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2D4" w:rsidRDefault="006032D4" w:rsidP="00D20649">
      <w:pPr>
        <w:suppressAutoHyphens/>
        <w:spacing w:after="0" w:line="240" w:lineRule="auto"/>
        <w:jc w:val="center"/>
        <w:rPr>
          <w:rFonts w:ascii="Times New Roman" w:eastAsia="Times New Roman" w:hAnsi="Times New Roman"/>
          <w:b/>
          <w:sz w:val="32"/>
          <w:szCs w:val="32"/>
          <w:lang w:eastAsia="ar-SA"/>
        </w:rPr>
      </w:pPr>
      <w:r w:rsidRPr="00567A70">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0.2pt;height:678.7pt;visibility:visible;mso-wrap-style:square">
            <v:imagedata r:id="rId8" o:title=""/>
          </v:shape>
        </w:pict>
      </w:r>
      <w:r w:rsidRPr="00D20649">
        <w:rPr>
          <w:rFonts w:ascii="Times New Roman" w:eastAsia="Times New Roman" w:hAnsi="Times New Roman"/>
          <w:b/>
          <w:sz w:val="32"/>
          <w:szCs w:val="32"/>
          <w:lang w:eastAsia="ar-SA"/>
        </w:rPr>
        <w:t xml:space="preserve"> </w:t>
      </w:r>
    </w:p>
    <w:p w:rsidR="006032D4" w:rsidRDefault="006032D4" w:rsidP="00D20649">
      <w:pPr>
        <w:suppressAutoHyphens/>
        <w:spacing w:after="0" w:line="240" w:lineRule="auto"/>
        <w:jc w:val="center"/>
        <w:rPr>
          <w:rFonts w:ascii="Times New Roman" w:eastAsia="Times New Roman" w:hAnsi="Times New Roman"/>
          <w:b/>
          <w:sz w:val="32"/>
          <w:szCs w:val="32"/>
          <w:lang w:eastAsia="ar-SA"/>
        </w:rPr>
      </w:pPr>
    </w:p>
    <w:p w:rsidR="00D20649" w:rsidRPr="00D20649" w:rsidRDefault="00D20649" w:rsidP="00D20649">
      <w:pPr>
        <w:suppressAutoHyphens/>
        <w:spacing w:after="0" w:line="240" w:lineRule="auto"/>
        <w:jc w:val="center"/>
        <w:rPr>
          <w:rFonts w:ascii="Times New Roman" w:eastAsia="Times New Roman" w:hAnsi="Times New Roman"/>
          <w:b/>
          <w:sz w:val="32"/>
          <w:szCs w:val="32"/>
          <w:lang w:eastAsia="ar-SA"/>
        </w:rPr>
      </w:pPr>
      <w:bookmarkStart w:id="0" w:name="_GoBack"/>
      <w:bookmarkEnd w:id="0"/>
      <w:r w:rsidRPr="00D20649">
        <w:rPr>
          <w:rFonts w:ascii="Times New Roman" w:eastAsia="Times New Roman" w:hAnsi="Times New Roman"/>
          <w:b/>
          <w:sz w:val="32"/>
          <w:szCs w:val="32"/>
          <w:lang w:eastAsia="ar-SA"/>
        </w:rPr>
        <w:lastRenderedPageBreak/>
        <w:t>«Гаврилковская основная</w:t>
      </w:r>
    </w:p>
    <w:p w:rsidR="00D20649" w:rsidRPr="00D20649" w:rsidRDefault="00D20649" w:rsidP="00D20649">
      <w:pPr>
        <w:suppressAutoHyphens/>
        <w:spacing w:after="0" w:line="240" w:lineRule="auto"/>
        <w:jc w:val="center"/>
        <w:rPr>
          <w:rFonts w:ascii="Times New Roman" w:eastAsia="Times New Roman" w:hAnsi="Times New Roman"/>
          <w:b/>
          <w:sz w:val="32"/>
          <w:szCs w:val="32"/>
          <w:lang w:eastAsia="ar-SA"/>
        </w:rPr>
      </w:pPr>
      <w:r w:rsidRPr="00D20649">
        <w:rPr>
          <w:rFonts w:ascii="Times New Roman" w:eastAsia="Times New Roman" w:hAnsi="Times New Roman"/>
          <w:b/>
          <w:sz w:val="32"/>
          <w:szCs w:val="32"/>
          <w:lang w:eastAsia="ar-SA"/>
        </w:rPr>
        <w:t>общеобразовательная школа»</w:t>
      </w:r>
    </w:p>
    <w:p w:rsidR="00D20649" w:rsidRPr="00D20649" w:rsidRDefault="00D20649" w:rsidP="00D20649">
      <w:pPr>
        <w:suppressAutoHyphens/>
        <w:spacing w:after="0" w:line="240" w:lineRule="auto"/>
        <w:jc w:val="center"/>
        <w:rPr>
          <w:rFonts w:ascii="Times New Roman" w:eastAsia="Times New Roman" w:hAnsi="Times New Roman"/>
          <w:b/>
          <w:sz w:val="32"/>
          <w:szCs w:val="32"/>
          <w:lang w:eastAsia="ar-SA"/>
        </w:rPr>
      </w:pPr>
      <w:r w:rsidRPr="00D20649">
        <w:rPr>
          <w:rFonts w:ascii="Times New Roman" w:eastAsia="Times New Roman" w:hAnsi="Times New Roman"/>
          <w:b/>
          <w:sz w:val="32"/>
          <w:szCs w:val="32"/>
          <w:lang w:eastAsia="ar-SA"/>
        </w:rPr>
        <w:t>Вичугского муниципального района Ивановской области</w:t>
      </w:r>
    </w:p>
    <w:p w:rsidR="00D20649" w:rsidRPr="00D20649" w:rsidRDefault="00D20649" w:rsidP="00D20649">
      <w:pPr>
        <w:suppressAutoHyphens/>
        <w:spacing w:after="0" w:line="240" w:lineRule="auto"/>
        <w:jc w:val="center"/>
        <w:rPr>
          <w:rFonts w:ascii="Times New Roman" w:eastAsia="Times New Roman" w:hAnsi="Times New Roman"/>
          <w:sz w:val="24"/>
          <w:szCs w:val="24"/>
          <w:lang w:eastAsia="ar-SA"/>
        </w:rPr>
      </w:pPr>
    </w:p>
    <w:p w:rsidR="00D20649" w:rsidRPr="00D20649" w:rsidRDefault="00D20649" w:rsidP="00D20649">
      <w:pPr>
        <w:suppressAutoHyphens/>
        <w:spacing w:after="0" w:line="240" w:lineRule="auto"/>
        <w:jc w:val="center"/>
        <w:rPr>
          <w:rFonts w:ascii="Times New Roman" w:eastAsia="Times New Roman" w:hAnsi="Times New Roman"/>
          <w:sz w:val="24"/>
          <w:szCs w:val="24"/>
          <w:lang w:eastAsia="ar-SA"/>
        </w:rPr>
      </w:pPr>
      <w:r w:rsidRPr="00D20649">
        <w:rPr>
          <w:rFonts w:ascii="Times New Roman" w:eastAsia="Times New Roman" w:hAnsi="Times New Roman"/>
          <w:sz w:val="24"/>
          <w:szCs w:val="24"/>
          <w:lang w:eastAsia="ar-SA"/>
        </w:rPr>
        <w:t>155301 Ивановская область, Вичугский район, д.Гаврилково , д.97</w:t>
      </w:r>
    </w:p>
    <w:p w:rsidR="00D20649" w:rsidRPr="00D20649" w:rsidRDefault="00D20649" w:rsidP="00D20649">
      <w:pPr>
        <w:suppressAutoHyphens/>
        <w:spacing w:after="0" w:line="240" w:lineRule="auto"/>
        <w:jc w:val="center"/>
        <w:rPr>
          <w:rFonts w:ascii="Times New Roman" w:eastAsia="Times New Roman" w:hAnsi="Times New Roman"/>
          <w:sz w:val="24"/>
          <w:szCs w:val="24"/>
          <w:lang w:eastAsia="ar-SA"/>
        </w:rPr>
      </w:pPr>
      <w:r w:rsidRPr="00D20649">
        <w:rPr>
          <w:rFonts w:ascii="Times New Roman" w:eastAsia="Times New Roman" w:hAnsi="Times New Roman"/>
          <w:sz w:val="24"/>
          <w:szCs w:val="24"/>
          <w:lang w:eastAsia="ar-SA"/>
        </w:rPr>
        <w:t xml:space="preserve">Телефон/факс: (49354) 9-41-49; </w:t>
      </w:r>
      <w:r w:rsidRPr="00D20649">
        <w:rPr>
          <w:rFonts w:ascii="Times New Roman" w:eastAsia="Times New Roman" w:hAnsi="Times New Roman"/>
          <w:sz w:val="24"/>
          <w:szCs w:val="24"/>
          <w:lang w:val="en-US" w:eastAsia="ar-SA"/>
        </w:rPr>
        <w:t>e</w:t>
      </w:r>
      <w:r w:rsidRPr="00D20649">
        <w:rPr>
          <w:rFonts w:ascii="Times New Roman" w:eastAsia="Times New Roman" w:hAnsi="Times New Roman"/>
          <w:sz w:val="24"/>
          <w:szCs w:val="24"/>
          <w:lang w:eastAsia="ar-SA"/>
        </w:rPr>
        <w:t>-</w:t>
      </w:r>
      <w:r w:rsidRPr="00D20649">
        <w:rPr>
          <w:rFonts w:ascii="Times New Roman" w:eastAsia="Times New Roman" w:hAnsi="Times New Roman"/>
          <w:sz w:val="24"/>
          <w:szCs w:val="24"/>
          <w:lang w:val="en-US" w:eastAsia="ar-SA"/>
        </w:rPr>
        <w:t>mail</w:t>
      </w:r>
      <w:r w:rsidRPr="00D20649">
        <w:rPr>
          <w:rFonts w:ascii="Times New Roman" w:eastAsia="Times New Roman" w:hAnsi="Times New Roman"/>
          <w:sz w:val="24"/>
          <w:szCs w:val="24"/>
          <w:lang w:eastAsia="ar-SA"/>
        </w:rPr>
        <w:t xml:space="preserve">: </w:t>
      </w:r>
      <w:r w:rsidRPr="00D20649">
        <w:rPr>
          <w:rFonts w:ascii="Times New Roman" w:eastAsia="Times New Roman" w:hAnsi="Times New Roman"/>
          <w:sz w:val="24"/>
          <w:szCs w:val="24"/>
          <w:lang w:val="en-US" w:eastAsia="ar-SA"/>
        </w:rPr>
        <w:t>gavroosh</w:t>
      </w:r>
      <w:r w:rsidRPr="00D20649">
        <w:rPr>
          <w:rFonts w:ascii="Times New Roman" w:eastAsia="Times New Roman" w:hAnsi="Times New Roman"/>
          <w:sz w:val="24"/>
          <w:szCs w:val="24"/>
          <w:lang w:eastAsia="ar-SA"/>
        </w:rPr>
        <w:t>097@</w:t>
      </w:r>
      <w:r w:rsidRPr="00D20649">
        <w:rPr>
          <w:rFonts w:ascii="Times New Roman" w:eastAsia="Times New Roman" w:hAnsi="Times New Roman"/>
          <w:sz w:val="24"/>
          <w:szCs w:val="24"/>
          <w:lang w:val="en-US" w:eastAsia="ar-SA"/>
        </w:rPr>
        <w:t>mail</w:t>
      </w:r>
      <w:r w:rsidRPr="00D20649">
        <w:rPr>
          <w:rFonts w:ascii="Times New Roman" w:eastAsia="Times New Roman" w:hAnsi="Times New Roman"/>
          <w:sz w:val="24"/>
          <w:szCs w:val="24"/>
          <w:lang w:eastAsia="ar-SA"/>
        </w:rPr>
        <w:t>.</w:t>
      </w:r>
      <w:r w:rsidRPr="00D20649">
        <w:rPr>
          <w:rFonts w:ascii="Times New Roman" w:eastAsia="Times New Roman" w:hAnsi="Times New Roman"/>
          <w:sz w:val="24"/>
          <w:szCs w:val="24"/>
          <w:lang w:val="en-US" w:eastAsia="ar-SA"/>
        </w:rPr>
        <w:t>ru</w:t>
      </w:r>
    </w:p>
    <w:p w:rsidR="00D20649" w:rsidRPr="00D20649" w:rsidRDefault="00A77FD9" w:rsidP="00D20649">
      <w:pPr>
        <w:suppressAutoHyphens/>
        <w:spacing w:after="0" w:line="240" w:lineRule="auto"/>
        <w:jc w:val="both"/>
        <w:rPr>
          <w:rFonts w:ascii="Times New Roman" w:eastAsia="Times New Roman" w:hAnsi="Times New Roman"/>
          <w:sz w:val="16"/>
          <w:szCs w:val="16"/>
          <w:lang w:eastAsia="ar-SA"/>
        </w:rPr>
      </w:pPr>
      <w:r>
        <w:rPr>
          <w:rFonts w:ascii="Times New Roman" w:eastAsia="Times New Roman" w:hAnsi="Times New Roman"/>
          <w:sz w:val="24"/>
          <w:szCs w:val="24"/>
          <w:lang w:eastAsia="ar-SA"/>
        </w:rPr>
        <w:pict>
          <v:line id="_x0000_s1032" style="position:absolute;left:0;text-align:left;flip:y;z-index:2" from="0,6.75pt" to="477pt,6.95pt" strokeweight="1.59mm">
            <v:stroke joinstyle="miter"/>
          </v:line>
        </w:pict>
      </w:r>
    </w:p>
    <w:p w:rsidR="00D20649" w:rsidRPr="00D20649" w:rsidRDefault="00D20649" w:rsidP="00D20649">
      <w:pPr>
        <w:suppressAutoHyphens/>
        <w:spacing w:after="0" w:line="240" w:lineRule="auto"/>
        <w:jc w:val="both"/>
        <w:rPr>
          <w:rFonts w:ascii="Times New Roman" w:eastAsia="Times New Roman" w:hAnsi="Times New Roman"/>
          <w:sz w:val="24"/>
          <w:szCs w:val="24"/>
          <w:lang w:eastAsia="ar-SA"/>
        </w:rPr>
      </w:pPr>
    </w:p>
    <w:p w:rsidR="00D20649" w:rsidRPr="00D20649" w:rsidRDefault="00A77FD9" w:rsidP="00D20649">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pict>
          <v:shapetype id="_x0000_t202" coordsize="21600,21600" o:spt="202" path="m,l,21600r21600,l21600,xe">
            <v:stroke joinstyle="miter"/>
            <v:path gradientshapeok="t" o:connecttype="rect"/>
          </v:shapetype>
          <v:shape id="_x0000_s1031" type="#_x0000_t202" style="position:absolute;left:0;text-align:left;margin-left:-5.4pt;margin-top:15.5pt;width:494.9pt;height:109.95pt;z-index:1;mso-wrap-distance-left:0;mso-position-horizontal-relative:margin" stroked="f">
            <v:fill opacity="0" color2="black"/>
            <v:textbox inset="0,0,0,0">
              <w:txbxContent>
                <w:tbl>
                  <w:tblPr>
                    <w:tblW w:w="0" w:type="auto"/>
                    <w:tblInd w:w="108" w:type="dxa"/>
                    <w:tblLayout w:type="fixed"/>
                    <w:tblLook w:val="0000" w:firstRow="0" w:lastRow="0" w:firstColumn="0" w:lastColumn="0" w:noHBand="0" w:noVBand="0"/>
                  </w:tblPr>
                  <w:tblGrid>
                    <w:gridCol w:w="5078"/>
                    <w:gridCol w:w="4783"/>
                  </w:tblGrid>
                  <w:tr w:rsidR="00F4306F" w:rsidTr="00D20649">
                    <w:trPr>
                      <w:trHeight w:val="1248"/>
                    </w:trPr>
                    <w:tc>
                      <w:tcPr>
                        <w:tcW w:w="5078" w:type="dxa"/>
                        <w:shd w:val="clear" w:color="auto" w:fill="auto"/>
                      </w:tcPr>
                      <w:p w:rsidR="00F4306F" w:rsidRPr="00D20649" w:rsidRDefault="00F4306F">
                        <w:pPr>
                          <w:widowControl w:val="0"/>
                          <w:autoSpaceDE w:val="0"/>
                          <w:snapToGrid w:val="0"/>
                          <w:rPr>
                            <w:rFonts w:ascii="Times New Roman" w:hAnsi="Times New Roman"/>
                            <w:b/>
                          </w:rPr>
                        </w:pPr>
                        <w:r w:rsidRPr="00D20649">
                          <w:rPr>
                            <w:rFonts w:ascii="Times New Roman" w:hAnsi="Times New Roman"/>
                            <w:b/>
                          </w:rPr>
                          <w:t>СОГЛАСОВАНО</w:t>
                        </w:r>
                      </w:p>
                      <w:p w:rsidR="00F4306F" w:rsidRPr="00D20649" w:rsidRDefault="00F4306F" w:rsidP="00D20649">
                        <w:pPr>
                          <w:widowControl w:val="0"/>
                          <w:autoSpaceDE w:val="0"/>
                          <w:spacing w:after="0" w:line="240" w:lineRule="auto"/>
                          <w:rPr>
                            <w:rFonts w:ascii="Times New Roman" w:hAnsi="Times New Roman"/>
                          </w:rPr>
                        </w:pPr>
                        <w:r w:rsidRPr="00D20649">
                          <w:rPr>
                            <w:rFonts w:ascii="Times New Roman" w:hAnsi="Times New Roman"/>
                          </w:rPr>
                          <w:t>на заседании ПС</w:t>
                        </w:r>
                      </w:p>
                      <w:p w:rsidR="00F4306F" w:rsidRPr="00D20649" w:rsidRDefault="00F4306F" w:rsidP="00D20649">
                        <w:pPr>
                          <w:widowControl w:val="0"/>
                          <w:autoSpaceDE w:val="0"/>
                          <w:spacing w:after="0" w:line="240" w:lineRule="auto"/>
                          <w:rPr>
                            <w:rFonts w:ascii="Times New Roman" w:hAnsi="Times New Roman"/>
                          </w:rPr>
                        </w:pPr>
                        <w:r w:rsidRPr="00D20649">
                          <w:rPr>
                            <w:rFonts w:ascii="Times New Roman" w:hAnsi="Times New Roman"/>
                          </w:rPr>
                          <w:t xml:space="preserve">Протокол №  1                                                       </w:t>
                        </w:r>
                      </w:p>
                      <w:p w:rsidR="00F4306F" w:rsidRPr="00D20649" w:rsidRDefault="00F4306F" w:rsidP="00313C58">
                        <w:pPr>
                          <w:widowControl w:val="0"/>
                          <w:autoSpaceDE w:val="0"/>
                          <w:spacing w:after="0" w:line="240" w:lineRule="auto"/>
                          <w:rPr>
                            <w:rFonts w:ascii="Times New Roman" w:hAnsi="Times New Roman"/>
                          </w:rPr>
                        </w:pPr>
                        <w:r w:rsidRPr="00D20649">
                          <w:rPr>
                            <w:rFonts w:ascii="Times New Roman" w:hAnsi="Times New Roman"/>
                          </w:rPr>
                          <w:t>от « 31  » « августа » 201</w:t>
                        </w:r>
                        <w:r>
                          <w:rPr>
                            <w:rFonts w:ascii="Times New Roman" w:hAnsi="Times New Roman"/>
                          </w:rPr>
                          <w:t>6</w:t>
                        </w:r>
                        <w:r w:rsidRPr="00D20649">
                          <w:rPr>
                            <w:rFonts w:ascii="Times New Roman" w:hAnsi="Times New Roman"/>
                          </w:rPr>
                          <w:t xml:space="preserve"> г.</w:t>
                        </w:r>
                      </w:p>
                    </w:tc>
                    <w:tc>
                      <w:tcPr>
                        <w:tcW w:w="4783" w:type="dxa"/>
                        <w:shd w:val="clear" w:color="auto" w:fill="auto"/>
                      </w:tcPr>
                      <w:p w:rsidR="00F4306F" w:rsidRPr="00D20649" w:rsidRDefault="00F4306F" w:rsidP="00D20649">
                        <w:pPr>
                          <w:widowControl w:val="0"/>
                          <w:autoSpaceDE w:val="0"/>
                          <w:snapToGrid w:val="0"/>
                          <w:spacing w:after="0"/>
                          <w:jc w:val="right"/>
                          <w:rPr>
                            <w:rFonts w:ascii="Times New Roman" w:hAnsi="Times New Roman"/>
                          </w:rPr>
                        </w:pPr>
                        <w:r w:rsidRPr="00D20649">
                          <w:rPr>
                            <w:rFonts w:ascii="Times New Roman" w:hAnsi="Times New Roman"/>
                            <w:b/>
                          </w:rPr>
                          <w:t xml:space="preserve">УТВЕРЖДАЮ      </w:t>
                        </w:r>
                        <w:r w:rsidRPr="00D20649">
                          <w:rPr>
                            <w:rFonts w:ascii="Times New Roman" w:hAnsi="Times New Roman"/>
                          </w:rPr>
                          <w:t xml:space="preserve">                                                                                                                              </w:t>
                        </w:r>
                        <w:r>
                          <w:rPr>
                            <w:rFonts w:ascii="Times New Roman" w:hAnsi="Times New Roman"/>
                          </w:rPr>
                          <w:t xml:space="preserve">                 Директор школы</w:t>
                        </w:r>
                        <w:r w:rsidRPr="00D20649">
                          <w:rPr>
                            <w:rFonts w:ascii="Times New Roman" w:hAnsi="Times New Roman"/>
                          </w:rPr>
                          <w:t xml:space="preserve">                                                                                                   </w:t>
                        </w:r>
                        <w:r>
                          <w:rPr>
                            <w:rFonts w:ascii="Times New Roman" w:hAnsi="Times New Roman"/>
                          </w:rPr>
                          <w:t xml:space="preserve">                          </w:t>
                        </w:r>
                        <w:r w:rsidRPr="00D20649">
                          <w:rPr>
                            <w:rFonts w:ascii="Times New Roman" w:hAnsi="Times New Roman"/>
                          </w:rPr>
                          <w:t>_____________</w:t>
                        </w:r>
                      </w:p>
                      <w:p w:rsidR="00F4306F" w:rsidRPr="00D20649" w:rsidRDefault="00F4306F" w:rsidP="00D20649">
                        <w:pPr>
                          <w:widowControl w:val="0"/>
                          <w:autoSpaceDE w:val="0"/>
                          <w:spacing w:after="0"/>
                          <w:jc w:val="right"/>
                          <w:rPr>
                            <w:rFonts w:ascii="Times New Roman" w:hAnsi="Times New Roman"/>
                          </w:rPr>
                        </w:pPr>
                        <w:r w:rsidRPr="00D20649">
                          <w:rPr>
                            <w:rFonts w:ascii="Times New Roman" w:hAnsi="Times New Roman"/>
                          </w:rPr>
                          <w:t>А.А.Жемчужников</w:t>
                        </w:r>
                      </w:p>
                      <w:p w:rsidR="00F4306F" w:rsidRPr="00D20649" w:rsidRDefault="00F4306F" w:rsidP="00D20649">
                        <w:pPr>
                          <w:widowControl w:val="0"/>
                          <w:autoSpaceDE w:val="0"/>
                          <w:spacing w:after="0"/>
                          <w:jc w:val="right"/>
                          <w:rPr>
                            <w:rFonts w:ascii="Times New Roman" w:hAnsi="Times New Roman"/>
                          </w:rPr>
                        </w:pPr>
                        <w:r w:rsidRPr="00D20649">
                          <w:rPr>
                            <w:rFonts w:ascii="Times New Roman" w:hAnsi="Times New Roman"/>
                          </w:rPr>
                          <w:t xml:space="preserve">                                                                                                                                                                      « 31 » «августа » 201</w:t>
                        </w:r>
                        <w:r>
                          <w:rPr>
                            <w:rFonts w:ascii="Times New Roman" w:hAnsi="Times New Roman"/>
                          </w:rPr>
                          <w:t>6</w:t>
                        </w:r>
                        <w:r w:rsidRPr="00D20649">
                          <w:rPr>
                            <w:rFonts w:ascii="Times New Roman" w:hAnsi="Times New Roman"/>
                          </w:rPr>
                          <w:t>г.</w:t>
                        </w:r>
                      </w:p>
                      <w:p w:rsidR="00F4306F" w:rsidRPr="00D20649" w:rsidRDefault="00F4306F">
                        <w:pPr>
                          <w:widowControl w:val="0"/>
                          <w:autoSpaceDE w:val="0"/>
                          <w:jc w:val="center"/>
                          <w:rPr>
                            <w:rFonts w:ascii="Times New Roman" w:hAnsi="Times New Roman"/>
                          </w:rPr>
                        </w:pPr>
                      </w:p>
                    </w:tc>
                  </w:tr>
                </w:tbl>
                <w:p w:rsidR="00F4306F" w:rsidRDefault="00F4306F" w:rsidP="00D20649"/>
              </w:txbxContent>
            </v:textbox>
            <w10:wrap type="square" side="largest" anchorx="margin"/>
          </v:shape>
        </w:pict>
      </w:r>
    </w:p>
    <w:p w:rsidR="00D20649" w:rsidRPr="00D20649" w:rsidRDefault="00D20649" w:rsidP="00D20649">
      <w:pPr>
        <w:widowControl w:val="0"/>
        <w:suppressAutoHyphens/>
        <w:autoSpaceDE w:val="0"/>
        <w:spacing w:after="0" w:line="240" w:lineRule="auto"/>
        <w:ind w:firstLine="540"/>
        <w:jc w:val="both"/>
        <w:rPr>
          <w:rFonts w:ascii="Times New Roman" w:eastAsia="@Arial Unicode MS" w:hAnsi="Times New Roman"/>
          <w:b/>
          <w:bCs/>
          <w:color w:val="000000"/>
          <w:sz w:val="40"/>
          <w:szCs w:val="40"/>
          <w:lang w:eastAsia="ar-SA"/>
        </w:rPr>
      </w:pPr>
    </w:p>
    <w:p w:rsidR="00D20649" w:rsidRPr="00D20649" w:rsidRDefault="00D20649" w:rsidP="00D20649">
      <w:pPr>
        <w:widowControl w:val="0"/>
        <w:suppressAutoHyphens/>
        <w:autoSpaceDE w:val="0"/>
        <w:spacing w:after="0" w:line="240" w:lineRule="auto"/>
        <w:ind w:firstLine="540"/>
        <w:jc w:val="both"/>
        <w:rPr>
          <w:rFonts w:ascii="Times New Roman" w:eastAsia="@Arial Unicode MS" w:hAnsi="Times New Roman"/>
          <w:b/>
          <w:bCs/>
          <w:color w:val="000000"/>
          <w:sz w:val="40"/>
          <w:szCs w:val="40"/>
          <w:lang w:eastAsia="ar-SA"/>
        </w:rPr>
      </w:pPr>
    </w:p>
    <w:p w:rsidR="00D20649" w:rsidRPr="00D20649" w:rsidRDefault="00D20649" w:rsidP="00D20649">
      <w:pPr>
        <w:widowControl w:val="0"/>
        <w:suppressAutoHyphens/>
        <w:autoSpaceDE w:val="0"/>
        <w:spacing w:after="0" w:line="240" w:lineRule="auto"/>
        <w:ind w:firstLine="540"/>
        <w:jc w:val="both"/>
        <w:rPr>
          <w:rFonts w:ascii="Times New Roman" w:eastAsia="@Arial Unicode MS" w:hAnsi="Times New Roman"/>
          <w:b/>
          <w:bCs/>
          <w:color w:val="000000"/>
          <w:sz w:val="40"/>
          <w:szCs w:val="40"/>
          <w:lang w:eastAsia="ar-SA"/>
        </w:rPr>
      </w:pPr>
    </w:p>
    <w:p w:rsidR="00D20649" w:rsidRPr="00D20649" w:rsidRDefault="00D20649" w:rsidP="00D20649">
      <w:pPr>
        <w:widowControl w:val="0"/>
        <w:suppressAutoHyphens/>
        <w:autoSpaceDE w:val="0"/>
        <w:spacing w:after="0" w:line="240" w:lineRule="auto"/>
        <w:ind w:firstLine="540"/>
        <w:jc w:val="both"/>
        <w:rPr>
          <w:rFonts w:ascii="Times New Roman" w:eastAsia="@Arial Unicode MS" w:hAnsi="Times New Roman"/>
          <w:b/>
          <w:bCs/>
          <w:color w:val="000000"/>
          <w:sz w:val="40"/>
          <w:szCs w:val="40"/>
          <w:lang w:eastAsia="ar-SA"/>
        </w:rPr>
      </w:pPr>
    </w:p>
    <w:p w:rsidR="00D20649" w:rsidRPr="00D20649" w:rsidRDefault="00D20649" w:rsidP="00D20649">
      <w:pPr>
        <w:widowControl w:val="0"/>
        <w:suppressAutoHyphens/>
        <w:autoSpaceDE w:val="0"/>
        <w:spacing w:after="0" w:line="240" w:lineRule="auto"/>
        <w:ind w:firstLine="540"/>
        <w:jc w:val="both"/>
        <w:rPr>
          <w:rFonts w:ascii="Times New Roman" w:eastAsia="@Arial Unicode MS" w:hAnsi="Times New Roman"/>
          <w:b/>
          <w:bCs/>
          <w:color w:val="000000"/>
          <w:sz w:val="40"/>
          <w:szCs w:val="40"/>
          <w:lang w:eastAsia="ar-SA"/>
        </w:rPr>
      </w:pPr>
    </w:p>
    <w:p w:rsidR="00D20649" w:rsidRDefault="00D20649" w:rsidP="00D20649">
      <w:pPr>
        <w:widowControl w:val="0"/>
        <w:suppressAutoHyphens/>
        <w:autoSpaceDE w:val="0"/>
        <w:spacing w:after="0" w:line="240" w:lineRule="auto"/>
        <w:ind w:firstLine="540"/>
        <w:jc w:val="center"/>
        <w:rPr>
          <w:rFonts w:ascii="Times New Roman" w:eastAsia="@Arial Unicode MS" w:hAnsi="Times New Roman"/>
          <w:b/>
          <w:bCs/>
          <w:color w:val="000000"/>
          <w:sz w:val="40"/>
          <w:szCs w:val="40"/>
          <w:lang w:eastAsia="ar-SA"/>
        </w:rPr>
      </w:pPr>
      <w:r w:rsidRPr="00D20649">
        <w:rPr>
          <w:rFonts w:ascii="Times New Roman" w:eastAsia="@Arial Unicode MS" w:hAnsi="Times New Roman"/>
          <w:b/>
          <w:bCs/>
          <w:color w:val="000000"/>
          <w:sz w:val="40"/>
          <w:szCs w:val="40"/>
          <w:lang w:eastAsia="ar-SA"/>
        </w:rPr>
        <w:t>Образовательная программа</w:t>
      </w:r>
      <w:r>
        <w:rPr>
          <w:rFonts w:ascii="Times New Roman" w:eastAsia="@Arial Unicode MS" w:hAnsi="Times New Roman"/>
          <w:b/>
          <w:bCs/>
          <w:color w:val="000000"/>
          <w:sz w:val="40"/>
          <w:szCs w:val="40"/>
          <w:lang w:eastAsia="ar-SA"/>
        </w:rPr>
        <w:t xml:space="preserve"> основного</w:t>
      </w:r>
    </w:p>
    <w:p w:rsidR="00D20649" w:rsidRPr="00D20649" w:rsidRDefault="00D20649" w:rsidP="00D20649">
      <w:pPr>
        <w:widowControl w:val="0"/>
        <w:suppressAutoHyphens/>
        <w:autoSpaceDE w:val="0"/>
        <w:spacing w:after="0" w:line="240" w:lineRule="auto"/>
        <w:ind w:firstLine="540"/>
        <w:jc w:val="center"/>
        <w:rPr>
          <w:rFonts w:ascii="Times New Roman" w:eastAsia="@Arial Unicode MS" w:hAnsi="Times New Roman"/>
          <w:b/>
          <w:bCs/>
          <w:color w:val="000000"/>
          <w:sz w:val="40"/>
          <w:szCs w:val="40"/>
          <w:lang w:eastAsia="ar-SA"/>
        </w:rPr>
      </w:pPr>
      <w:r w:rsidRPr="00D20649">
        <w:rPr>
          <w:rFonts w:ascii="Times New Roman" w:eastAsia="@Arial Unicode MS" w:hAnsi="Times New Roman"/>
          <w:b/>
          <w:bCs/>
          <w:color w:val="000000"/>
          <w:sz w:val="40"/>
          <w:szCs w:val="40"/>
          <w:lang w:eastAsia="ar-SA"/>
        </w:rPr>
        <w:t xml:space="preserve"> общего образования</w:t>
      </w:r>
    </w:p>
    <w:p w:rsidR="00D20649" w:rsidRPr="00D20649" w:rsidRDefault="00D20649" w:rsidP="00D20649">
      <w:pPr>
        <w:widowControl w:val="0"/>
        <w:suppressAutoHyphens/>
        <w:autoSpaceDE w:val="0"/>
        <w:spacing w:after="0" w:line="240" w:lineRule="auto"/>
        <w:ind w:firstLine="540"/>
        <w:jc w:val="center"/>
        <w:rPr>
          <w:rFonts w:ascii="Times New Roman" w:eastAsia="@Arial Unicode MS" w:hAnsi="Times New Roman"/>
          <w:b/>
          <w:bCs/>
          <w:color w:val="000000"/>
          <w:sz w:val="40"/>
          <w:szCs w:val="40"/>
          <w:lang w:eastAsia="ar-SA"/>
        </w:rPr>
      </w:pPr>
      <w:r w:rsidRPr="00D20649">
        <w:rPr>
          <w:rFonts w:ascii="Times New Roman" w:eastAsia="@Arial Unicode MS" w:hAnsi="Times New Roman"/>
          <w:b/>
          <w:bCs/>
          <w:color w:val="000000"/>
          <w:sz w:val="40"/>
          <w:szCs w:val="40"/>
          <w:lang w:eastAsia="ar-SA"/>
        </w:rPr>
        <w:t>МКОУ Гаврилковская ООШ</w:t>
      </w:r>
      <w:r w:rsidRPr="00D20649">
        <w:rPr>
          <w:rFonts w:ascii="Times New Roman" w:eastAsia="Times New Roman" w:hAnsi="Times New Roman"/>
          <w:sz w:val="32"/>
          <w:szCs w:val="32"/>
          <w:lang w:eastAsia="ar-SA"/>
        </w:rPr>
        <w:br/>
      </w:r>
      <w:r w:rsidRPr="00D20649">
        <w:rPr>
          <w:rFonts w:ascii="Times New Roman" w:eastAsia="Times New Roman" w:hAnsi="Times New Roman"/>
          <w:b/>
          <w:bCs/>
          <w:i/>
          <w:iCs/>
          <w:sz w:val="32"/>
          <w:szCs w:val="32"/>
          <w:lang w:eastAsia="ar-SA"/>
        </w:rPr>
        <w:t xml:space="preserve">                                   </w:t>
      </w:r>
      <w:r w:rsidRPr="00D20649">
        <w:rPr>
          <w:rFonts w:ascii="Times New Roman" w:eastAsia="Times New Roman" w:hAnsi="Times New Roman"/>
          <w:sz w:val="32"/>
          <w:szCs w:val="32"/>
          <w:lang w:eastAsia="ar-SA"/>
        </w:rPr>
        <w:br/>
      </w:r>
      <w:r w:rsidRPr="00D20649">
        <w:rPr>
          <w:rFonts w:ascii="Times New Roman" w:eastAsia="Times New Roman" w:hAnsi="Times New Roman"/>
          <w:sz w:val="32"/>
          <w:szCs w:val="32"/>
          <w:lang w:eastAsia="ar-SA"/>
        </w:rPr>
        <w:br/>
      </w:r>
      <w:r w:rsidRPr="00D20649">
        <w:rPr>
          <w:rFonts w:ascii="Times New Roman" w:eastAsia="Times New Roman" w:hAnsi="Times New Roman"/>
          <w:b/>
          <w:bCs/>
          <w:i/>
          <w:iCs/>
          <w:sz w:val="32"/>
          <w:szCs w:val="32"/>
          <w:lang w:eastAsia="ar-SA"/>
        </w:rPr>
        <w:t xml:space="preserve">                                в условиях перехода на ФГОС</w:t>
      </w:r>
    </w:p>
    <w:p w:rsidR="00D20649" w:rsidRPr="00D20649" w:rsidRDefault="00D20649" w:rsidP="00D20649">
      <w:pPr>
        <w:suppressAutoHyphens/>
        <w:spacing w:after="0" w:line="240" w:lineRule="auto"/>
        <w:jc w:val="both"/>
        <w:rPr>
          <w:rFonts w:ascii="Times New Roman" w:eastAsia="Times New Roman" w:hAnsi="Times New Roman"/>
          <w:b/>
          <w:bCs/>
          <w:i/>
          <w:iCs/>
          <w:sz w:val="32"/>
          <w:szCs w:val="32"/>
          <w:lang w:eastAsia="ar-SA"/>
        </w:rPr>
      </w:pPr>
    </w:p>
    <w:p w:rsidR="00D20649" w:rsidRPr="00D20649" w:rsidRDefault="00D20649" w:rsidP="00D20649">
      <w:pPr>
        <w:suppressAutoHyphens/>
        <w:spacing w:after="0" w:line="240" w:lineRule="auto"/>
        <w:jc w:val="both"/>
        <w:rPr>
          <w:rFonts w:ascii="Times New Roman" w:eastAsia="Times New Roman" w:hAnsi="Times New Roman"/>
          <w:bCs/>
          <w:iCs/>
          <w:sz w:val="32"/>
          <w:szCs w:val="32"/>
          <w:lang w:eastAsia="ar-SA"/>
        </w:rPr>
      </w:pPr>
    </w:p>
    <w:p w:rsidR="00D20649" w:rsidRPr="00D20649" w:rsidRDefault="00D20649" w:rsidP="00D20649">
      <w:pPr>
        <w:suppressAutoHyphens/>
        <w:spacing w:after="0" w:line="240" w:lineRule="auto"/>
        <w:jc w:val="both"/>
        <w:rPr>
          <w:rFonts w:ascii="Times New Roman" w:eastAsia="Times New Roman" w:hAnsi="Times New Roman"/>
          <w:bCs/>
          <w:iCs/>
          <w:sz w:val="32"/>
          <w:szCs w:val="32"/>
          <w:lang w:eastAsia="ar-SA"/>
        </w:rPr>
      </w:pPr>
    </w:p>
    <w:p w:rsidR="00D20649" w:rsidRPr="00D20649" w:rsidRDefault="00D20649" w:rsidP="00D20649">
      <w:pPr>
        <w:suppressAutoHyphens/>
        <w:spacing w:after="0" w:line="240" w:lineRule="auto"/>
        <w:jc w:val="both"/>
        <w:rPr>
          <w:rFonts w:ascii="Times New Roman" w:eastAsia="Times New Roman" w:hAnsi="Times New Roman"/>
          <w:bCs/>
          <w:iCs/>
          <w:sz w:val="32"/>
          <w:szCs w:val="32"/>
          <w:lang w:eastAsia="ar-SA"/>
        </w:rPr>
      </w:pPr>
      <w:r w:rsidRPr="00D20649">
        <w:rPr>
          <w:rFonts w:ascii="Times New Roman" w:eastAsia="Times New Roman" w:hAnsi="Times New Roman"/>
          <w:bCs/>
          <w:iCs/>
          <w:sz w:val="32"/>
          <w:szCs w:val="32"/>
          <w:lang w:eastAsia="ar-SA"/>
        </w:rPr>
        <w:t xml:space="preserve">                                                                Срок действия :  </w:t>
      </w:r>
      <w:r>
        <w:rPr>
          <w:rFonts w:ascii="Times New Roman" w:eastAsia="Times New Roman" w:hAnsi="Times New Roman"/>
          <w:bCs/>
          <w:iCs/>
          <w:sz w:val="32"/>
          <w:szCs w:val="32"/>
          <w:lang w:eastAsia="ar-SA"/>
        </w:rPr>
        <w:t>5</w:t>
      </w:r>
      <w:r w:rsidRPr="00D20649">
        <w:rPr>
          <w:rFonts w:ascii="Times New Roman" w:eastAsia="Times New Roman" w:hAnsi="Times New Roman"/>
          <w:bCs/>
          <w:iCs/>
          <w:sz w:val="32"/>
          <w:szCs w:val="32"/>
          <w:lang w:eastAsia="ar-SA"/>
        </w:rPr>
        <w:t xml:space="preserve"> </w:t>
      </w:r>
      <w:r w:rsidR="001C4763">
        <w:rPr>
          <w:rFonts w:ascii="Times New Roman" w:eastAsia="Times New Roman" w:hAnsi="Times New Roman"/>
          <w:bCs/>
          <w:iCs/>
          <w:sz w:val="32"/>
          <w:szCs w:val="32"/>
          <w:lang w:eastAsia="ar-SA"/>
        </w:rPr>
        <w:t>лет</w:t>
      </w:r>
    </w:p>
    <w:p w:rsidR="00D20649" w:rsidRPr="00D20649" w:rsidRDefault="00D20649" w:rsidP="00D20649">
      <w:pPr>
        <w:suppressAutoHyphens/>
        <w:spacing w:after="0" w:line="240" w:lineRule="auto"/>
        <w:jc w:val="both"/>
        <w:rPr>
          <w:rFonts w:ascii="Times New Roman" w:eastAsia="Times New Roman" w:hAnsi="Times New Roman"/>
          <w:bCs/>
          <w:iCs/>
          <w:sz w:val="32"/>
          <w:szCs w:val="32"/>
          <w:lang w:eastAsia="ar-SA"/>
        </w:rPr>
      </w:pPr>
    </w:p>
    <w:p w:rsidR="00D20649" w:rsidRPr="00D20649" w:rsidRDefault="00D20649" w:rsidP="00D20649">
      <w:pPr>
        <w:suppressAutoHyphens/>
        <w:spacing w:after="0" w:line="240" w:lineRule="auto"/>
        <w:jc w:val="both"/>
        <w:rPr>
          <w:rFonts w:ascii="Times New Roman" w:eastAsia="Times New Roman" w:hAnsi="Times New Roman"/>
          <w:bCs/>
          <w:iCs/>
          <w:sz w:val="32"/>
          <w:szCs w:val="32"/>
          <w:lang w:eastAsia="ar-SA"/>
        </w:rPr>
      </w:pPr>
    </w:p>
    <w:p w:rsidR="00D20649" w:rsidRPr="00D20649" w:rsidRDefault="00D20649" w:rsidP="00D20649">
      <w:pPr>
        <w:suppressAutoHyphens/>
        <w:spacing w:after="0" w:line="240" w:lineRule="auto"/>
        <w:jc w:val="both"/>
        <w:rPr>
          <w:rFonts w:ascii="Times New Roman" w:eastAsia="Times New Roman" w:hAnsi="Times New Roman"/>
          <w:bCs/>
          <w:iCs/>
          <w:sz w:val="32"/>
          <w:szCs w:val="32"/>
          <w:lang w:eastAsia="ar-SA"/>
        </w:rPr>
      </w:pPr>
    </w:p>
    <w:p w:rsidR="009D0805" w:rsidRPr="00D20649" w:rsidRDefault="009D0805" w:rsidP="007E06FB">
      <w:pPr>
        <w:autoSpaceDE w:val="0"/>
        <w:autoSpaceDN w:val="0"/>
        <w:adjustRightInd w:val="0"/>
        <w:spacing w:after="0" w:line="240" w:lineRule="auto"/>
        <w:rPr>
          <w:rFonts w:ascii="Times New Roman" w:hAnsi="Times New Roman"/>
          <w:noProof/>
          <w:sz w:val="24"/>
          <w:szCs w:val="24"/>
          <w:lang w:eastAsia="ru-RU"/>
        </w:rPr>
      </w:pPr>
    </w:p>
    <w:p w:rsidR="009D0805" w:rsidRDefault="009D0805" w:rsidP="007E06FB">
      <w:pPr>
        <w:autoSpaceDE w:val="0"/>
        <w:autoSpaceDN w:val="0"/>
        <w:adjustRightInd w:val="0"/>
        <w:spacing w:after="0" w:line="240" w:lineRule="auto"/>
        <w:rPr>
          <w:noProof/>
          <w:lang w:eastAsia="ru-RU"/>
        </w:rPr>
      </w:pPr>
    </w:p>
    <w:p w:rsidR="009D0805" w:rsidRDefault="009D0805" w:rsidP="007E06FB">
      <w:pPr>
        <w:autoSpaceDE w:val="0"/>
        <w:autoSpaceDN w:val="0"/>
        <w:adjustRightInd w:val="0"/>
        <w:spacing w:after="0" w:line="240" w:lineRule="auto"/>
        <w:rPr>
          <w:noProof/>
          <w:lang w:eastAsia="ru-RU"/>
        </w:rPr>
      </w:pPr>
    </w:p>
    <w:p w:rsidR="009D0805" w:rsidRDefault="009D0805" w:rsidP="007E06FB">
      <w:pPr>
        <w:autoSpaceDE w:val="0"/>
        <w:autoSpaceDN w:val="0"/>
        <w:adjustRightInd w:val="0"/>
        <w:spacing w:after="0" w:line="240" w:lineRule="auto"/>
        <w:rPr>
          <w:noProof/>
          <w:lang w:eastAsia="ru-RU"/>
        </w:rPr>
      </w:pPr>
    </w:p>
    <w:p w:rsidR="009D0805" w:rsidRDefault="009D0805" w:rsidP="007E06FB">
      <w:pPr>
        <w:autoSpaceDE w:val="0"/>
        <w:autoSpaceDN w:val="0"/>
        <w:adjustRightInd w:val="0"/>
        <w:spacing w:after="0" w:line="240" w:lineRule="auto"/>
        <w:rPr>
          <w:noProof/>
          <w:lang w:eastAsia="ru-RU"/>
        </w:rPr>
      </w:pPr>
    </w:p>
    <w:p w:rsidR="009D0805" w:rsidRDefault="009D0805" w:rsidP="007E06FB">
      <w:pPr>
        <w:autoSpaceDE w:val="0"/>
        <w:autoSpaceDN w:val="0"/>
        <w:adjustRightInd w:val="0"/>
        <w:spacing w:after="0" w:line="240" w:lineRule="auto"/>
        <w:rPr>
          <w:noProof/>
          <w:lang w:eastAsia="ru-RU"/>
        </w:rPr>
      </w:pPr>
    </w:p>
    <w:p w:rsidR="009D0805" w:rsidRDefault="009D0805" w:rsidP="007E06FB">
      <w:pPr>
        <w:autoSpaceDE w:val="0"/>
        <w:autoSpaceDN w:val="0"/>
        <w:adjustRightInd w:val="0"/>
        <w:spacing w:after="0" w:line="240" w:lineRule="auto"/>
        <w:rPr>
          <w:noProof/>
          <w:lang w:eastAsia="ru-RU"/>
        </w:rPr>
      </w:pPr>
    </w:p>
    <w:p w:rsidR="009D0805" w:rsidRDefault="009D0805" w:rsidP="007E06FB">
      <w:pPr>
        <w:autoSpaceDE w:val="0"/>
        <w:autoSpaceDN w:val="0"/>
        <w:adjustRightInd w:val="0"/>
        <w:spacing w:after="0" w:line="240" w:lineRule="auto"/>
        <w:rPr>
          <w:noProof/>
          <w:lang w:eastAsia="ru-RU"/>
        </w:rPr>
      </w:pPr>
    </w:p>
    <w:p w:rsidR="009D0805" w:rsidRPr="00D20649" w:rsidRDefault="00D20649" w:rsidP="007E06FB">
      <w:pPr>
        <w:autoSpaceDE w:val="0"/>
        <w:autoSpaceDN w:val="0"/>
        <w:adjustRightInd w:val="0"/>
        <w:spacing w:after="0" w:line="240" w:lineRule="auto"/>
        <w:rPr>
          <w:noProof/>
          <w:lang w:eastAsia="ru-RU"/>
        </w:rPr>
      </w:pPr>
      <w:r>
        <w:rPr>
          <w:noProof/>
          <w:lang w:eastAsia="ru-RU"/>
        </w:rPr>
        <w:lastRenderedPageBreak/>
        <w:t>ФГОС ООО</w:t>
      </w:r>
    </w:p>
    <w:p w:rsidR="009D0805" w:rsidRDefault="009D0805" w:rsidP="007E06FB">
      <w:pPr>
        <w:autoSpaceDE w:val="0"/>
        <w:autoSpaceDN w:val="0"/>
        <w:adjustRightInd w:val="0"/>
        <w:spacing w:after="0" w:line="240" w:lineRule="auto"/>
        <w:rPr>
          <w:rFonts w:ascii="Times New Roman" w:hAnsi="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5528"/>
        <w:gridCol w:w="2942"/>
      </w:tblGrid>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cs="Calibri"/>
                <w:color w:val="000000"/>
              </w:rPr>
            </w:pPr>
          </w:p>
        </w:tc>
        <w:tc>
          <w:tcPr>
            <w:tcW w:w="5528" w:type="dxa"/>
          </w:tcPr>
          <w:p w:rsidR="009D0805" w:rsidRPr="00DB4509" w:rsidRDefault="009D0805" w:rsidP="00DB4509">
            <w:pPr>
              <w:autoSpaceDE w:val="0"/>
              <w:autoSpaceDN w:val="0"/>
              <w:adjustRightInd w:val="0"/>
              <w:spacing w:after="0" w:line="240" w:lineRule="auto"/>
              <w:rPr>
                <w:rFonts w:cs="Calibri"/>
                <w:color w:val="000000"/>
              </w:rPr>
            </w:pPr>
          </w:p>
        </w:tc>
        <w:tc>
          <w:tcPr>
            <w:tcW w:w="2942"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 п</w:t>
            </w:r>
            <w:r w:rsidRPr="00DB4509">
              <w:rPr>
                <w:rFonts w:ascii="Times New Roman" w:hAnsi="Times New Roman"/>
                <w:b/>
                <w:bCs/>
                <w:color w:val="000000"/>
                <w:sz w:val="24"/>
                <w:szCs w:val="24"/>
              </w:rPr>
              <w:t>/</w:t>
            </w:r>
            <w:r w:rsidRPr="00DB4509">
              <w:rPr>
                <w:rFonts w:ascii="Times New Roman,Bold" w:hAnsi="Times New Roman,Bold" w:cs="Times New Roman,Bold"/>
                <w:b/>
                <w:bCs/>
                <w:color w:val="000000"/>
                <w:sz w:val="24"/>
                <w:szCs w:val="24"/>
              </w:rPr>
              <w:t>п</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Содержание</w:t>
            </w:r>
          </w:p>
        </w:tc>
        <w:tc>
          <w:tcPr>
            <w:tcW w:w="2942"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Стр.</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ЦЕЛЕВОЙ РАЗДЕЛ</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7</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1.1</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Пояснительная записка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7</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1.1.1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Цели и задачи реализации ООП ООО</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7</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1.1.2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Принципы и подходы к формированию ООП ООО</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8</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1.2</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Планируемые результаты освоения обучающимися ООП ООО</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Общие положения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Структура планируемых результатов</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Личностные результаты освоения ООП</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1.2.4</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Метапредметные результаты освоения ООП</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Предметные результаты</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17</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Русский язык</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17</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Литература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Иностранный язык (на примере английского языка)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1.2.5.4</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Второй иностранный язык (на примере английского языка)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25</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1.2.5.5</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История России. Всеобщая история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30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1.2.5.6</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Обществознание</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32</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1.2.5.7</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География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37</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1.2.5.8</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Математика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40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1.2.5.9</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Информатика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59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1.2.5.10</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Физика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62</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1.2.5.11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Биология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67</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1.2.5.12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Химия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70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1.2.5.13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Изобразительное искусство</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73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1.2.5.14</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Музыка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79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1.2.5.15</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Технология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82</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1.2.5.16</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Физическая культура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88</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1.2.5.17</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Основы безопасности жизнедеятельности</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82</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1.3</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Система оценки достижения планируемых результатов освоения ООП ООО</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89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1.3.1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Общие положения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93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1.3.2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Особенности оценки личностных, метапредметных и предметных результатов</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93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1.3.3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Организация и содержание оценочных процедур</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94</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2</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СОДЕРЖАТЕЛЬНЫЙ РАЗДЕЛ</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95</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2.1</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w:t>
            </w:r>
            <w:r w:rsidRPr="00DB4509">
              <w:rPr>
                <w:rFonts w:ascii="Times New Roman" w:hAnsi="Times New Roman"/>
                <w:b/>
                <w:bCs/>
                <w:color w:val="000000"/>
                <w:sz w:val="24"/>
                <w:szCs w:val="24"/>
              </w:rPr>
              <w:t>-</w:t>
            </w:r>
            <w:r w:rsidRPr="00DB4509">
              <w:rPr>
                <w:rFonts w:ascii="Times New Roman,Bold" w:hAnsi="Times New Roman,Bold" w:cs="Times New Roman,Bold"/>
                <w:b/>
                <w:bCs/>
                <w:color w:val="000000"/>
                <w:sz w:val="24"/>
                <w:szCs w:val="24"/>
              </w:rPr>
              <w:t>коммуникационных технологий, учебно</w:t>
            </w:r>
            <w:r w:rsidRPr="00DB4509">
              <w:rPr>
                <w:rFonts w:ascii="Times New Roman" w:hAnsi="Times New Roman"/>
                <w:b/>
                <w:bCs/>
                <w:color w:val="000000"/>
                <w:sz w:val="24"/>
                <w:szCs w:val="24"/>
              </w:rPr>
              <w:t>-</w:t>
            </w:r>
            <w:r w:rsidRPr="00DB4509">
              <w:rPr>
                <w:rFonts w:ascii="Times New Roman,Bold" w:hAnsi="Times New Roman,Bold" w:cs="Times New Roman,Bold"/>
                <w:b/>
                <w:bCs/>
                <w:color w:val="000000"/>
                <w:sz w:val="24"/>
                <w:szCs w:val="24"/>
              </w:rPr>
              <w:t>исследовательской и проектной деятельности</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98</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color w:val="000000"/>
                <w:sz w:val="24"/>
                <w:szCs w:val="24"/>
              </w:rPr>
              <w:t>2.1.1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Цели и задачи программы, описание ее места и роли в реализации требований Стандарта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b/>
                <w:bCs/>
                <w:color w:val="000000"/>
                <w:sz w:val="24"/>
                <w:szCs w:val="24"/>
              </w:rPr>
              <w:t>98</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 xml:space="preserve">Описание понятий, функций, состава и характеристик универсальных учебных действий </w:t>
            </w:r>
            <w:r w:rsidRPr="00DB4509">
              <w:rPr>
                <w:rFonts w:ascii="Times New Roman" w:hAnsi="Times New Roman"/>
                <w:color w:val="000000"/>
                <w:sz w:val="24"/>
                <w:szCs w:val="24"/>
              </w:rPr>
              <w:lastRenderedPageBreak/>
              <w:t>(личностных,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lastRenderedPageBreak/>
              <w:t>2.1.3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Типовые задачи применения универсальных учебных действий</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98</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2.1.4</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98</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2.1.5</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Описание содержания, видов и форм организации учебной деятельности по формированию и развитию ИКТ-компетенций</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99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2.1.6</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Перечень и описание основных элементов ИКТ-компетенций и инструментов их использования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100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2.1.7</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102</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выполняемого в процессе обучения в рамках одного предмета или на межпредметной основе</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103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2.1.8</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108</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2.1.9</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109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2.1.10</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Cистема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109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2.1.11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Методика и инструментарий мониторинга успешности освоения и применения обучающимися универсальных учебных действий</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109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2.2</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Программы отдельных учебных предметов, курсов</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110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2.3</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Программа воспитания и социализации</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111</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111</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Направления деятельности по духовно-</w:t>
            </w:r>
            <w:r w:rsidRPr="00DB4509">
              <w:rPr>
                <w:rFonts w:ascii="Times New Roman" w:hAnsi="Times New Roman"/>
                <w:color w:val="000000"/>
                <w:sz w:val="24"/>
                <w:szCs w:val="24"/>
              </w:rPr>
              <w:lastRenderedPageBreak/>
              <w:t>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lastRenderedPageBreak/>
              <w:t>115</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lastRenderedPageBreak/>
              <w:t>2.3.3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117</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2.3.4</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Формы индивидуальной и групповой организации профессиональной ориентации обучающихся по каждому из направлений</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118</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2.3.5</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118</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2.3.6</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2.3.7</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Модель организации работы по формированию экологически</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121</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2.3.8</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целесообразного, здорового и безопасного образа жизни</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121</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2.3.9</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Описание деятельности школы в области непрерывного экологического здоровьесберегающего образования обучающихся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2.3.10</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Система поощрения социальной успешности и проявлений активной жизненной позиции обучающихся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2.3.11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Критерии, показатели эффективности деятельности школы в части духовно-нравственного развития, воспитания и социализации обучаю щихся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2.3.12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Методика и инструментарий мониторинга духовно-нравственного развития, воспитания и социализации обучающихся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2.3.13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125</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b/>
                <w:bCs/>
                <w:color w:val="000000"/>
                <w:sz w:val="24"/>
                <w:szCs w:val="24"/>
              </w:rPr>
              <w:t>2.4</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План воспитательной работы</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color w:val="000000"/>
                <w:sz w:val="24"/>
                <w:szCs w:val="24"/>
              </w:rPr>
              <w:t>127</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 w:hAnsi="Times New Roman"/>
                <w:color w:val="000000"/>
                <w:sz w:val="24"/>
                <w:szCs w:val="24"/>
              </w:rPr>
              <w:t>2.4.1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Bold" w:hAnsi="Times New Roman,Bold" w:cs="Times New Roman,Bold"/>
                <w:b/>
                <w:bCs/>
                <w:color w:val="000000"/>
                <w:sz w:val="24"/>
                <w:szCs w:val="24"/>
              </w:rPr>
              <w:t>Программа коррекционной работы</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b/>
                <w:bCs/>
                <w:color w:val="000000"/>
                <w:sz w:val="24"/>
                <w:szCs w:val="24"/>
              </w:rPr>
              <w:t>129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2.4.2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 xml:space="preserve">Цели и задачи программы коррекционной работы с обучающимися при получении основного общего </w:t>
            </w:r>
            <w:r w:rsidRPr="00DB4509">
              <w:rPr>
                <w:rFonts w:ascii="Times New Roman" w:hAnsi="Times New Roman"/>
                <w:color w:val="000000"/>
                <w:sz w:val="24"/>
                <w:szCs w:val="24"/>
              </w:rPr>
              <w:lastRenderedPageBreak/>
              <w:t>образования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lastRenderedPageBreak/>
              <w:t>129</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lastRenderedPageBreak/>
              <w:t>2.4.3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130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2.4.4</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131</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2.4.5</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133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Планируемые результаты коррекционной работы</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color w:val="000000"/>
                <w:sz w:val="24"/>
                <w:szCs w:val="24"/>
              </w:rPr>
              <w:t>133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 w:hAnsi="Times New Roman"/>
                <w:b/>
                <w:bCs/>
                <w:color w:val="000000"/>
                <w:sz w:val="24"/>
                <w:szCs w:val="24"/>
              </w:rPr>
              <w:t>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Bold" w:hAnsi="Times New Roman,Bold" w:cs="Times New Roman,Bold"/>
                <w:b/>
                <w:bCs/>
                <w:color w:val="000000"/>
                <w:sz w:val="24"/>
                <w:szCs w:val="24"/>
              </w:rPr>
              <w:t>Организационный раздел</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rPr>
            </w:pPr>
            <w:r w:rsidRPr="00DB4509">
              <w:rPr>
                <w:rFonts w:ascii="Times New Roman" w:hAnsi="Times New Roman"/>
                <w:b/>
                <w:bCs/>
                <w:color w:val="000000"/>
                <w:sz w:val="24"/>
                <w:szCs w:val="24"/>
              </w:rPr>
              <w:t>134</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3.1</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Примерный учебный план основного общего образования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134</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3.2</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Календарный учебный график</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143</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3.3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План внеурочной деятельности</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144</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3.4</w:t>
            </w:r>
          </w:p>
        </w:tc>
        <w:tc>
          <w:tcPr>
            <w:tcW w:w="5528" w:type="dxa"/>
          </w:tcPr>
          <w:p w:rsidR="009D0805" w:rsidRPr="00DB4509" w:rsidRDefault="009D0805" w:rsidP="00DB4509">
            <w:pPr>
              <w:autoSpaceDE w:val="0"/>
              <w:autoSpaceDN w:val="0"/>
              <w:adjustRightInd w:val="0"/>
              <w:spacing w:after="0" w:line="240" w:lineRule="auto"/>
              <w:rPr>
                <w:rFonts w:ascii="Times New Roman,Bold" w:hAnsi="Times New Roman,Bold" w:cs="Times New Roman,Bold"/>
                <w:b/>
                <w:bCs/>
                <w:color w:val="000000"/>
                <w:sz w:val="24"/>
                <w:szCs w:val="24"/>
              </w:rPr>
            </w:pPr>
            <w:r w:rsidRPr="00DB4509">
              <w:rPr>
                <w:rFonts w:ascii="Times New Roman,Bold" w:hAnsi="Times New Roman,Bold" w:cs="Times New Roman,Bold"/>
                <w:b/>
                <w:bCs/>
                <w:color w:val="000000"/>
                <w:sz w:val="24"/>
                <w:szCs w:val="24"/>
              </w:rPr>
              <w:t>Система условий реализации основной образовательной программы основного общего образования</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b/>
                <w:bCs/>
                <w:color w:val="000000"/>
                <w:sz w:val="24"/>
                <w:szCs w:val="24"/>
              </w:rPr>
            </w:pPr>
            <w:r w:rsidRPr="00DB4509">
              <w:rPr>
                <w:rFonts w:ascii="Times New Roman" w:hAnsi="Times New Roman"/>
                <w:b/>
                <w:bCs/>
                <w:color w:val="000000"/>
                <w:sz w:val="24"/>
                <w:szCs w:val="24"/>
              </w:rPr>
              <w:t>145</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3.4.1</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Описание имеющихся условий: кадровых, психолого-педагогических, финансовых, материально-технических, информационно-методических</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146</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3.4.2</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Механизмы достижения целевых ориентиров в системе условий</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150</w:t>
            </w:r>
          </w:p>
        </w:tc>
      </w:tr>
      <w:tr w:rsidR="009D0805" w:rsidRPr="00DB4509" w:rsidTr="00DB4509">
        <w:tc>
          <w:tcPr>
            <w:tcW w:w="1101"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3.4.3</w:t>
            </w:r>
          </w:p>
        </w:tc>
        <w:tc>
          <w:tcPr>
            <w:tcW w:w="5528"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Сетевой график (дорожная карта) по формированию необходимой системы условий</w:t>
            </w:r>
          </w:p>
        </w:tc>
        <w:tc>
          <w:tcPr>
            <w:tcW w:w="2942" w:type="dxa"/>
          </w:tcPr>
          <w:p w:rsidR="009D0805" w:rsidRPr="00DB4509" w:rsidRDefault="009D0805" w:rsidP="00DB4509">
            <w:pPr>
              <w:autoSpaceDE w:val="0"/>
              <w:autoSpaceDN w:val="0"/>
              <w:adjustRightInd w:val="0"/>
              <w:spacing w:after="0" w:line="240" w:lineRule="auto"/>
              <w:rPr>
                <w:rFonts w:ascii="Times New Roman" w:hAnsi="Times New Roman"/>
                <w:color w:val="000000"/>
                <w:sz w:val="24"/>
                <w:szCs w:val="24"/>
              </w:rPr>
            </w:pPr>
            <w:r w:rsidRPr="00DB4509">
              <w:rPr>
                <w:rFonts w:ascii="Times New Roman" w:hAnsi="Times New Roman"/>
                <w:color w:val="000000"/>
                <w:sz w:val="24"/>
                <w:szCs w:val="24"/>
              </w:rPr>
              <w:t>151</w:t>
            </w:r>
          </w:p>
        </w:tc>
      </w:tr>
    </w:tbl>
    <w:p w:rsidR="009D0805" w:rsidRDefault="009D0805" w:rsidP="007E06FB">
      <w:pPr>
        <w:autoSpaceDE w:val="0"/>
        <w:autoSpaceDN w:val="0"/>
        <w:adjustRightInd w:val="0"/>
        <w:spacing w:after="0" w:line="240" w:lineRule="auto"/>
        <w:rPr>
          <w:rFonts w:ascii="Times New Roman" w:hAnsi="Times New Roman"/>
          <w:b/>
          <w:bCs/>
          <w:color w:val="000000"/>
          <w:sz w:val="24"/>
          <w:szCs w:val="24"/>
        </w:rPr>
      </w:pPr>
    </w:p>
    <w:p w:rsidR="009D0805" w:rsidRDefault="009D0805" w:rsidP="007E06FB">
      <w:pPr>
        <w:autoSpaceDE w:val="0"/>
        <w:autoSpaceDN w:val="0"/>
        <w:adjustRightInd w:val="0"/>
        <w:spacing w:after="0" w:line="240" w:lineRule="auto"/>
        <w:rPr>
          <w:rFonts w:ascii="Times New Roman" w:hAnsi="Times New Roman"/>
          <w:b/>
          <w:bCs/>
          <w:color w:val="000000"/>
          <w:sz w:val="24"/>
          <w:szCs w:val="24"/>
        </w:rPr>
      </w:pPr>
    </w:p>
    <w:p w:rsidR="009D0805" w:rsidRDefault="009D0805" w:rsidP="007E06FB">
      <w:pPr>
        <w:autoSpaceDE w:val="0"/>
        <w:autoSpaceDN w:val="0"/>
        <w:adjustRightInd w:val="0"/>
        <w:spacing w:after="0" w:line="240" w:lineRule="auto"/>
        <w:rPr>
          <w:rFonts w:ascii="Times New Roman" w:hAnsi="Times New Roman"/>
          <w:b/>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ЦЕЛЕВОЙ РАЗДЕЛ</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1.1. </w:t>
      </w:r>
      <w:r>
        <w:rPr>
          <w:rFonts w:ascii="Times New Roman,Bold" w:hAnsi="Times New Roman,Bold" w:cs="Times New Roman,Bold"/>
          <w:b/>
          <w:bCs/>
          <w:color w:val="000000"/>
          <w:sz w:val="24"/>
          <w:szCs w:val="24"/>
        </w:rPr>
        <w:t>Пояснительная записка</w:t>
      </w:r>
    </w:p>
    <w:p w:rsidR="009D0805" w:rsidRPr="00D23EDB" w:rsidRDefault="009D0805" w:rsidP="00D23EDB">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lastRenderedPageBreak/>
        <w:t>Основная образовательная программа основного общего образования М</w:t>
      </w:r>
      <w:r>
        <w:rPr>
          <w:rFonts w:ascii="Times New Roman" w:hAnsi="Times New Roman"/>
          <w:color w:val="000000"/>
          <w:sz w:val="24"/>
          <w:szCs w:val="24"/>
          <w:lang w:eastAsia="ru-RU"/>
        </w:rPr>
        <w:t>К</w:t>
      </w:r>
      <w:r w:rsidRPr="00D23EDB">
        <w:rPr>
          <w:rFonts w:ascii="Times New Roman" w:hAnsi="Times New Roman"/>
          <w:color w:val="000000"/>
          <w:sz w:val="24"/>
          <w:szCs w:val="24"/>
          <w:lang w:eastAsia="ru-RU"/>
        </w:rPr>
        <w:t xml:space="preserve">ОУ </w:t>
      </w:r>
      <w:r>
        <w:rPr>
          <w:rFonts w:ascii="Times New Roman" w:hAnsi="Times New Roman"/>
          <w:color w:val="000000"/>
          <w:sz w:val="24"/>
          <w:szCs w:val="24"/>
          <w:lang w:eastAsia="ru-RU"/>
        </w:rPr>
        <w:t>Гаврилковская основная  школа</w:t>
      </w:r>
      <w:r w:rsidRPr="00D23EDB">
        <w:rPr>
          <w:rFonts w:ascii="Times New Roman" w:hAnsi="Times New Roman"/>
          <w:color w:val="000000"/>
          <w:sz w:val="24"/>
          <w:szCs w:val="24"/>
          <w:lang w:eastAsia="ru-RU"/>
        </w:rPr>
        <w:t xml:space="preserve"> на 201</w:t>
      </w:r>
      <w:r>
        <w:rPr>
          <w:rFonts w:ascii="Times New Roman" w:hAnsi="Times New Roman"/>
          <w:color w:val="000000"/>
          <w:sz w:val="24"/>
          <w:szCs w:val="24"/>
          <w:lang w:eastAsia="ru-RU"/>
        </w:rPr>
        <w:t>5-</w:t>
      </w:r>
      <w:smartTag w:uri="urn:schemas-microsoft-com:office:smarttags" w:element="metricconverter">
        <w:smartTagPr>
          <w:attr w:name="ProductID" w:val="2020 г"/>
        </w:smartTagPr>
        <w:r>
          <w:rPr>
            <w:rFonts w:ascii="Times New Roman" w:hAnsi="Times New Roman"/>
            <w:color w:val="000000"/>
            <w:sz w:val="24"/>
            <w:szCs w:val="24"/>
            <w:lang w:eastAsia="ru-RU"/>
          </w:rPr>
          <w:t>2020</w:t>
        </w:r>
        <w:r w:rsidRPr="00D23EDB">
          <w:rPr>
            <w:rFonts w:ascii="Times New Roman" w:hAnsi="Times New Roman"/>
            <w:color w:val="000000"/>
            <w:sz w:val="24"/>
            <w:szCs w:val="24"/>
            <w:lang w:eastAsia="ru-RU"/>
          </w:rPr>
          <w:t xml:space="preserve"> г</w:t>
        </w:r>
      </w:smartTag>
      <w:r w:rsidRPr="00D23EDB">
        <w:rPr>
          <w:rFonts w:ascii="Times New Roman" w:hAnsi="Times New Roman"/>
          <w:color w:val="000000"/>
          <w:sz w:val="24"/>
          <w:szCs w:val="24"/>
          <w:lang w:eastAsia="ru-RU"/>
        </w:rPr>
        <w:t>.г. (5-9 класс) разработана на основе следующих нормативных документов:</w:t>
      </w:r>
    </w:p>
    <w:p w:rsidR="009D0805" w:rsidRPr="00D23EDB" w:rsidRDefault="009D0805" w:rsidP="00D23EDB">
      <w:pPr>
        <w:autoSpaceDE w:val="0"/>
        <w:autoSpaceDN w:val="0"/>
        <w:adjustRightInd w:val="0"/>
        <w:spacing w:after="0" w:line="240" w:lineRule="auto"/>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 xml:space="preserve">1. Федеральный закон Российской Федерации от 29 декабря </w:t>
      </w:r>
      <w:smartTag w:uri="urn:schemas-microsoft-com:office:smarttags" w:element="metricconverter">
        <w:smartTagPr>
          <w:attr w:name="ProductID" w:val="2012 г"/>
        </w:smartTagPr>
        <w:r w:rsidRPr="00D23EDB">
          <w:rPr>
            <w:rFonts w:ascii="Times New Roman" w:hAnsi="Times New Roman"/>
            <w:color w:val="000000"/>
            <w:sz w:val="24"/>
            <w:szCs w:val="24"/>
            <w:lang w:eastAsia="ru-RU"/>
          </w:rPr>
          <w:t>2012 г</w:t>
        </w:r>
      </w:smartTag>
      <w:r w:rsidRPr="00D23EDB">
        <w:rPr>
          <w:rFonts w:ascii="Times New Roman" w:hAnsi="Times New Roman"/>
          <w:color w:val="000000"/>
          <w:sz w:val="24"/>
          <w:szCs w:val="24"/>
          <w:lang w:eastAsia="ru-RU"/>
        </w:rPr>
        <w:t>. №273-ФЗ.</w:t>
      </w:r>
    </w:p>
    <w:p w:rsidR="009D0805" w:rsidRPr="00D23EDB" w:rsidRDefault="009D0805" w:rsidP="00D23EDB">
      <w:pPr>
        <w:autoSpaceDE w:val="0"/>
        <w:autoSpaceDN w:val="0"/>
        <w:adjustRightInd w:val="0"/>
        <w:spacing w:after="0" w:line="240" w:lineRule="auto"/>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2. 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9D0805" w:rsidRPr="00D23EDB" w:rsidRDefault="009D0805" w:rsidP="00D23EDB">
      <w:pPr>
        <w:autoSpaceDE w:val="0"/>
        <w:autoSpaceDN w:val="0"/>
        <w:adjustRightInd w:val="0"/>
        <w:spacing w:after="0" w:line="240" w:lineRule="auto"/>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3. Примерная основная образовательная программа основного общего образования.</w:t>
      </w:r>
    </w:p>
    <w:p w:rsidR="009D0805" w:rsidRPr="00D23EDB" w:rsidRDefault="009D0805" w:rsidP="00D23EDB">
      <w:pPr>
        <w:autoSpaceDE w:val="0"/>
        <w:autoSpaceDN w:val="0"/>
        <w:adjustRightInd w:val="0"/>
        <w:spacing w:after="0" w:line="240" w:lineRule="auto"/>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4. Приказ Минобрнауки России от 30.08.2013№1015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среднего общего образования»</w:t>
      </w:r>
    </w:p>
    <w:p w:rsidR="009D0805" w:rsidRPr="00D23EDB" w:rsidRDefault="009D0805" w:rsidP="00D23EDB">
      <w:pPr>
        <w:autoSpaceDE w:val="0"/>
        <w:autoSpaceDN w:val="0"/>
        <w:adjustRightInd w:val="0"/>
        <w:spacing w:after="0" w:line="240" w:lineRule="auto"/>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5. Санитарно - эпидемиологические правила (СанПиН 2.4.2.1178-02)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2010 г. №189.</w:t>
      </w:r>
    </w:p>
    <w:p w:rsidR="009D0805" w:rsidRPr="00D23EDB" w:rsidRDefault="009D0805" w:rsidP="00D23EDB">
      <w:pPr>
        <w:spacing w:after="0" w:line="240" w:lineRule="auto"/>
        <w:jc w:val="both"/>
        <w:rPr>
          <w:rFonts w:ascii="Times New Roman" w:hAnsi="Times New Roman"/>
          <w:sz w:val="24"/>
          <w:szCs w:val="24"/>
          <w:lang w:eastAsia="ru-RU"/>
        </w:rPr>
      </w:pPr>
      <w:r w:rsidRPr="00D23EDB">
        <w:rPr>
          <w:rFonts w:ascii="Times New Roman" w:hAnsi="Times New Roman"/>
          <w:sz w:val="24"/>
          <w:szCs w:val="24"/>
          <w:lang w:eastAsia="ru-RU"/>
        </w:rPr>
        <w:t>6. Приказ Департамента образования Ивановской области от 01.06.2012 года № 997-0  «О введении  федерального государственного образовательного стандарта  основного общего образования в общеобразовательных учреждениях  Ивановской области в 2013 - 2014 учебном году»</w:t>
      </w:r>
    </w:p>
    <w:p w:rsidR="009D0805" w:rsidRPr="00D23EDB" w:rsidRDefault="009D0805" w:rsidP="00D23EDB">
      <w:pPr>
        <w:autoSpaceDE w:val="0"/>
        <w:autoSpaceDN w:val="0"/>
        <w:adjustRightInd w:val="0"/>
        <w:spacing w:after="0" w:line="240" w:lineRule="auto"/>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 xml:space="preserve">7. Устав Муниципальное </w:t>
      </w:r>
      <w:r>
        <w:rPr>
          <w:rFonts w:ascii="Times New Roman" w:hAnsi="Times New Roman"/>
          <w:color w:val="000000"/>
          <w:sz w:val="24"/>
          <w:szCs w:val="24"/>
          <w:lang w:eastAsia="ru-RU"/>
        </w:rPr>
        <w:t>казенное</w:t>
      </w:r>
      <w:r w:rsidRPr="00D23EDB">
        <w:rPr>
          <w:rFonts w:ascii="Times New Roman" w:hAnsi="Times New Roman"/>
          <w:color w:val="000000"/>
          <w:sz w:val="24"/>
          <w:szCs w:val="24"/>
          <w:lang w:eastAsia="ru-RU"/>
        </w:rPr>
        <w:t xml:space="preserve"> общеобразовательное учреждение «</w:t>
      </w:r>
      <w:r>
        <w:rPr>
          <w:rFonts w:ascii="Times New Roman" w:hAnsi="Times New Roman"/>
          <w:color w:val="000000"/>
          <w:sz w:val="24"/>
          <w:szCs w:val="24"/>
          <w:lang w:eastAsia="ru-RU"/>
        </w:rPr>
        <w:t xml:space="preserve">Гаврилковская основная </w:t>
      </w:r>
      <w:r w:rsidRPr="00D23EDB">
        <w:rPr>
          <w:rFonts w:ascii="Times New Roman" w:hAnsi="Times New Roman"/>
          <w:color w:val="000000"/>
          <w:sz w:val="24"/>
          <w:szCs w:val="24"/>
          <w:lang w:eastAsia="ru-RU"/>
        </w:rPr>
        <w:t>об</w:t>
      </w:r>
      <w:r>
        <w:rPr>
          <w:rFonts w:ascii="Times New Roman" w:hAnsi="Times New Roman"/>
          <w:color w:val="000000"/>
          <w:sz w:val="24"/>
          <w:szCs w:val="24"/>
          <w:lang w:eastAsia="ru-RU"/>
        </w:rPr>
        <w:t>щеобразовательная школа</w:t>
      </w:r>
      <w:r w:rsidRPr="00D23EDB">
        <w:rPr>
          <w:rFonts w:ascii="Times New Roman" w:hAnsi="Times New Roman"/>
          <w:color w:val="000000"/>
          <w:sz w:val="24"/>
          <w:szCs w:val="24"/>
          <w:lang w:eastAsia="ru-RU"/>
        </w:rPr>
        <w:t xml:space="preserve">» </w:t>
      </w:r>
    </w:p>
    <w:p w:rsidR="009D0805" w:rsidRPr="00D23EDB" w:rsidRDefault="009D0805" w:rsidP="00D23EDB">
      <w:pPr>
        <w:autoSpaceDE w:val="0"/>
        <w:autoSpaceDN w:val="0"/>
        <w:adjustRightInd w:val="0"/>
        <w:spacing w:after="0" w:line="240" w:lineRule="auto"/>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8. Образовательная программа школы  на 201</w:t>
      </w:r>
      <w:r>
        <w:rPr>
          <w:rFonts w:ascii="Times New Roman" w:hAnsi="Times New Roman"/>
          <w:color w:val="000000"/>
          <w:sz w:val="24"/>
          <w:szCs w:val="24"/>
          <w:lang w:eastAsia="ru-RU"/>
        </w:rPr>
        <w:t>5-2020</w:t>
      </w:r>
      <w:r w:rsidRPr="00D23EDB">
        <w:rPr>
          <w:rFonts w:ascii="Times New Roman" w:hAnsi="Times New Roman"/>
          <w:color w:val="000000"/>
          <w:sz w:val="24"/>
          <w:szCs w:val="24"/>
          <w:lang w:eastAsia="ru-RU"/>
        </w:rPr>
        <w:t xml:space="preserve"> год.</w:t>
      </w:r>
    </w:p>
    <w:p w:rsidR="009D0805" w:rsidRPr="00D23EDB" w:rsidRDefault="009D0805" w:rsidP="00D23EDB">
      <w:pPr>
        <w:autoSpaceDE w:val="0"/>
        <w:autoSpaceDN w:val="0"/>
        <w:adjustRightInd w:val="0"/>
        <w:spacing w:after="0" w:line="240" w:lineRule="auto"/>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9. Программа развития школы на 201</w:t>
      </w:r>
      <w:r>
        <w:rPr>
          <w:rFonts w:ascii="Times New Roman" w:hAnsi="Times New Roman"/>
          <w:color w:val="000000"/>
          <w:sz w:val="24"/>
          <w:szCs w:val="24"/>
          <w:lang w:eastAsia="ru-RU"/>
        </w:rPr>
        <w:t>1</w:t>
      </w:r>
      <w:r w:rsidRPr="00D23EDB">
        <w:rPr>
          <w:rFonts w:ascii="Times New Roman" w:hAnsi="Times New Roman"/>
          <w:color w:val="000000"/>
          <w:sz w:val="24"/>
          <w:szCs w:val="24"/>
          <w:lang w:eastAsia="ru-RU"/>
        </w:rPr>
        <w:t>-2015 год.</w:t>
      </w:r>
    </w:p>
    <w:p w:rsidR="009D0805" w:rsidRPr="00D23EDB" w:rsidRDefault="009D0805" w:rsidP="00D23EDB">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Основная образовательная программа основного общего образования школы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9D0805" w:rsidRPr="00D23EDB" w:rsidRDefault="009D0805" w:rsidP="00D23EDB">
      <w:pPr>
        <w:spacing w:after="0" w:line="240" w:lineRule="auto"/>
        <w:ind w:firstLine="709"/>
        <w:jc w:val="both"/>
        <w:rPr>
          <w:rFonts w:ascii="Times New Roman" w:hAnsi="Times New Roman"/>
          <w:sz w:val="24"/>
          <w:szCs w:val="24"/>
          <w:lang w:eastAsia="ru-RU"/>
        </w:rPr>
      </w:pPr>
      <w:r w:rsidRPr="00D23EDB">
        <w:rPr>
          <w:rFonts w:ascii="Times New Roman" w:hAnsi="Times New Roman"/>
          <w:color w:val="000000"/>
          <w:sz w:val="24"/>
          <w:szCs w:val="24"/>
          <w:lang w:eastAsia="ru-RU"/>
        </w:rPr>
        <w:t xml:space="preserve">Основная образовательная программа основного общего образования </w:t>
      </w:r>
      <w:r w:rsidRPr="00D23EDB">
        <w:rPr>
          <w:rFonts w:ascii="Times New Roman" w:hAnsi="Times New Roman"/>
          <w:sz w:val="24"/>
          <w:szCs w:val="24"/>
          <w:lang w:eastAsia="ru-RU"/>
        </w:rPr>
        <w:t xml:space="preserve">должна </w:t>
      </w:r>
      <w:r w:rsidRPr="00D23EDB">
        <w:rPr>
          <w:rFonts w:ascii="Times New Roman" w:hAnsi="Times New Roman"/>
          <w:b/>
          <w:i/>
          <w:sz w:val="24"/>
          <w:szCs w:val="24"/>
          <w:lang w:eastAsia="ru-RU"/>
        </w:rPr>
        <w:t>обеспечить преемственность</w:t>
      </w:r>
      <w:r w:rsidRPr="00D23EDB">
        <w:rPr>
          <w:rFonts w:ascii="Times New Roman" w:hAnsi="Times New Roman"/>
          <w:sz w:val="24"/>
          <w:szCs w:val="24"/>
          <w:lang w:eastAsia="ru-RU"/>
        </w:rPr>
        <w:t xml:space="preserve"> с ООП начального  общего образования. В связи с этим, она </w:t>
      </w:r>
      <w:r w:rsidRPr="00D23EDB">
        <w:rPr>
          <w:rFonts w:ascii="Times New Roman" w:hAnsi="Times New Roman"/>
          <w:b/>
          <w:i/>
          <w:sz w:val="24"/>
          <w:szCs w:val="24"/>
          <w:lang w:eastAsia="ru-RU"/>
        </w:rPr>
        <w:t>опирается  на базовые достижения младшего  школьного возраста</w:t>
      </w:r>
      <w:r w:rsidRPr="00D23EDB">
        <w:rPr>
          <w:rFonts w:ascii="Times New Roman" w:hAnsi="Times New Roman"/>
          <w:sz w:val="24"/>
          <w:szCs w:val="24"/>
          <w:lang w:eastAsia="ru-RU"/>
        </w:rPr>
        <w:t>, а именно:</w:t>
      </w:r>
    </w:p>
    <w:p w:rsidR="009D0805" w:rsidRPr="00D23EDB" w:rsidRDefault="009D0805" w:rsidP="00D23EDB">
      <w:pPr>
        <w:autoSpaceDE w:val="0"/>
        <w:autoSpaceDN w:val="0"/>
        <w:adjustRightInd w:val="0"/>
        <w:spacing w:after="0" w:line="240" w:lineRule="auto"/>
        <w:ind w:firstLine="720"/>
        <w:jc w:val="both"/>
        <w:rPr>
          <w:rFonts w:ascii="Times New Roman" w:hAnsi="Times New Roman"/>
          <w:sz w:val="24"/>
          <w:szCs w:val="24"/>
          <w:lang w:eastAsia="ru-RU"/>
        </w:rPr>
      </w:pPr>
      <w:r w:rsidRPr="00D23EDB">
        <w:rPr>
          <w:rFonts w:ascii="Times New Roman" w:hAnsi="Times New Roman"/>
          <w:sz w:val="24"/>
          <w:szCs w:val="24"/>
          <w:lang w:eastAsia="ru-RU"/>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9D0805" w:rsidRPr="00D23EDB" w:rsidRDefault="009D0805" w:rsidP="00D23EDB">
      <w:pPr>
        <w:autoSpaceDE w:val="0"/>
        <w:autoSpaceDN w:val="0"/>
        <w:adjustRightInd w:val="0"/>
        <w:spacing w:after="0" w:line="240" w:lineRule="auto"/>
        <w:ind w:firstLine="720"/>
        <w:jc w:val="both"/>
        <w:rPr>
          <w:rFonts w:ascii="Times New Roman" w:hAnsi="Times New Roman"/>
          <w:sz w:val="24"/>
          <w:szCs w:val="24"/>
          <w:lang w:eastAsia="ru-RU"/>
        </w:rPr>
      </w:pPr>
      <w:r w:rsidRPr="00D23EDB">
        <w:rPr>
          <w:rFonts w:ascii="Times New Roman" w:hAnsi="Times New Roman"/>
          <w:sz w:val="24"/>
          <w:szCs w:val="24"/>
          <w:lang w:eastAsia="ru-RU"/>
        </w:rPr>
        <w:t>- способность к инициативному поиску построения средств выполнения  предлагаемых  учителем заданий и  к пробе их применения;</w:t>
      </w:r>
    </w:p>
    <w:p w:rsidR="009D0805" w:rsidRPr="00D23EDB" w:rsidRDefault="009D0805" w:rsidP="00D23EDB">
      <w:pPr>
        <w:autoSpaceDE w:val="0"/>
        <w:autoSpaceDN w:val="0"/>
        <w:adjustRightInd w:val="0"/>
        <w:spacing w:after="0" w:line="240" w:lineRule="auto"/>
        <w:ind w:firstLine="720"/>
        <w:jc w:val="both"/>
        <w:rPr>
          <w:rFonts w:ascii="Times New Roman" w:hAnsi="Times New Roman"/>
          <w:sz w:val="24"/>
          <w:szCs w:val="24"/>
          <w:lang w:eastAsia="ru-RU"/>
        </w:rPr>
      </w:pPr>
      <w:r w:rsidRPr="00D23EDB">
        <w:rPr>
          <w:rFonts w:ascii="Times New Roman" w:hAnsi="Times New Roman"/>
          <w:sz w:val="24"/>
          <w:szCs w:val="24"/>
          <w:lang w:eastAsia="ru-RU"/>
        </w:rPr>
        <w:t>- сформированность адекватной и автономной самооценки учебных  достижений;</w:t>
      </w:r>
    </w:p>
    <w:p w:rsidR="009D0805" w:rsidRPr="00D23EDB" w:rsidRDefault="009D0805" w:rsidP="00D23EDB">
      <w:pPr>
        <w:autoSpaceDE w:val="0"/>
        <w:autoSpaceDN w:val="0"/>
        <w:adjustRightInd w:val="0"/>
        <w:spacing w:after="0" w:line="240" w:lineRule="auto"/>
        <w:ind w:firstLine="720"/>
        <w:jc w:val="both"/>
        <w:rPr>
          <w:rFonts w:ascii="Times New Roman" w:hAnsi="Times New Roman"/>
          <w:sz w:val="24"/>
          <w:szCs w:val="24"/>
          <w:lang w:eastAsia="ru-RU"/>
        </w:rPr>
      </w:pPr>
      <w:r w:rsidRPr="00D23EDB">
        <w:rPr>
          <w:rFonts w:ascii="Times New Roman" w:hAnsi="Times New Roman"/>
          <w:sz w:val="24"/>
          <w:szCs w:val="24"/>
          <w:lang w:eastAsia="ru-RU"/>
        </w:rPr>
        <w:t>- освоенность  самоконтроля выполнения  отдельных действий: соотнесение средств, условий и результатов выполнения задания;</w:t>
      </w:r>
    </w:p>
    <w:p w:rsidR="009D0805" w:rsidRPr="00D23EDB" w:rsidRDefault="009D0805" w:rsidP="00D23EDB">
      <w:pPr>
        <w:autoSpaceDE w:val="0"/>
        <w:autoSpaceDN w:val="0"/>
        <w:adjustRightInd w:val="0"/>
        <w:spacing w:after="0" w:line="240" w:lineRule="auto"/>
        <w:ind w:firstLine="720"/>
        <w:jc w:val="both"/>
        <w:rPr>
          <w:rFonts w:ascii="Times New Roman" w:hAnsi="Times New Roman"/>
          <w:sz w:val="24"/>
          <w:szCs w:val="24"/>
          <w:lang w:eastAsia="ru-RU"/>
        </w:rPr>
      </w:pPr>
      <w:r w:rsidRPr="00D23EDB">
        <w:rPr>
          <w:rFonts w:ascii="Times New Roman" w:hAnsi="Times New Roman"/>
          <w:sz w:val="24"/>
          <w:szCs w:val="24"/>
          <w:lang w:eastAsia="ru-RU"/>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9D0805" w:rsidRPr="00D23EDB" w:rsidRDefault="009D0805" w:rsidP="00D23EDB">
      <w:pPr>
        <w:autoSpaceDE w:val="0"/>
        <w:autoSpaceDN w:val="0"/>
        <w:adjustRightInd w:val="0"/>
        <w:spacing w:after="0" w:line="240" w:lineRule="auto"/>
        <w:ind w:firstLine="720"/>
        <w:jc w:val="both"/>
        <w:rPr>
          <w:rFonts w:ascii="Times New Roman" w:hAnsi="Times New Roman"/>
          <w:sz w:val="24"/>
          <w:szCs w:val="24"/>
          <w:lang w:eastAsia="ru-RU"/>
        </w:rPr>
      </w:pPr>
      <w:r w:rsidRPr="00D23EDB">
        <w:rPr>
          <w:rFonts w:ascii="Times New Roman" w:hAnsi="Times New Roman"/>
          <w:sz w:val="24"/>
          <w:szCs w:val="24"/>
          <w:lang w:eastAsia="ru-RU"/>
        </w:rPr>
        <w:t>-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9D0805" w:rsidRPr="00D23EDB" w:rsidRDefault="009D0805" w:rsidP="00D23EDB">
      <w:pPr>
        <w:spacing w:after="0" w:line="240" w:lineRule="auto"/>
        <w:ind w:firstLine="708"/>
        <w:jc w:val="both"/>
        <w:rPr>
          <w:rFonts w:ascii="Times New Roman" w:hAnsi="Times New Roman"/>
          <w:sz w:val="24"/>
          <w:szCs w:val="24"/>
          <w:lang w:eastAsia="ru-RU"/>
        </w:rPr>
      </w:pPr>
      <w:r w:rsidRPr="00D23EDB">
        <w:rPr>
          <w:rFonts w:ascii="Times New Roman" w:hAnsi="Times New Roman"/>
          <w:sz w:val="24"/>
          <w:szCs w:val="24"/>
          <w:lang w:eastAsia="ru-RU"/>
        </w:rPr>
        <w:lastRenderedPageBreak/>
        <w:t xml:space="preserve">Образовательная программа основного общего образования МБОУ </w:t>
      </w:r>
      <w:r>
        <w:rPr>
          <w:rFonts w:ascii="Times New Roman" w:hAnsi="Times New Roman"/>
          <w:sz w:val="24"/>
          <w:szCs w:val="24"/>
          <w:lang w:eastAsia="ru-RU"/>
        </w:rPr>
        <w:t xml:space="preserve">Гаврилковская основная </w:t>
      </w:r>
      <w:r w:rsidRPr="00D23EDB">
        <w:rPr>
          <w:rFonts w:ascii="Times New Roman" w:hAnsi="Times New Roman"/>
          <w:sz w:val="24"/>
          <w:szCs w:val="24"/>
          <w:lang w:eastAsia="ru-RU"/>
        </w:rPr>
        <w:t xml:space="preserve"> на 201</w:t>
      </w:r>
      <w:r>
        <w:rPr>
          <w:rFonts w:ascii="Times New Roman" w:hAnsi="Times New Roman"/>
          <w:sz w:val="24"/>
          <w:szCs w:val="24"/>
          <w:lang w:eastAsia="ru-RU"/>
        </w:rPr>
        <w:t>5</w:t>
      </w:r>
      <w:r w:rsidRPr="00D23EDB">
        <w:rPr>
          <w:rFonts w:ascii="Times New Roman" w:hAnsi="Times New Roman"/>
          <w:sz w:val="24"/>
          <w:szCs w:val="24"/>
          <w:lang w:eastAsia="ru-RU"/>
        </w:rPr>
        <w:t>-20</w:t>
      </w:r>
      <w:r>
        <w:rPr>
          <w:rFonts w:ascii="Times New Roman" w:hAnsi="Times New Roman"/>
          <w:sz w:val="24"/>
          <w:szCs w:val="24"/>
          <w:lang w:eastAsia="ru-RU"/>
        </w:rPr>
        <w:t>20</w:t>
      </w:r>
      <w:r w:rsidRPr="00D23EDB">
        <w:rPr>
          <w:rFonts w:ascii="Times New Roman" w:hAnsi="Times New Roman"/>
          <w:sz w:val="24"/>
          <w:szCs w:val="24"/>
          <w:lang w:eastAsia="ru-RU"/>
        </w:rPr>
        <w:t xml:space="preserve"> годы отражает переход на новые стандарты образования - ФГОС ООО, который будет происходить поэтапно и в этом году коснется только 5 классов. По мере введения ФГОС в последующие годы  в 6, 7, 8, 9 классах данная программа будет корректироваться и дополняться.</w:t>
      </w:r>
    </w:p>
    <w:p w:rsidR="009D0805" w:rsidRPr="00D23EDB" w:rsidRDefault="009D0805" w:rsidP="00D23EDB">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D23EDB">
        <w:rPr>
          <w:rFonts w:ascii="Times New Roman" w:hAnsi="Times New Roman"/>
          <w:color w:val="000000"/>
          <w:sz w:val="24"/>
          <w:szCs w:val="24"/>
          <w:lang w:eastAsia="ru-RU"/>
        </w:rPr>
        <w:t>Основная образовательная программа основного общего образования школы в соответствии с требованиями Стандарта содержит три раздела: целевой, содержательный и организационный.</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1.1.1. </w:t>
      </w:r>
      <w:r>
        <w:rPr>
          <w:rFonts w:ascii="Times New Roman,Bold" w:hAnsi="Times New Roman,Bold" w:cs="Times New Roman,Bold"/>
          <w:b/>
          <w:bCs/>
          <w:color w:val="000000"/>
          <w:sz w:val="24"/>
          <w:szCs w:val="24"/>
        </w:rPr>
        <w:t>Цели и задачи реализации ООП ООО</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Цели реализации ООП ООО</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Целями реализации ООП ООО являются:</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становление и развитие личности обучающегося в ее самобытности, уникальности, неповторимости.</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обеспечение соответствия ООП ООО требованиям Федерального государственного образовательного стандарта основного общего образования (ФГОС ООО);</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обеспечение преемственности начального общего, основного общего, среднего общего образования;</w:t>
      </w:r>
    </w:p>
    <w:p w:rsidR="009D0805" w:rsidRDefault="00D20649"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обеспечение </w:t>
      </w:r>
      <w:r w:rsidR="009D0805">
        <w:rPr>
          <w:rFonts w:ascii="Times New Roman" w:hAnsi="Times New Roman"/>
          <w:color w:val="000000"/>
          <w:sz w:val="24"/>
          <w:szCs w:val="24"/>
        </w:rPr>
        <w:t>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ОВЗ;</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взаимодействие образовательной организации при реализации ООП ООО с социальными партнерами;</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D0805" w:rsidRDefault="009D0805" w:rsidP="007E06F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сохранение и укрепление физического, психологического и социального здоровья обучающихся, обеспечение их безопасности.</w:t>
      </w:r>
    </w:p>
    <w:p w:rsidR="009D0805" w:rsidRDefault="009D0805" w:rsidP="007E06FB">
      <w:pPr>
        <w:autoSpaceDE w:val="0"/>
        <w:autoSpaceDN w:val="0"/>
        <w:adjustRightInd w:val="0"/>
        <w:spacing w:after="0" w:line="240" w:lineRule="auto"/>
        <w:rPr>
          <w:rFonts w:ascii="Times New Roman" w:hAnsi="Times New Roman"/>
          <w:color w:val="000000"/>
        </w:rPr>
      </w:pPr>
      <w:r>
        <w:rPr>
          <w:rFonts w:ascii="Times New Roman" w:hAnsi="Times New Roman"/>
          <w:color w:val="000000"/>
        </w:rPr>
        <w:t>8</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1.1.2. </w:t>
      </w:r>
      <w:r>
        <w:rPr>
          <w:rFonts w:ascii="Times New Roman,Bold" w:hAnsi="Times New Roman,Bold" w:cs="Times New Roman,Bold"/>
          <w:b/>
          <w:bCs/>
          <w:color w:val="000000"/>
          <w:sz w:val="24"/>
          <w:szCs w:val="24"/>
        </w:rPr>
        <w:t>Принципы и подходы к формированию ООП ООО</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Методологической основой ФГОС является системно-деятельностный подход, который предполагает:</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ориентацию на достижение основного результата образования – развитие на основе освоения УУД,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ООП сформирована с учетом психолого-педагогических особенностей развития детей 11-15 лет, связанных:</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w:t>
      </w:r>
      <w:r w:rsidRPr="00D20649">
        <w:rPr>
          <w:rFonts w:ascii="Times New Roman" w:hAnsi="Times New Roman"/>
          <w:bCs/>
          <w:color w:val="000000"/>
          <w:sz w:val="24"/>
          <w:szCs w:val="24"/>
        </w:rPr>
        <w:t>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lastRenderedPageBreak/>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D0805" w:rsidRPr="008C7C9A" w:rsidRDefault="009D0805" w:rsidP="007E06FB">
      <w:pPr>
        <w:autoSpaceDE w:val="0"/>
        <w:autoSpaceDN w:val="0"/>
        <w:adjustRightInd w:val="0"/>
        <w:spacing w:after="0" w:line="240" w:lineRule="auto"/>
        <w:rPr>
          <w:rFonts w:ascii="Times New Roman" w:hAnsi="Times New Roman"/>
          <w:bCs/>
          <w:color w:val="000000"/>
        </w:rPr>
      </w:pPr>
      <w:r w:rsidRPr="008C7C9A">
        <w:rPr>
          <w:rFonts w:ascii="Times New Roman" w:hAnsi="Times New Roman"/>
          <w:bCs/>
          <w:color w:val="000000"/>
        </w:rPr>
        <w:t>9</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xml:space="preserve">Переход обучающегося в основную школу совпадает с </w:t>
      </w:r>
      <w:r w:rsidRPr="008C7C9A">
        <w:rPr>
          <w:rFonts w:ascii="Times New Roman,Italic" w:hAnsi="Times New Roman,Italic" w:cs="Times New Roman,Italic"/>
          <w:bCs/>
          <w:i/>
          <w:iCs/>
          <w:color w:val="000000"/>
          <w:sz w:val="24"/>
          <w:szCs w:val="24"/>
        </w:rPr>
        <w:t xml:space="preserve">первым этапом подросткового развития </w:t>
      </w:r>
      <w:r w:rsidRPr="008C7C9A">
        <w:rPr>
          <w:rFonts w:ascii="Times New Roman" w:hAnsi="Times New Roman"/>
          <w:bCs/>
          <w:i/>
          <w:iCs/>
          <w:color w:val="000000"/>
          <w:sz w:val="24"/>
          <w:szCs w:val="24"/>
        </w:rPr>
        <w:t xml:space="preserve">- </w:t>
      </w:r>
      <w:r w:rsidRPr="008C7C9A">
        <w:rPr>
          <w:rFonts w:ascii="Times New Roman" w:hAnsi="Times New Roman"/>
          <w:bCs/>
          <w:color w:val="000000"/>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D0805" w:rsidRPr="008C7C9A"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8C7C9A">
        <w:rPr>
          <w:rFonts w:ascii="Times New Roman,Italic" w:hAnsi="Times New Roman,Italic" w:cs="Times New Roman,Italic"/>
          <w:bCs/>
          <w:i/>
          <w:iCs/>
          <w:color w:val="000000"/>
          <w:sz w:val="24"/>
          <w:szCs w:val="24"/>
        </w:rPr>
        <w:t>Второй этап подросткового развития (14</w:t>
      </w:r>
      <w:r w:rsidRPr="008C7C9A">
        <w:rPr>
          <w:rFonts w:ascii="Times New Roman" w:hAnsi="Times New Roman"/>
          <w:bCs/>
          <w:i/>
          <w:iCs/>
          <w:color w:val="000000"/>
          <w:sz w:val="24"/>
          <w:szCs w:val="24"/>
        </w:rPr>
        <w:t>-</w:t>
      </w:r>
      <w:r w:rsidRPr="008C7C9A">
        <w:rPr>
          <w:rFonts w:ascii="Times New Roman,Italic" w:hAnsi="Times New Roman,Italic" w:cs="Times New Roman,Italic"/>
          <w:bCs/>
          <w:i/>
          <w:iCs/>
          <w:color w:val="000000"/>
          <w:sz w:val="24"/>
          <w:szCs w:val="24"/>
        </w:rPr>
        <w:t>15 лет, 8</w:t>
      </w:r>
      <w:r w:rsidRPr="008C7C9A">
        <w:rPr>
          <w:rFonts w:ascii="Times New Roman" w:hAnsi="Times New Roman"/>
          <w:bCs/>
          <w:i/>
          <w:iCs/>
          <w:color w:val="000000"/>
          <w:sz w:val="24"/>
          <w:szCs w:val="24"/>
        </w:rPr>
        <w:t>-</w:t>
      </w:r>
      <w:r w:rsidRPr="008C7C9A">
        <w:rPr>
          <w:rFonts w:ascii="Times New Roman,Italic" w:hAnsi="Times New Roman,Italic" w:cs="Times New Roman,Italic"/>
          <w:bCs/>
          <w:i/>
          <w:iCs/>
          <w:color w:val="000000"/>
          <w:sz w:val="24"/>
          <w:szCs w:val="24"/>
        </w:rPr>
        <w:t>9 классы), характеризуется:</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стремлением подростка к общению и совместной деятельности со сверстниками;</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 Планируемые результаты освоения обучающимися ООП ООО</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1.2.1. Общие положения</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xml:space="preserve">Планируемые результаты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w:t>
      </w:r>
      <w:r w:rsidRPr="008C7C9A">
        <w:rPr>
          <w:rFonts w:ascii="Times New Roman" w:hAnsi="Times New Roman"/>
          <w:bCs/>
          <w:color w:val="000000"/>
          <w:sz w:val="24"/>
          <w:szCs w:val="24"/>
        </w:rPr>
        <w:lastRenderedPageBreak/>
        <w:t>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w:t>
      </w:r>
    </w:p>
    <w:p w:rsidR="009D0805" w:rsidRPr="008C7C9A" w:rsidRDefault="009D0805" w:rsidP="007E06FB">
      <w:pPr>
        <w:autoSpaceDE w:val="0"/>
        <w:autoSpaceDN w:val="0"/>
        <w:adjustRightInd w:val="0"/>
        <w:spacing w:after="0" w:line="240" w:lineRule="auto"/>
        <w:rPr>
          <w:rFonts w:ascii="Times New Roman" w:hAnsi="Times New Roman"/>
          <w:bCs/>
          <w:color w:val="000000"/>
        </w:rPr>
      </w:pPr>
      <w:r w:rsidRPr="008C7C9A">
        <w:rPr>
          <w:rFonts w:ascii="Times New Roman" w:hAnsi="Times New Roman"/>
          <w:bCs/>
          <w:color w:val="000000"/>
        </w:rPr>
        <w:t>10</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xml:space="preserve">В соответствии с реализуемой ФГОС ООО деятельностной парадигмой образования </w:t>
      </w:r>
      <w:r w:rsidRPr="008C7C9A">
        <w:rPr>
          <w:rFonts w:ascii="Times New Roman,Italic" w:hAnsi="Times New Roman,Italic" w:cs="Times New Roman,Italic"/>
          <w:bCs/>
          <w:i/>
          <w:iCs/>
          <w:color w:val="000000"/>
          <w:sz w:val="24"/>
          <w:szCs w:val="24"/>
        </w:rPr>
        <w:t>система планируемых результатов строится на основе уровневого подхода</w:t>
      </w:r>
      <w:r w:rsidRPr="008C7C9A">
        <w:rPr>
          <w:rFonts w:ascii="Times New Roman" w:hAnsi="Times New Roman"/>
          <w:bCs/>
          <w:color w:val="000000"/>
          <w:sz w:val="24"/>
          <w:szCs w:val="24"/>
        </w:rPr>
        <w:t>: выделения ожидаемого уровня актуального развития большинства обучающихся и ближайшей перспективы их развития.</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1.2.2. Структура планируемых результатов</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xml:space="preserve">Планируемые результаты опираются на </w:t>
      </w:r>
      <w:r w:rsidRPr="008C7C9A">
        <w:rPr>
          <w:rFonts w:ascii="Times New Roman,Italic" w:hAnsi="Times New Roman,Italic" w:cs="Times New Roman,Italic"/>
          <w:bCs/>
          <w:i/>
          <w:iCs/>
          <w:color w:val="000000"/>
          <w:sz w:val="24"/>
          <w:szCs w:val="24"/>
        </w:rPr>
        <w:t>ведущие целевые установки</w:t>
      </w:r>
      <w:r w:rsidRPr="008C7C9A">
        <w:rPr>
          <w:rFonts w:ascii="Times New Roman" w:hAnsi="Times New Roman"/>
          <w:bCs/>
          <w:i/>
          <w:iCs/>
          <w:color w:val="000000"/>
          <w:sz w:val="24"/>
          <w:szCs w:val="24"/>
        </w:rPr>
        <w:t xml:space="preserve">, </w:t>
      </w:r>
      <w:r w:rsidRPr="008C7C9A">
        <w:rPr>
          <w:rFonts w:ascii="Times New Roman" w:hAnsi="Times New Roman"/>
          <w:bCs/>
          <w:color w:val="000000"/>
          <w:sz w:val="24"/>
          <w:szCs w:val="24"/>
        </w:rPr>
        <w:t>отражающие основной, сущностный вклад каждой изучаемой программы в развитие личности обучающихся, их способностей.</w:t>
      </w:r>
    </w:p>
    <w:p w:rsidR="009D0805" w:rsidRPr="008C7C9A"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8C7C9A">
        <w:rPr>
          <w:rFonts w:ascii="Times New Roman" w:hAnsi="Times New Roman"/>
          <w:bCs/>
          <w:color w:val="000000"/>
          <w:sz w:val="24"/>
          <w:szCs w:val="24"/>
        </w:rPr>
        <w:t xml:space="preserve">В структуре планируемых результатов выделяется </w:t>
      </w:r>
      <w:r w:rsidRPr="008C7C9A">
        <w:rPr>
          <w:rFonts w:ascii="Times New Roman,BoldItalic" w:hAnsi="Times New Roman,BoldItalic" w:cs="Times New Roman,BoldItalic"/>
          <w:bCs/>
          <w:i/>
          <w:iCs/>
          <w:color w:val="000000"/>
          <w:sz w:val="24"/>
          <w:szCs w:val="24"/>
        </w:rPr>
        <w:t>следующие группы:</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i/>
          <w:iCs/>
          <w:color w:val="000000"/>
          <w:sz w:val="24"/>
          <w:szCs w:val="24"/>
        </w:rPr>
        <w:t xml:space="preserve">1. </w:t>
      </w:r>
      <w:r w:rsidRPr="008C7C9A">
        <w:rPr>
          <w:rFonts w:ascii="Times New Roman,BoldItalic" w:hAnsi="Times New Roman,BoldItalic" w:cs="Times New Roman,BoldItalic"/>
          <w:bCs/>
          <w:i/>
          <w:iCs/>
          <w:color w:val="000000"/>
          <w:sz w:val="24"/>
          <w:szCs w:val="24"/>
        </w:rPr>
        <w:t xml:space="preserve">Личностные результаты освоения ООП ООО </w:t>
      </w:r>
      <w:r w:rsidRPr="008C7C9A">
        <w:rPr>
          <w:rFonts w:ascii="Times New Roman" w:hAnsi="Times New Roman"/>
          <w:bCs/>
          <w:color w:val="000000"/>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8C7C9A">
        <w:rPr>
          <w:rFonts w:ascii="Times New Roman,Italic" w:hAnsi="Times New Roman,Italic" w:cs="Times New Roman,Italic"/>
          <w:bCs/>
          <w:i/>
          <w:iCs/>
          <w:color w:val="000000"/>
          <w:sz w:val="24"/>
          <w:szCs w:val="24"/>
        </w:rPr>
        <w:t xml:space="preserve">исключительно неперсонифицированной </w:t>
      </w:r>
      <w:r w:rsidRPr="008C7C9A">
        <w:rPr>
          <w:rFonts w:ascii="Times New Roman" w:hAnsi="Times New Roman"/>
          <w:bCs/>
          <w:color w:val="000000"/>
          <w:sz w:val="24"/>
          <w:szCs w:val="24"/>
        </w:rPr>
        <w:t>информации.</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BoldItalic" w:hAnsi="Times New Roman,BoldItalic" w:cs="Times New Roman,BoldItalic"/>
          <w:bCs/>
          <w:i/>
          <w:iCs/>
          <w:color w:val="000000"/>
          <w:sz w:val="24"/>
          <w:szCs w:val="24"/>
        </w:rPr>
        <w:t xml:space="preserve">2. Метапредметные результаты освоения ООП ООО </w:t>
      </w:r>
      <w:r w:rsidRPr="008C7C9A">
        <w:rPr>
          <w:rFonts w:ascii="Times New Roman" w:hAnsi="Times New Roman"/>
          <w:bCs/>
          <w:color w:val="000000"/>
          <w:sz w:val="24"/>
          <w:szCs w:val="24"/>
        </w:rPr>
        <w:t>представлены в соответствии с подгруппами УУД, раскрывают и детализируют основные направленности метапредметных результатов</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i/>
          <w:iCs/>
          <w:color w:val="000000"/>
          <w:sz w:val="24"/>
          <w:szCs w:val="24"/>
        </w:rPr>
        <w:t xml:space="preserve">3. </w:t>
      </w:r>
      <w:r w:rsidRPr="008C7C9A">
        <w:rPr>
          <w:rFonts w:ascii="Times New Roman,BoldItalic" w:hAnsi="Times New Roman,BoldItalic" w:cs="Times New Roman,BoldItalic"/>
          <w:bCs/>
          <w:i/>
          <w:iCs/>
          <w:color w:val="000000"/>
          <w:sz w:val="24"/>
          <w:szCs w:val="24"/>
        </w:rPr>
        <w:t xml:space="preserve">Предметные результаты освоения ООП ООО </w:t>
      </w:r>
      <w:r w:rsidRPr="008C7C9A">
        <w:rPr>
          <w:rFonts w:ascii="Times New Roman" w:hAnsi="Times New Roman"/>
          <w:bCs/>
          <w:color w:val="000000"/>
          <w:sz w:val="24"/>
          <w:szCs w:val="24"/>
        </w:rPr>
        <w:t>представлены в соответствии с группами результатов учебных предметов, раскрывают и детализируют их.</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xml:space="preserve">Предметные результаты приводятся в блоках </w:t>
      </w:r>
      <w:r w:rsidRPr="008C7C9A">
        <w:rPr>
          <w:rFonts w:ascii="Times New Roman,Bold" w:hAnsi="Times New Roman,Bold" w:cs="Times New Roman,Bold"/>
          <w:bCs/>
          <w:color w:val="000000"/>
          <w:sz w:val="24"/>
          <w:szCs w:val="24"/>
        </w:rPr>
        <w:t>«</w:t>
      </w:r>
      <w:r w:rsidRPr="008C7C9A">
        <w:rPr>
          <w:rFonts w:ascii="Times New Roman,Italic" w:hAnsi="Times New Roman,Italic" w:cs="Times New Roman,Italic"/>
          <w:bCs/>
          <w:i/>
          <w:iCs/>
          <w:color w:val="000000"/>
          <w:sz w:val="24"/>
          <w:szCs w:val="24"/>
        </w:rPr>
        <w:t>Выпускник научится</w:t>
      </w:r>
      <w:r w:rsidRPr="008C7C9A">
        <w:rPr>
          <w:rFonts w:ascii="Times New Roman" w:hAnsi="Times New Roman"/>
          <w:bCs/>
          <w:color w:val="000000"/>
          <w:sz w:val="24"/>
          <w:szCs w:val="24"/>
        </w:rPr>
        <w:t>» и «</w:t>
      </w:r>
      <w:r w:rsidRPr="008C7C9A">
        <w:rPr>
          <w:rFonts w:ascii="Times New Roman,Italic" w:hAnsi="Times New Roman,Italic" w:cs="Times New Roman,Italic"/>
          <w:bCs/>
          <w:i/>
          <w:iCs/>
          <w:color w:val="000000"/>
          <w:sz w:val="24"/>
          <w:szCs w:val="24"/>
        </w:rPr>
        <w:t>Выпускник получит возможность научиться</w:t>
      </w:r>
      <w:r w:rsidRPr="008C7C9A">
        <w:rPr>
          <w:rFonts w:ascii="Times New Roman" w:hAnsi="Times New Roman"/>
          <w:bCs/>
          <w:color w:val="000000"/>
          <w:sz w:val="24"/>
          <w:szCs w:val="24"/>
        </w:rPr>
        <w:t>», относящихся к каждому учебному предмету.</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Достижение планируемых результатов, отнесенных к блоку «Выпускник научится», выносится на итоговое оценивание.</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Соответствующая группа результатов в тексте выделена курсивом.</w:t>
      </w:r>
    </w:p>
    <w:p w:rsidR="009D0805" w:rsidRDefault="009D0805" w:rsidP="007E06FB">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1.2.3. Личностные результаты освоения ООП ООО</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Личностными результаты освоения основной образовательной программы основного общего образования являются:</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w:t>
      </w:r>
      <w:r w:rsidRPr="008C7C9A">
        <w:rPr>
          <w:rFonts w:ascii="Times New Roman" w:hAnsi="Times New Roman"/>
          <w:bCs/>
          <w:color w:val="000000"/>
          <w:sz w:val="24"/>
          <w:szCs w:val="24"/>
        </w:rPr>
        <w:lastRenderedPageBreak/>
        <w:t>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w:t>
      </w:r>
    </w:p>
    <w:p w:rsidR="009D0805" w:rsidRPr="008C7C9A" w:rsidRDefault="009D0805" w:rsidP="007E06FB">
      <w:pPr>
        <w:autoSpaceDE w:val="0"/>
        <w:autoSpaceDN w:val="0"/>
        <w:adjustRightInd w:val="0"/>
        <w:spacing w:after="0" w:line="240" w:lineRule="auto"/>
        <w:rPr>
          <w:rFonts w:ascii="Times New Roman" w:hAnsi="Times New Roman"/>
          <w:bCs/>
          <w:color w:val="000000"/>
        </w:rPr>
      </w:pPr>
      <w:r w:rsidRPr="008C7C9A">
        <w:rPr>
          <w:rFonts w:ascii="Times New Roman" w:hAnsi="Times New Roman"/>
          <w:bCs/>
          <w:color w:val="000000"/>
        </w:rPr>
        <w:t>11</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Осознанное, уважительное и доброжелательное отношение к истории, культуре, религии, традициям, языкам, ценностям народов России и народов мира.</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
          <w:bCs/>
          <w:color w:val="000000"/>
          <w:sz w:val="24"/>
          <w:szCs w:val="24"/>
        </w:rPr>
        <w:t xml:space="preserve">4. </w:t>
      </w:r>
      <w:r w:rsidRPr="008C7C9A">
        <w:rPr>
          <w:rFonts w:ascii="Times New Roman" w:hAnsi="Times New Roman"/>
          <w:bCs/>
          <w:color w:val="000000"/>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w:t>
      </w:r>
      <w:r w:rsidRPr="008C7C9A">
        <w:rPr>
          <w:rFonts w:ascii="Times New Roman" w:hAnsi="Times New Roman"/>
          <w:bCs/>
          <w:color w:val="000000"/>
          <w:sz w:val="24"/>
          <w:szCs w:val="24"/>
        </w:rPr>
        <w:lastRenderedPageBreak/>
        <w:t>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D0805" w:rsidRPr="008C7C9A" w:rsidRDefault="009D0805" w:rsidP="007E06FB">
      <w:pPr>
        <w:autoSpaceDE w:val="0"/>
        <w:autoSpaceDN w:val="0"/>
        <w:adjustRightInd w:val="0"/>
        <w:spacing w:after="0" w:line="240" w:lineRule="auto"/>
        <w:rPr>
          <w:rFonts w:ascii="Times New Roman" w:hAnsi="Times New Roman"/>
          <w:bCs/>
          <w:color w:val="000000"/>
        </w:rPr>
      </w:pPr>
      <w:r w:rsidRPr="008C7C9A">
        <w:rPr>
          <w:rFonts w:ascii="Times New Roman" w:hAnsi="Times New Roman"/>
          <w:bCs/>
          <w:color w:val="000000"/>
        </w:rPr>
        <w:t>12</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D0805" w:rsidRPr="008C7C9A" w:rsidRDefault="009D0805" w:rsidP="007E06FB">
      <w:pPr>
        <w:autoSpaceDE w:val="0"/>
        <w:autoSpaceDN w:val="0"/>
        <w:adjustRightInd w:val="0"/>
        <w:spacing w:after="0" w:line="240" w:lineRule="auto"/>
        <w:rPr>
          <w:rFonts w:ascii="Times New Roman" w:hAnsi="Times New Roman"/>
          <w:bCs/>
          <w:color w:val="000000"/>
          <w:sz w:val="24"/>
          <w:szCs w:val="24"/>
        </w:rPr>
      </w:pPr>
      <w:r w:rsidRPr="008C7C9A">
        <w:rPr>
          <w:rFonts w:ascii="Times New Roman" w:hAnsi="Times New Roman"/>
          <w:bCs/>
          <w:color w:val="000000"/>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 xml:space="preserve">1.2.4. Метапредметные результаты освоения ООП ООО </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К метапредметным результатам освоения основной образовательной программы основного общего образования относятся межпредметные понятия и метапредметные образовательные результаты (регулятивные, познавательные и коммуникативные УУД).</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 xml:space="preserve">Межпредметные понятия </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xml:space="preserve">Условием формирования межпредметных понятий, например таких как система, </w:t>
      </w:r>
      <w:r w:rsidRPr="00C6601B">
        <w:rPr>
          <w:rFonts w:ascii="Times New Roman" w:hAnsi="Times New Roman"/>
          <w:bCs/>
          <w:color w:val="222222"/>
          <w:sz w:val="24"/>
          <w:szCs w:val="24"/>
        </w:rPr>
        <w:t xml:space="preserve">факт, закономерность, феномен, анализ, синтез </w:t>
      </w:r>
      <w:r w:rsidRPr="00C6601B">
        <w:rPr>
          <w:rFonts w:ascii="Times New Roman" w:hAnsi="Times New Roman"/>
          <w:bCs/>
          <w:color w:val="000000"/>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xml:space="preserve">В основной школе на всех предметах будет продолжена работа по формированию и развитию </w:t>
      </w:r>
      <w:r w:rsidRPr="00C6601B">
        <w:rPr>
          <w:rFonts w:ascii="Times New Roman,Italic" w:hAnsi="Times New Roman,Italic" w:cs="Times New Roman,Italic"/>
          <w:bCs/>
          <w:i/>
          <w:iCs/>
          <w:color w:val="000000"/>
          <w:sz w:val="24"/>
          <w:szCs w:val="24"/>
        </w:rPr>
        <w:t xml:space="preserve">о сн овч ит ат ел ьс ко й к ом пе те нц ии </w:t>
      </w:r>
      <w:r w:rsidRPr="00C6601B">
        <w:rPr>
          <w:rFonts w:ascii="Times New Roman" w:hAnsi="Times New Roman"/>
          <w:bCs/>
          <w:color w:val="000000"/>
          <w:sz w:val="24"/>
          <w:szCs w:val="24"/>
        </w:rPr>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При изучении учебных предметов обучающиеся усовершенствуют приобрет</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 xml:space="preserve">нные на уровне начального общего образования </w:t>
      </w:r>
      <w:r w:rsidRPr="00C6601B">
        <w:rPr>
          <w:rFonts w:ascii="Times New Roman,Italic" w:hAnsi="Times New Roman,Italic" w:cs="Times New Roman,Italic"/>
          <w:bCs/>
          <w:i/>
          <w:iCs/>
          <w:color w:val="000000"/>
          <w:sz w:val="24"/>
          <w:szCs w:val="24"/>
        </w:rPr>
        <w:t>н ав ык и р аб от ы си нф ор ма ци ей</w:t>
      </w:r>
      <w:r w:rsidRPr="00C6601B">
        <w:rPr>
          <w:rFonts w:ascii="Times New Roman" w:hAnsi="Times New Roman"/>
          <w:bCs/>
          <w:color w:val="000000"/>
          <w:sz w:val="24"/>
          <w:szCs w:val="24"/>
        </w:rPr>
        <w:t>и пополнят их. Они смогут работать с текстами, преобразовывать и интерпретировать содержащуюся в них информацию, в том числе: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главную и избыточную информацию, выполнять смысловое св</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заполнять и дополнять таблицы, схемы, диаграммы, тексты.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xml:space="preserve">В ходе изучения всех учебных предметов обучающиеся </w:t>
      </w:r>
      <w:r w:rsidRPr="00C6601B">
        <w:rPr>
          <w:rFonts w:ascii="Times New Roman,Italic" w:hAnsi="Times New Roman,Italic" w:cs="Times New Roman,Italic"/>
          <w:bCs/>
          <w:i/>
          <w:iCs/>
          <w:color w:val="000000"/>
          <w:sz w:val="24"/>
          <w:szCs w:val="24"/>
        </w:rPr>
        <w:t xml:space="preserve">приобретут опыт проектной деятельности </w:t>
      </w:r>
      <w:r w:rsidRPr="00C6601B">
        <w:rPr>
          <w:rFonts w:ascii="Times New Roman" w:hAnsi="Times New Roman"/>
          <w:bCs/>
          <w:color w:val="000000"/>
          <w:sz w:val="24"/>
          <w:szCs w:val="24"/>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w:t>
      </w:r>
      <w:r>
        <w:rPr>
          <w:rFonts w:ascii="Times New Roman" w:hAnsi="Times New Roman"/>
          <w:bCs/>
          <w:color w:val="000000"/>
          <w:sz w:val="24"/>
          <w:szCs w:val="24"/>
        </w:rPr>
        <w:t>реализации исходного замысла на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практическом уровне овладеют умением выбирать адекватные стоящей задаче средства, принимать решения, в том числе и в ситуациях неопредел</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D0805" w:rsidRDefault="009D0805" w:rsidP="007E06F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Регулятивные универсальные учебные действия</w:t>
      </w:r>
    </w:p>
    <w:p w:rsidR="009D0805" w:rsidRDefault="009D0805" w:rsidP="007E06FB">
      <w:pPr>
        <w:autoSpaceDE w:val="0"/>
        <w:autoSpaceDN w:val="0"/>
        <w:adjustRightInd w:val="0"/>
        <w:spacing w:after="0" w:line="240" w:lineRule="auto"/>
        <w:rPr>
          <w:rFonts w:ascii="Times New Roman,Italic" w:hAnsi="Times New Roman,Italic" w:cs="Times New Roman,Italic"/>
          <w:b/>
          <w:bCs/>
          <w:i/>
          <w:iCs/>
          <w:color w:val="000000"/>
          <w:sz w:val="24"/>
          <w:szCs w:val="24"/>
        </w:rPr>
      </w:pPr>
      <w:r>
        <w:rPr>
          <w:rFonts w:ascii="Times New Roman,Italic" w:hAnsi="Times New Roman,Italic" w:cs="Times New Roman,Italic"/>
          <w:b/>
          <w:bCs/>
          <w:i/>
          <w:iCs/>
          <w:color w:val="000000"/>
          <w:sz w:val="24"/>
          <w:szCs w:val="24"/>
        </w:rPr>
        <w:t>Регулятивные УУД включают: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существующие и планировать будущие образовательные результаты;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идентифицировать собственные проблемы и определять главную проблему;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выдвигать версии решения проблемы, формулировать гипотезы, предвосхищать конечный результат;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ставить цель деятельности на основе определенной проблемы и существующих возможностей;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формулировать учебные задачи как шаги достижения поставленной цели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необходимые действие (я) в соответствии с учебной и познавательной задачей и составлять алгоритм их выполнения;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обосновывать и осуществлять выбор наиболее эффективных способов решения учебных и познавательных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определять/находить, в том числе из предложенных вариантов, условия для выполнения учебной и познавательной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выбирать из предложенных вариантов и самостоятельно искать средства/ресурсы для решения задачи/достижения цели;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план решения проблемы (выполнения проекта, проведения исследования);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потенциальные затруднения при решении учебной и познавательной задачи и находить средства для их устранения;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свой опыт, оформляя его для передачи другим людям в виде технологии решения практических задач определенного класса;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планировать и корректировать свою индивидуальную образовательную траекторию.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w:t>
      </w:r>
      <w:r w:rsidRPr="00C6601B">
        <w:rPr>
          <w:rFonts w:ascii="Times New Roman" w:hAnsi="Times New Roman"/>
          <w:bCs/>
          <w:color w:val="000000"/>
          <w:sz w:val="24"/>
          <w:szCs w:val="24"/>
        </w:rPr>
        <w:lastRenderedPageBreak/>
        <w:t>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систематизировать (в том числе выбирать приоритетные) критерии планируемых результатов и оценки своей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свою деятельность, аргументируя причины достижения или отсу</w:t>
      </w:r>
      <w:r>
        <w:rPr>
          <w:rFonts w:ascii="Times New Roman" w:hAnsi="Times New Roman"/>
          <w:bCs/>
          <w:color w:val="000000"/>
          <w:sz w:val="24"/>
          <w:szCs w:val="24"/>
        </w:rPr>
        <w:t>тствия планируемого результата;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сверять свои действия с целью и, при необходимости, исправлять ошибки самостоятельно.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4. Умение оценивать правильность выполнения учебной задачи, собственные возможности ее решения.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критерии правильности (корректности) выполнения учебной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и обосновывать применение соответствующего инструментария для выполнения учебной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фиксировать и анализировать динамику собственных образовательных результатов.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5.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соотносить реальные и планируемые результаты индивидуальной образовательной деятельности и делать выводы;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принимать решение в учебной ситуации и нести за него ответственность;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самостоятельно определять причины своего успеха или неуспеха и находить способы выхода из ситуации неуспеха;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D0805" w:rsidRDefault="009D0805" w:rsidP="007E06F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Познавательные универсальные учебные действия</w:t>
      </w:r>
    </w:p>
    <w:p w:rsidR="009D0805" w:rsidRDefault="009D0805" w:rsidP="007E06FB">
      <w:pPr>
        <w:autoSpaceDE w:val="0"/>
        <w:autoSpaceDN w:val="0"/>
        <w:adjustRightInd w:val="0"/>
        <w:spacing w:after="0" w:line="240" w:lineRule="auto"/>
        <w:rPr>
          <w:rFonts w:ascii="Times New Roman,Italic" w:hAnsi="Times New Roman,Italic" w:cs="Times New Roman,Italic"/>
          <w:b/>
          <w:bCs/>
          <w:i/>
          <w:iCs/>
          <w:color w:val="000000"/>
          <w:sz w:val="24"/>
          <w:szCs w:val="24"/>
        </w:rPr>
      </w:pPr>
      <w:r>
        <w:rPr>
          <w:rFonts w:ascii="Times New Roman,Italic" w:hAnsi="Times New Roman,Italic" w:cs="Times New Roman,Italic"/>
          <w:b/>
          <w:bCs/>
          <w:i/>
          <w:iCs/>
          <w:color w:val="000000"/>
          <w:sz w:val="24"/>
          <w:szCs w:val="24"/>
        </w:rPr>
        <w:t>Познавательные УУД включают: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xml:space="preserve">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C6601B">
        <w:rPr>
          <w:rFonts w:ascii="Times New Roman" w:hAnsi="Times New Roman"/>
          <w:bCs/>
          <w:color w:val="000000"/>
          <w:sz w:val="24"/>
          <w:szCs w:val="24"/>
        </w:rPr>
        <w:lastRenderedPageBreak/>
        <w:t>умозаключение (индуктивное, дедуктивное, по аналогии) и делать выводы.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подбирать слова, соподчиненные ключевому слову, определяющие его признаки и свойства;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выстраивать логическую цепочку, состоящую из ключевого слова и соподчиненных ему слов;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общий признак двух или нескольких предметов или я</w:t>
      </w:r>
      <w:r>
        <w:rPr>
          <w:rFonts w:ascii="Times New Roman" w:hAnsi="Times New Roman"/>
          <w:bCs/>
          <w:color w:val="000000"/>
          <w:sz w:val="24"/>
          <w:szCs w:val="24"/>
        </w:rPr>
        <w:t>влений и объяснять их сходство;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объединять предметы и явления в группы по определенным признакам, сравнивать, классифицировать и обобщать факты и явления;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явление из общего ряда других явлений;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рассуждение от общих закономерностей к частным явлениям и от частных явлений к общим закономерностям;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рассуждение на основе сравнения предметов и явлений, выделяя при этом общие признаки;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излагать полученную информацию, интерпретируя ее в контексте решаемой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вербализовать эмоциональное впечатление, оказанное на него источником;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обозначать символом и знаком предмет и/или явление;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логические связи между предметами и/или явлениями, обозначать данные логические связи с помощью знаков в схеме;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абстрактный или реальный образ предмета и/или явления;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модель/схему на основе условий задачи и/или способа ее решения;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__________вербальные,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преобразовывать модели с целью выявления общих законов, определяющих данную предметную область;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доказательство: прямое, косвенное, от противного;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3. Смысловое чтение.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находить в тексте требуемую информацию (в соответствии с целями своей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содержании текста, понимать целостный смысл текста, структурировать текст;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устанавливать взаимосвязь описанных в тексте событий, явлений, процессов;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резюмировать главную идею текста;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преобразовывать текст, «переводя» его в другую модальность, интерпретировать текст (художественный и нехудожественны</w:t>
      </w:r>
      <w:r>
        <w:rPr>
          <w:rFonts w:ascii="Times New Roman" w:hAnsi="Times New Roman"/>
          <w:bCs/>
          <w:color w:val="000000"/>
          <w:sz w:val="24"/>
          <w:szCs w:val="24"/>
        </w:rPr>
        <w:t>й - учебный, научно-популярный,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информационный, текст non-fiction);</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критически оценивать содержание и форму текста.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свое отношение к природной среде;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влияние экологических факторов на среду обитания живых организмов;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причинный и вероятностный анализ экологических ситуаций;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прогнозировать изменения ситуации при смене действия одного фактора на действие другого фактора;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распространять экологические знания и участвовать в практических делах по защите окружающей среды;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выражать свое отношение к природе через рисунки, сочинения, модели, проектные работы.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5. Развитие мотивации к овладению культурой активного использования словарей и других поисковых систем.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необходимые ключевые поисковые слова и запросы;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осуществлять взаимодействие с электронными поисковыми системами, словарями;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формировать множественную выборку из поисковых источников для объективизации результатов поиска;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соотносить полученные результаты поиска со своей деятельностью.</w:t>
      </w:r>
    </w:p>
    <w:p w:rsidR="009D0805" w:rsidRDefault="009D0805" w:rsidP="007E06F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Коммуникативные универсальные учебные действия</w:t>
      </w:r>
    </w:p>
    <w:p w:rsidR="009D0805" w:rsidRDefault="009D0805" w:rsidP="007E06FB">
      <w:pPr>
        <w:autoSpaceDE w:val="0"/>
        <w:autoSpaceDN w:val="0"/>
        <w:adjustRightInd w:val="0"/>
        <w:spacing w:after="0" w:line="240" w:lineRule="auto"/>
        <w:rPr>
          <w:rFonts w:ascii="Times New Roman,Italic" w:hAnsi="Times New Roman,Italic" w:cs="Times New Roman,Italic"/>
          <w:b/>
          <w:bCs/>
          <w:i/>
          <w:iCs/>
          <w:color w:val="000000"/>
          <w:sz w:val="24"/>
          <w:szCs w:val="24"/>
        </w:rPr>
      </w:pPr>
      <w:r>
        <w:rPr>
          <w:rFonts w:ascii="Times New Roman,Italic" w:hAnsi="Times New Roman,Italic" w:cs="Times New Roman,Italic"/>
          <w:b/>
          <w:bCs/>
          <w:i/>
          <w:iCs/>
          <w:color w:val="000000"/>
          <w:sz w:val="24"/>
          <w:szCs w:val="24"/>
        </w:rPr>
        <w:t>Коммуникативные УУД включают: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возможные роли в совместной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играть определенную роль в совместной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свои действия и действия партнера, которые способствовали или препятствовали продуктивной коммуникации;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позитивные отношения в процессе учебной и познавательной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предлагать альтернативное решение в конфликтной ситуации;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общую точку зрения в дискуссии;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договариваться о правилах и вопросах для обсуждения в соответствии с поставленной перед группой задачей;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организовывать учебное взаимодействие в группе (определять общие цели, распределять роли, договариваться друг с другом и т. д.);</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w:t>
      </w:r>
    </w:p>
    <w:p w:rsidR="009D0805" w:rsidRPr="00C6601B" w:rsidRDefault="009D0805" w:rsidP="007E06FB">
      <w:pPr>
        <w:autoSpaceDE w:val="0"/>
        <w:autoSpaceDN w:val="0"/>
        <w:adjustRightInd w:val="0"/>
        <w:spacing w:after="0" w:line="240" w:lineRule="auto"/>
        <w:rPr>
          <w:rFonts w:ascii="Times New Roman" w:hAnsi="Times New Roman"/>
          <w:bCs/>
          <w:color w:val="000000"/>
        </w:rPr>
      </w:pP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регуляции __________своей деятельности; владение устной и письменной речью, монологической контекстной речью.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задачу коммуникации и в соответствии с ней отбирать речевые средства;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отбирать и использовать речевые средства в процессе коммуникации с другими людьми (диалог в паре, в малой группе и т.д.);</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представлять в устной или письменной форме развернутый план собственной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соблюдать нормы публичной речи, регламент в монологе и дискуссии в соответствии с коммуникативной задачей;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высказывать и обосновывать мнение (суждение) и запрашивать мнение партнера в рамках диалога;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принимать решение в ходе диалога и согласовывать его с собеседником;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письменные «клишированные» и оригинальные тексты с использованием необходимых речевых средств;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вербальные средства (средства логической связи) для выделения смысловых блоков своего выступления;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невербальные средства или наглядные материалы, подготовленные/отобранные под руководством учителя;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3. Формирование и развитие компетентности в области использования информационно-коммуникационных технологий (далее – ИКТ). Обучающийся сможет: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информационный аспект задачи, оперировать данными, использовать модель решения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информацию с учетом этических и правовых норм;</w:t>
      </w:r>
    </w:p>
    <w:p w:rsidR="009D0805" w:rsidRDefault="009D0805" w:rsidP="007E06FB">
      <w:pPr>
        <w:autoSpaceDE w:val="0"/>
        <w:autoSpaceDN w:val="0"/>
        <w:adjustRightInd w:val="0"/>
        <w:spacing w:after="0" w:line="240" w:lineRule="auto"/>
        <w:rPr>
          <w:rFonts w:ascii="Times New Roman" w:hAnsi="Times New Roman"/>
          <w:b/>
          <w:bCs/>
          <w:color w:val="000000"/>
          <w:sz w:val="24"/>
          <w:szCs w:val="24"/>
        </w:rPr>
      </w:pPr>
      <w:r w:rsidRPr="00C6601B">
        <w:rPr>
          <w:rFonts w:ascii="Times New Roman" w:hAnsi="Times New Roman"/>
          <w:bCs/>
          <w:color w:val="000000"/>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r>
        <w:rPr>
          <w:rFonts w:ascii="Times New Roman" w:hAnsi="Times New Roman"/>
          <w:b/>
          <w:bCs/>
          <w:color w:val="000000"/>
          <w:sz w:val="24"/>
          <w:szCs w:val="24"/>
        </w:rPr>
        <w:t>.</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 Предметные результаты</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1.2.5.1. Русский язык</w:t>
      </w:r>
    </w:p>
    <w:p w:rsidR="009D0805" w:rsidRDefault="009D0805" w:rsidP="007E06FB">
      <w:pPr>
        <w:autoSpaceDE w:val="0"/>
        <w:autoSpaceDN w:val="0"/>
        <w:adjustRightInd w:val="0"/>
        <w:spacing w:after="0" w:line="240" w:lineRule="auto"/>
        <w:rPr>
          <w:rFonts w:ascii="Times New Roman,Italic" w:hAnsi="Times New Roman,Italic" w:cs="Times New Roman,Italic"/>
          <w:b/>
          <w:bCs/>
          <w:i/>
          <w:iCs/>
          <w:color w:val="000000"/>
          <w:sz w:val="24"/>
          <w:szCs w:val="24"/>
        </w:rPr>
      </w:pPr>
      <w:r>
        <w:rPr>
          <w:rFonts w:ascii="Times New Roman,Italic" w:hAnsi="Times New Roman,Italic" w:cs="Times New Roman,Italic"/>
          <w:b/>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
          <w:bCs/>
          <w:color w:val="000000"/>
          <w:sz w:val="24"/>
          <w:szCs w:val="24"/>
        </w:rPr>
        <w:t xml:space="preserve">- </w:t>
      </w:r>
      <w:r w:rsidRPr="00C6601B">
        <w:rPr>
          <w:rFonts w:ascii="Times New Roman" w:hAnsi="Times New Roman"/>
          <w:bCs/>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навыками различных видов чтения (изучающим, ознакомительным, просмотровым) и информационной переработки прочитанного материала;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w:t>
      </w:r>
      <w:r>
        <w:rPr>
          <w:rFonts w:ascii="Times New Roman" w:hAnsi="Times New Roman"/>
          <w:bCs/>
          <w:color w:val="000000"/>
          <w:sz w:val="24"/>
          <w:szCs w:val="24"/>
        </w:rPr>
        <w:t xml:space="preserve">направленности в зависимости от </w:t>
      </w:r>
      <w:r w:rsidRPr="00C6601B">
        <w:rPr>
          <w:rFonts w:ascii="Times New Roman" w:hAnsi="Times New Roman"/>
          <w:bCs/>
          <w:color w:val="000000"/>
          <w:sz w:val="24"/>
          <w:szCs w:val="24"/>
        </w:rPr>
        <w:t>целей, сферы и ситуации общения с соблюдением норм современного русского литературного языка и речевого этикета;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знание алфавита при поиске информации;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значимые и незначимые единицы языка;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фонетический и орфоэпический анализ слова;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классифицировать и группировать звуки речи по заданным признакам, слова по заданным параметрам их звукового состава;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членить слова на слоги и правильно их переносить;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морфемный и словообразовательный анализ слов;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лексический анализ слова;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опознавать лексические средства выразительности и основные виды тропов (метафора, эпитет, сравнение, гипербола, олицетворение);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опознавать самостоятельные части речи и их формы, а также служебные части речи и междометия;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морфологический анализ слова;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знания и умения по морфемике и словообразованию при проведении морфологического анализа слов;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опознавать основные единицы синтаксиса (словосочетание, предложение, текст);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грамматическую основу предложения;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главные и второстепенные члены предложения;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опознавать предложения простые и сложные, предложения осложненной структуры;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синтаксический анализ словосочетания и предложения;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соблюдать основные языковые нормы в устной и письменной речи;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опираться на фонетический, морфемный, словообразовательный и морфологический анализ в практике правописания ;</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опираться на грамматико-интонационный анализ при объяснении расстановки знаков препинания в предложении;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орфографические словари.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собственную и чужую речь с точки зрения точного, уместного и выразительного словоупотребления;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опознавать различные выразительные средства языка;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конспект, отзыв, тезисы, рефераты, статьи, рецензии, доклады, интервью, очерки, довер</w:t>
      </w:r>
      <w:r>
        <w:rPr>
          <w:rFonts w:ascii="Times New Roman" w:hAnsi="Times New Roman"/>
          <w:bCs/>
          <w:color w:val="000000"/>
          <w:sz w:val="24"/>
          <w:szCs w:val="24"/>
        </w:rPr>
        <w:t>енности, резюме и другие жанры;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словообразовательные цепочки и словообразовательные гнезда;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этимологические данные для объяснения правописания и лексического значения слова;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1.2.5.2. Литература</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развитие способности понимать литературные художественные произведения, воплощающие разные этнокультурные традиции;</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D0805" w:rsidRPr="00D2064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D20649">
        <w:rPr>
          <w:rFonts w:ascii="Times New Roman,Italic" w:hAnsi="Times New Roman,Italic" w:cs="Times New Roman,Italic"/>
          <w:bCs/>
          <w:i/>
          <w:iCs/>
          <w:color w:val="000000"/>
          <w:sz w:val="24"/>
          <w:szCs w:val="24"/>
        </w:rPr>
        <w:t>Наиболее важными предметными умениями, формируемыми у обучающихся в результате освоения программы по литературе основной школы, являются следующие (выпускник научится):</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определять тему и основную мысль произведения (5-6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lastRenderedPageBreak/>
        <w:t>- использовать различные виды пересказа (5-6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пересказывать сюжет (6-7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выявлять особенности композиции, основной конфликт, вычленять - фабулу (6-7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характеризовать героев-персонажей, давать их сравнительные характеристики (5-6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оценивать систему персонажей (6-7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rPr>
        <w:t xml:space="preserve">- находить основные изобразительно-выразительные средства, характерные для творческой </w:t>
      </w:r>
      <w:r w:rsidRPr="00D20649">
        <w:rPr>
          <w:rFonts w:ascii="Times New Roman" w:hAnsi="Times New Roman"/>
          <w:bCs/>
          <w:color w:val="000000"/>
          <w:sz w:val="24"/>
          <w:szCs w:val="24"/>
        </w:rPr>
        <w:t>манеры писателя, определять их художественные функции (5-7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выявлять особенности языка и стиля писателя (7-9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определять родо-жанровую специфику художественного произведения (5-9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объяснять свое понимание нравственно-философской, социально-исторической и эстетической проблематики произведений (7-9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выделять в произведениях элементы художественной формы и обнаруживать связи между ними (5-7 кл.), постепенно переходя к анализу текста;</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анализировать литературные произведения разных жанров (8-9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представлять развернутый устный или письменный ответ на поставленные вопросы (в каждом классе - на своем уровне);</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вести учебные дискуссии (7-9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выразительно читать с листа и наизусть произведения/фрагменты произведений художественной литературы, передавая личное отношение к произведению (5-9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ориентироваться в информационном образовательном пространстве: работать с энциклопедиями, словарями, справочниками, специальной литературой (5-9 кл.);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 пользоваться каталогами библиотек, библиографическими указателями, системой поиска в Интернете (5-9 кл.) (в каждом классе - на своем уровне).</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При планировании предметных результатов освоения программы учитывается,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9D0805" w:rsidRPr="00D2064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D20649">
        <w:rPr>
          <w:rFonts w:ascii="Times New Roman" w:hAnsi="Times New Roman"/>
          <w:bCs/>
          <w:color w:val="000000"/>
          <w:sz w:val="24"/>
          <w:szCs w:val="24"/>
        </w:rPr>
        <w:t xml:space="preserve">При оценке предметных результатов обучения литературе учитываются </w:t>
      </w:r>
      <w:r w:rsidRPr="00D20649">
        <w:rPr>
          <w:rFonts w:ascii="Times New Roman,Italic" w:hAnsi="Times New Roman,Italic" w:cs="Times New Roman,Italic"/>
          <w:bCs/>
          <w:i/>
          <w:iCs/>
          <w:color w:val="000000"/>
          <w:sz w:val="24"/>
          <w:szCs w:val="24"/>
        </w:rPr>
        <w:t>основные уровни сформированности читательской культуры.</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Italic" w:hAnsi="Times New Roman,Italic" w:cs="Times New Roman,Italic"/>
          <w:bCs/>
          <w:i/>
          <w:iCs/>
          <w:color w:val="000000"/>
          <w:sz w:val="24"/>
          <w:szCs w:val="24"/>
        </w:rPr>
        <w:t xml:space="preserve">I уровень </w:t>
      </w:r>
      <w:r w:rsidRPr="00D20649">
        <w:rPr>
          <w:rFonts w:ascii="Times New Roman" w:hAnsi="Times New Roman"/>
          <w:bCs/>
          <w:color w:val="000000"/>
          <w:sz w:val="24"/>
          <w:szCs w:val="24"/>
        </w:rPr>
        <w:t>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–качества последних только называются/перечисляются; способность к обобщениям проявляется слабо.</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Italic" w:hAnsi="Times New Roman,Italic" w:cs="Times New Roman,Italic"/>
          <w:bCs/>
          <w:i/>
          <w:iCs/>
          <w:color w:val="000000"/>
          <w:sz w:val="24"/>
          <w:szCs w:val="24"/>
        </w:rPr>
        <w:t xml:space="preserve">II уровень сформированности читательской культуры </w:t>
      </w:r>
      <w:r w:rsidRPr="00D20649">
        <w:rPr>
          <w:rFonts w:ascii="Times New Roman" w:hAnsi="Times New Roman"/>
          <w:bCs/>
          <w:color w:val="000000"/>
          <w:sz w:val="24"/>
          <w:szCs w:val="24"/>
        </w:rPr>
        <w:t>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21</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 w:hAnsi="Times New Roman"/>
          <w:bCs/>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D20649">
        <w:rPr>
          <w:rFonts w:ascii="Times New Roman,Italic" w:hAnsi="Times New Roman,Italic" w:cs="Times New Roman,Italic"/>
          <w:bCs/>
          <w:i/>
          <w:iCs/>
          <w:color w:val="000000"/>
          <w:sz w:val="24"/>
          <w:szCs w:val="24"/>
        </w:rPr>
        <w:t xml:space="preserve">III уровень сформированности читательской культуры </w:t>
      </w:r>
      <w:r w:rsidRPr="00D20649">
        <w:rPr>
          <w:rFonts w:ascii="Times New Roman" w:hAnsi="Times New Roman"/>
          <w:bCs/>
          <w:color w:val="000000"/>
          <w:sz w:val="24"/>
          <w:szCs w:val="24"/>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1.2.5.3. Иностранный язык (на примере английского языка)</w:t>
      </w:r>
    </w:p>
    <w:p w:rsidR="009D0805" w:rsidRDefault="009D0805" w:rsidP="007E06F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Коммуникативные умения</w:t>
      </w:r>
    </w:p>
    <w:p w:rsidR="009D0805" w:rsidRDefault="009D0805" w:rsidP="007E06F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Говорение. Диалогическая речь</w:t>
      </w:r>
    </w:p>
    <w:p w:rsidR="009D0805" w:rsidRDefault="009D0805" w:rsidP="007E06FB">
      <w:pPr>
        <w:autoSpaceDE w:val="0"/>
        <w:autoSpaceDN w:val="0"/>
        <w:adjustRightInd w:val="0"/>
        <w:spacing w:after="0" w:line="240" w:lineRule="auto"/>
        <w:rPr>
          <w:rFonts w:ascii="Times New Roman,Italic" w:hAnsi="Times New Roman,Italic" w:cs="Times New Roman,Italic"/>
          <w:b/>
          <w:bCs/>
          <w:i/>
          <w:iCs/>
          <w:color w:val="000000"/>
          <w:sz w:val="24"/>
          <w:szCs w:val="24"/>
        </w:rPr>
      </w:pPr>
      <w:r>
        <w:rPr>
          <w:rFonts w:ascii="Times New Roman,Italic" w:hAnsi="Times New Roman,Italic" w:cs="Times New Roman,Italic"/>
          <w:b/>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
          <w:bCs/>
          <w:color w:val="000000"/>
          <w:sz w:val="24"/>
          <w:szCs w:val="24"/>
        </w:rPr>
        <w:t xml:space="preserve">- </w:t>
      </w:r>
      <w:r w:rsidRPr="00C6601B">
        <w:rPr>
          <w:rFonts w:ascii="Times New Roman" w:hAnsi="Times New Roman"/>
          <w:bCs/>
          <w:color w:val="000000"/>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вести диалог-обмен мнениями;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брать и давать интервью;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вести диалог-расспрос на основе нелинейного текста (таблицы, диаграммы и т.д.).</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Говорение. Монологическая речь</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события с опорой на зрительную наглядность и/или вербальную опору (ключевые слова, план, вопросы);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краткую характеристику реальных людей и литературных персонажей;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передавать основное содержание прочитанного текста с опорой или без опоры на текст, ключевые слова/ план/ вопросы;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картинку/ фото с опорой или без опоры на ключевые слова/ план/ вопросы.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делать сообщение на заданную тему на основе прочитанного;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кратко высказываться без предварительной подготовки на заданную тему в соответствии с предложенной ситуацией общения;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кратко высказываться с опорой на нелинейный текст (таблицы, диаграммы, расписание и т. п.);</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кратко излагать результаты выполненной проектной работы.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Аудирование</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22</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основную тему в воспринимаемом на слух тексте;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контекстуальную или языковую догадку при восприятии на слух текстов, содержащих незнакомые слова.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Чтение</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читать и понимать основное содержание несложных аутентичных текстов, содержащие отдельные неизученные языковые явления;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читать и полностью понимать несложные аутентичные тексты, построенные на изученном языковом материале;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устанавливать причинно-следственную взаимосвязь фактов и событий, изложенных в несложном аутентичном тексте;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восстанавливать текст из разрозненных абзацев или путем добавления выпущенных фрагментов.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Письменная речь</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100–120 слов, включая адрес);</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небольшие письменные высказывания с опорой на образец/ план.</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делать краткие выписки из текста с целью их использования в собственных устных высказываниях;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электронное письмо (e-mail) зарубежному другу в ответ на электронное письмо-стимул;</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план/ тезисы устного или письменного сообщения;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кратко излагать в письменном виде результаты проектной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небольшое письменное высказывание с опорой на нелинейный текст (таблицы, диаграммы и т. п.).</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Языковые навыки и средства оперирования ими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Орфография и пунктуация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lastRenderedPageBreak/>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правильно писать изученные слова;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23</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и анализировать буквосочетания английского языка и их транскрипцию.</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Фонетическая сторона речи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соблюдать правильное ударение в изученных словах;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коммуникативные типы предложений по их интонации;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членить предложение на смысловые группы;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выражать модальные значения, чувства и эмоции с помощью интонации;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британские и американские варианты английского языка в прослушанных высказываниях.</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Лексическая сторона речи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употреблять __________в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соблюдать существующие в английском языке нормы лексической сочетаемости;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глаголы при помощи аффиксов dis-, mis-, re-, -ze/-ise;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lang w:val="en-US"/>
        </w:rPr>
      </w:pP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имена</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существительные</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при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помощи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суффиксов</w:t>
      </w:r>
      <w:r w:rsidRPr="00C6601B">
        <w:rPr>
          <w:rFonts w:ascii="Times New Roman" w:hAnsi="Times New Roman"/>
          <w:bCs/>
          <w:color w:val="000000"/>
          <w:sz w:val="24"/>
          <w:szCs w:val="24"/>
          <w:lang w:val="en-US"/>
        </w:rPr>
        <w:t xml:space="preserve"> -or/ -er, -ist , -sion/-tion, -nce/-ence, -ment, -ity , -ness, -ship, -ing;</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lang w:val="en-US"/>
        </w:rPr>
      </w:pP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имена</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прилагательные</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при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помощи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аффиксов</w:t>
      </w:r>
      <w:r w:rsidRPr="00C6601B">
        <w:rPr>
          <w:rFonts w:ascii="Times New Roman" w:hAnsi="Times New Roman"/>
          <w:bCs/>
          <w:color w:val="000000"/>
          <w:sz w:val="24"/>
          <w:szCs w:val="24"/>
          <w:lang w:val="en-US"/>
        </w:rPr>
        <w:t xml:space="preserve"> inter-; -y, -ly, -ful , -al , -ic, -ian/an, -ing; -ous, -able/ible, -less, -ive;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наречия при помощи суффикса -ly;</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имена существительные, имена прилагательные, наречия при помощи отрицательных префиксов un-, im-/in-;</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числительные при помощи суффиксов -teen, -ty; -th.</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распознавать и употреблять в речи в нескольких значениях многозначные слова, изученные в пределах тематики основной школы;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наиболее распространенные фразовые глаголы;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принадлежность слов к частям речи по аффиксам;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различные средства связи в тексте для обеспечения его целостности (firstly, to begin with, however, as for me, finally, at last, etc.);</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24</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Грамматическая сторона речи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предложения с начальным It;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предложения с начальным There + to be;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сложносочиненные предложения с сочинительными союзами and, but, or;</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сложноподчиненные предложения с союзами и союзными словами because, if, that, who, which, what, when, where, how, why;</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косвенную речь в утвердительных и вопросительных предложениях в настоящем и прошедшем времени;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lang w:val="en-US"/>
        </w:rPr>
      </w:pP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распознавать</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употреблять</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в</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речи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условные</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предложения</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реального</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характера</w:t>
      </w:r>
      <w:r w:rsidRPr="00C6601B">
        <w:rPr>
          <w:rFonts w:ascii="Times New Roman" w:hAnsi="Times New Roman"/>
          <w:bCs/>
          <w:color w:val="000000"/>
          <w:sz w:val="24"/>
          <w:szCs w:val="24"/>
          <w:lang w:val="en-US"/>
        </w:rPr>
        <w:t xml:space="preserve"> (Conditional I – If I see Jim, I’ll invite him to our school party) </w:t>
      </w:r>
      <w:r w:rsidRPr="00C6601B">
        <w:rPr>
          <w:rFonts w:ascii="Times New Roman" w:hAnsi="Times New Roman"/>
          <w:bCs/>
          <w:color w:val="000000"/>
          <w:sz w:val="24"/>
          <w:szCs w:val="24"/>
        </w:rPr>
        <w:t>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нереального</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характера</w:t>
      </w:r>
      <w:r w:rsidRPr="00C6601B">
        <w:rPr>
          <w:rFonts w:ascii="Times New Roman" w:hAnsi="Times New Roman"/>
          <w:bCs/>
          <w:color w:val="000000"/>
          <w:sz w:val="24"/>
          <w:szCs w:val="24"/>
          <w:lang w:val="en-US"/>
        </w:rPr>
        <w:t xml:space="preserve"> (Conditional II – If I were you, I would start learning French);</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существительные с определенным /неопределенным/нулевым артиклем;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количественные и порядковые числительные;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распознавать и употреблять в речи различные грамматические средства для выражения будущего времени: Simple Future, to be going to, Present Continuous;</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модальные глаголы и их эквиваленты (may, can, could, be able to, must, have to, should);</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глаголы в следующих формах страдательного залога: Present Simple Passive, Past Simple Passive;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предлоги места, времени, направления; предлоги, употребляемые при глаголах в страдательном залоге.</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25</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сложноподчиненные предложения с союзами whoever, whatever, however, whenever;</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предложения с конструкциями as … as; not so … as; either … or; neither … nor;</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предложения с конструкцией I wish;</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конструкции с глаголами на -ing: to love/hate doing something; Stop talking;</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lang w:val="en-US"/>
        </w:rPr>
      </w:pP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распознавать</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употреблять</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в</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речи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конструкции</w:t>
      </w:r>
      <w:r w:rsidRPr="00C6601B">
        <w:rPr>
          <w:rFonts w:ascii="Times New Roman" w:hAnsi="Times New Roman"/>
          <w:bCs/>
          <w:color w:val="000000"/>
          <w:sz w:val="24"/>
          <w:szCs w:val="24"/>
          <w:lang w:val="en-US"/>
        </w:rPr>
        <w:t xml:space="preserve"> It takes me …to do something; to look / feel / be happy;</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определения, выраженные прилагательными, в правильном порядке их следования;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глаголы во временных формах действительного залога: Past Perfect, Present Perfect Continuous, Future-in-the-Past;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глаголы в формах страдательного залога Future Simple Passive, Present Perfect Passive;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модальные глаголы need, shall, might, would;</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словосочетания «Причастие I+существительное» (a playing child) и «Причастие II+существительное» (a written poem).</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Социокультурные знания и умения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представлять родную страну и культуру на английском языке;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социокультурные реалии при чтении и аудировании в рамках изученного материала.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социокультурные реалии при создании устных и письменных высказываний;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сходство и различие в традициях родной страны и страны/стран изучаемого языка.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Компенсаторные умения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выходить из положения при дефиците языковых средств: использовать переспрос при говорении.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перифраз, синонимические и антонимические средства при говорении;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пользоваться языковой и контекстуальной догадкой при аудировании и чтении.</w:t>
      </w:r>
    </w:p>
    <w:p w:rsidR="009D0805" w:rsidRPr="00C6601B" w:rsidRDefault="009D0805" w:rsidP="007E06FB">
      <w:pPr>
        <w:autoSpaceDE w:val="0"/>
        <w:autoSpaceDN w:val="0"/>
        <w:adjustRightInd w:val="0"/>
        <w:spacing w:after="0" w:line="240" w:lineRule="auto"/>
        <w:rPr>
          <w:rFonts w:ascii="Times New Roman,Bold" w:hAnsi="Times New Roman,Bold" w:cs="Times New Roman,Bold"/>
          <w:bCs/>
          <w:color w:val="000000"/>
          <w:sz w:val="24"/>
          <w:szCs w:val="24"/>
        </w:rPr>
      </w:pPr>
      <w:r w:rsidRPr="00C6601B">
        <w:rPr>
          <w:rFonts w:ascii="Times New Roman,Bold" w:hAnsi="Times New Roman,Bold" w:cs="Times New Roman,Bold"/>
          <w:bCs/>
          <w:color w:val="000000"/>
          <w:sz w:val="24"/>
          <w:szCs w:val="24"/>
        </w:rPr>
        <w:t>1.2.5.4. Второй иностранный язык (на примере английского языка)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Коммуникативные умения</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Говорение. Диалогическая речь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Italic" w:hAnsi="Times New Roman,Italic" w:cs="Times New Roman,Italic"/>
          <w:bCs/>
          <w:i/>
          <w:iCs/>
          <w:color w:val="000000"/>
          <w:sz w:val="24"/>
          <w:szCs w:val="24"/>
        </w:rPr>
        <w:t xml:space="preserve">Выпускник </w:t>
      </w:r>
      <w:r w:rsidRPr="00C6601B">
        <w:rPr>
          <w:rFonts w:ascii="Times New Roman" w:hAnsi="Times New Roman"/>
          <w:bCs/>
          <w:color w:val="000000"/>
          <w:sz w:val="24"/>
          <w:szCs w:val="24"/>
        </w:rPr>
        <w:t>____________научится: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26</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вести диалог-обмен мнениями;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брать и давать интервью;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вести диалог-расспрос на основе нелинейного текста (таблицы, диаграммы и т.д.).</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Говорение. Монологическая речь</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события с опорой на зрительную наглядность и/или вербальную опору (ключевые слова, план, вопросы);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краткую характеристику реальных людей и литературных персонажей;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передавать основное содержание прочитанного текста с опорой или без опоры на текст, ключевые слова/план/вопросы;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картинку/фото с опорой или без опоры на ключевые слова/план/вопросы.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делать сообщение на заданную тему на основе прочитанного;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комментировать __________факты из прочитанного/прослушанного текста, выражать и аргументировать свое отношение к прочитанному/прослушанному;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кратко высказываться без предварительной подготовки на заданную тему в соответствии с предложенной ситуацией общения;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кратко высказываться с опорой на нелинейный текст (таблицы, диаграммы, расписание и т. п.)</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кратко излагать результаты выполненной проектной работы.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Аудирование</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воспринимать на слух и понимать нужную /интересующую/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основную тему в воспринимаемом на слух тексте;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контекстуальную или языковую догадку при восприятии на слух текстов, содержащих незнакомые слова.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Чтение</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читать и понимать основное содержание несложных аутентичных текстов, содержащие отдельные неизученные языковые явления;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читать и находить в несложных аутентичных текстах, содержащих отдельные неизученные языковые явления, нужную/ интересующую/запрашиваемую информацию, представленную в явном и в неявном виде;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lastRenderedPageBreak/>
        <w:t>- читать и полностью понимать несложные аутентичные тексты, построенные на изученном языковом материале;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устанавливать причинно-следственную взаимосвязь фактов и событий, изложенных в несложном аутентичном тексте;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восстанавливать текст из разрозненных абзацев или путем добавления выпущенных фрагментов.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Письменная речь</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27</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личное письмо в ответ на письмо-стимул __________с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120 слов, включая адрес);</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небольшие письменные высказывания с опорой на образец/план.</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делать краткие выписки из текста с целью их использования в собственных устных высказываниях;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электронное письмо (e-mail) зарубежному другу в ответ на электронное письмо-стимул;</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план/тезисы устного или письменного сообщения;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кратко излагать в письменном виде результаты проектной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писать небольшое письменное высказывание с опорой на нелинейный текст (таблицы, диаграммы и т. п.).</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Языковые навыки и средства оперирования ими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Орфография и пунктуация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правильно писать изученные слова;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расставлять __________в личном письме знаки препинания, диктуемые его форматом, в соответствии с нормами, принятыми в стране изучаемого языка.</w:t>
      </w:r>
    </w:p>
    <w:p w:rsidR="009D0805" w:rsidRPr="00C6601B" w:rsidRDefault="009D0805" w:rsidP="007E06FB">
      <w:pPr>
        <w:autoSpaceDE w:val="0"/>
        <w:autoSpaceDN w:val="0"/>
        <w:adjustRightInd w:val="0"/>
        <w:spacing w:after="0" w:line="240" w:lineRule="auto"/>
        <w:rPr>
          <w:rFonts w:ascii="Times New Roman" w:hAnsi="Times New Roman"/>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r w:rsidRPr="00C6601B">
        <w:rPr>
          <w:rFonts w:ascii="Times New Roman" w:hAnsi="Times New Roman"/>
          <w:bCs/>
          <w:i/>
          <w:i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и анализировать буквосочетания английского языка и их транскрипцию.</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Фонетическая сторона речи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соблюдать правильное ударение в изученных словах;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коммуникативные типы предложений по их интонации;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членить предложение на смысловые группы;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w:t>
      </w:r>
      <w:r w:rsidRPr="00C6601B">
        <w:rPr>
          <w:rFonts w:ascii="Times New Roman" w:hAnsi="Times New Roman"/>
          <w:bCs/>
          <w:color w:val="000000"/>
          <w:sz w:val="24"/>
          <w:szCs w:val="24"/>
        </w:rPr>
        <w:lastRenderedPageBreak/>
        <w:t>специальный, альтернативный и разделительный вопросы), в том числе, соблюдая правило отсутствия фразового ударения на служебных словах.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выражать модальные значения, чувства и эмоции с помощью интонации;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британские и американские варианты английского языка в прослушанных высказываниях.</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Лексическая сторона речи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28</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многозначные, в пределах тематики основной школы в соответствии с решаемой коммуникативной задачей;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соблюдать существующие в английском языке нормы лексической сочетаемости;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глаголы при помощи аффиксов dis-, mis-, re-, -ze/-ise;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lang w:val="en-US"/>
        </w:rPr>
      </w:pP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имена</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существительные</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при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помощи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суффиксов</w:t>
      </w:r>
      <w:r w:rsidRPr="00C6601B">
        <w:rPr>
          <w:rFonts w:ascii="Times New Roman" w:hAnsi="Times New Roman"/>
          <w:bCs/>
          <w:color w:val="000000"/>
          <w:sz w:val="24"/>
          <w:szCs w:val="24"/>
          <w:lang w:val="en-US"/>
        </w:rPr>
        <w:t xml:space="preserve"> -or/-er, -ist , -sion/-tion, -nce/-ence, -ment, -ity , -ness, -ship, -ing;</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lang w:val="en-US"/>
        </w:rPr>
      </w:pP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имена</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прилагательные</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при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помощи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аффиксов</w:t>
      </w:r>
      <w:r w:rsidRPr="00C6601B">
        <w:rPr>
          <w:rFonts w:ascii="Times New Roman" w:hAnsi="Times New Roman"/>
          <w:bCs/>
          <w:color w:val="000000"/>
          <w:sz w:val="24"/>
          <w:szCs w:val="24"/>
          <w:lang w:val="en-US"/>
        </w:rPr>
        <w:t xml:space="preserve"> inter-; -y, -ly, -ful , -al , -ic, -ian/an, -ing; -ous, -able/ible, -less, -ive;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наречия при помощи суффикса -ly;</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имена существительные, имена прилагательные, наречия при помощи отрицательных префиксов un-, im-/in-;</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числительные при помощи суффиксов -teen, -ty; -th.</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в нескольких значениях многозначные слова, изученные в пределах тематики основной школы;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наиболее распространенные фразовые глаголы;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принадлежность слов к частям речи по аффиксам;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различные средства связи в тексте для обеспечения его целостности (firstly, to begin with, however, as for me, finally, at last, etc.);</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Грамматическая сторона речи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w:t>
      </w:r>
      <w:r w:rsidRPr="00C6601B">
        <w:rPr>
          <w:rFonts w:ascii="Times New Roman" w:hAnsi="Times New Roman"/>
          <w:bCs/>
          <w:color w:val="000000"/>
          <w:sz w:val="24"/>
          <w:szCs w:val="24"/>
        </w:rPr>
        <w:lastRenderedPageBreak/>
        <w:t>специальный, альтернативный и разделительный вопросы), побудительные (в утвердительной и отрицательной форме) и восклицательные;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предложения с начальным It;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предложения с начальным There+to be;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сложносочиненные предложения с сочинительными союзами and, but, or;</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сложноподчиненные предложения с союзами и союзными словами because, if, that, who, which, what, when, where, how, why;</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косвенную речь в утвердительных и вопросительных предложениях в настоящем и прошедшем времени;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lang w:val="en-US"/>
        </w:rPr>
      </w:pP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распознавать</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употреблять</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в</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речи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условные</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предложения</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реального</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характера</w:t>
      </w:r>
      <w:r w:rsidRPr="00C6601B">
        <w:rPr>
          <w:rFonts w:ascii="Times New Roman" w:hAnsi="Times New Roman"/>
          <w:bCs/>
          <w:color w:val="000000"/>
          <w:sz w:val="24"/>
          <w:szCs w:val="24"/>
          <w:lang w:val="en-US"/>
        </w:rPr>
        <w:t xml:space="preserve"> (Conditional I – If I see Jim, I’ll invite him to our school party) </w:t>
      </w:r>
      <w:r w:rsidRPr="00C6601B">
        <w:rPr>
          <w:rFonts w:ascii="Times New Roman" w:hAnsi="Times New Roman"/>
          <w:bCs/>
          <w:color w:val="000000"/>
          <w:sz w:val="24"/>
          <w:szCs w:val="24"/>
        </w:rPr>
        <w:t>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нереального</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характера</w:t>
      </w:r>
      <w:r w:rsidRPr="00C6601B">
        <w:rPr>
          <w:rFonts w:ascii="Times New Roman" w:hAnsi="Times New Roman"/>
          <w:bCs/>
          <w:color w:val="000000"/>
          <w:sz w:val="24"/>
          <w:szCs w:val="24"/>
          <w:lang w:val="en-US"/>
        </w:rPr>
        <w:t xml:space="preserve"> (Conditional II – If I were you, I would start learning French);</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29</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существительные с определенным /неопределенным/нулевым артиклем;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количественные и порядковые числительные;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различные грамматические средства для выражения будущего времени: Simple Future, to be going to, Present Continuous;</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модальные глаголы и их эквиваленты (may, can, could, be able to, must, have to, should);</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глаголы в следующих формах страдательного залога: Present Simple Passive, Past Simple Passive;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предлоги места, времени, направления; предлоги, употребляемые при глаголах в страдательном залоге.</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сложноподчиненные предложения с союзами whoever, whatever, however, whenever;</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предложения с конструкциями as … as; not so … as; either … or; neither … nor;</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предложения с конструкцией I wish;</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конструкции с глаголами на -ing: to love /hate doing something; Stop talking;</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lang w:val="en-US"/>
        </w:rPr>
      </w:pPr>
      <w:r w:rsidRPr="00C6601B">
        <w:rPr>
          <w:rFonts w:ascii="Times New Roman" w:hAnsi="Times New Roman"/>
          <w:bCs/>
          <w:color w:val="000000"/>
          <w:sz w:val="24"/>
          <w:szCs w:val="24"/>
          <w:lang w:val="en-US"/>
        </w:rPr>
        <w:lastRenderedPageBreak/>
        <w:t xml:space="preserve">- </w:t>
      </w:r>
      <w:r w:rsidRPr="00C6601B">
        <w:rPr>
          <w:rFonts w:ascii="Times New Roman" w:hAnsi="Times New Roman"/>
          <w:bCs/>
          <w:color w:val="000000"/>
          <w:sz w:val="24"/>
          <w:szCs w:val="24"/>
        </w:rPr>
        <w:t>распознавать</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употреблять</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в</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речи</w:t>
      </w:r>
      <w:r w:rsidRPr="00C6601B">
        <w:rPr>
          <w:rFonts w:ascii="Times New Roman" w:hAnsi="Times New Roman"/>
          <w:bCs/>
          <w:color w:val="000000"/>
          <w:sz w:val="24"/>
          <w:szCs w:val="24"/>
          <w:lang w:val="en-US"/>
        </w:rPr>
        <w:t xml:space="preserve"> </w:t>
      </w:r>
      <w:r w:rsidRPr="00C6601B">
        <w:rPr>
          <w:rFonts w:ascii="Times New Roman" w:hAnsi="Times New Roman"/>
          <w:bCs/>
          <w:color w:val="000000"/>
          <w:sz w:val="24"/>
          <w:szCs w:val="24"/>
        </w:rPr>
        <w:t>конструкции</w:t>
      </w:r>
      <w:r w:rsidRPr="00C6601B">
        <w:rPr>
          <w:rFonts w:ascii="Times New Roman" w:hAnsi="Times New Roman"/>
          <w:bCs/>
          <w:color w:val="000000"/>
          <w:sz w:val="24"/>
          <w:szCs w:val="24"/>
          <w:lang w:val="en-US"/>
        </w:rPr>
        <w:t xml:space="preserve"> It takes me … to do something; to look/feel/be happy;</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определения, выраженные прилагательными, в правильном порядке их следования;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глаголы во временных формах действительного залога: Past Perfect, Present Perfect Continuous, Future-in-the-Past;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глаголы в формах страдательного залога Future Simple Passive, Present Perfect Passive;</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распознавать и употреблять в речи модальные глаголы need, shall, might, would;</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и употреблять в речи словосочетания «Причастие I+существительное» (a playing child) и «Причастие II+существительное» (a written poem).</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Социокультурные знания и умения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30</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представлять родную страну и культуру на английском языке;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социокультурные реалии при чтении и аудировании в рамках изученного материала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социокультурные реалии при создании устных и письменных высказываний;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сходство и различие в традициях родной страны и страны /стран изучаемого языка.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Компенсаторные умения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выходить из положения при дефиците языковых средств: использовать переспрос при говорении.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перифраз, синонимические и антонимические средства при говорении;</w:t>
      </w:r>
    </w:p>
    <w:p w:rsidR="009D0805" w:rsidRDefault="009D0805" w:rsidP="007E06FB">
      <w:pPr>
        <w:autoSpaceDE w:val="0"/>
        <w:autoSpaceDN w:val="0"/>
        <w:adjustRightInd w:val="0"/>
        <w:spacing w:after="0" w:line="240" w:lineRule="auto"/>
        <w:rPr>
          <w:rFonts w:ascii="Times New Roman" w:hAnsi="Times New Roman"/>
          <w:b/>
          <w:bCs/>
          <w:color w:val="000000"/>
          <w:sz w:val="24"/>
          <w:szCs w:val="24"/>
        </w:rPr>
      </w:pPr>
      <w:r w:rsidRPr="00C6601B">
        <w:rPr>
          <w:rFonts w:ascii="Times New Roman" w:hAnsi="Times New Roman"/>
          <w:bCs/>
          <w:color w:val="000000"/>
          <w:sz w:val="24"/>
          <w:szCs w:val="24"/>
        </w:rPr>
        <w:t>- пользоваться языковой и контекстуальной догадкой при аудировании и чтении.</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1.2.5.5. История России. Всеобщая история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способность применять исторические знания для осмысления общественных событий и явлений прошлого и современности;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История Древнего мира (5 класс)</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поиск информации в отрывках исторических текстов, материальных памятниках Древнего мира;</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31</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оценку наиболее значительным событиям и личностям древней истории.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характеристику общественного строя древних государств;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сопоставлять свидетельства различных исторических источников, выявляя в них общее и различия;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видеть проявления влияния античного искусства в окружающей среде;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высказывать суждения о значении и месте исторического и культурного наследия древних обществ в мировой истории.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История Средних веков. От Древней Руси к Российскому государству (VIII</w:t>
      </w:r>
      <w:r w:rsidRPr="00C6601B">
        <w:rPr>
          <w:rFonts w:ascii="Times New Roman" w:hAnsi="Times New Roman"/>
          <w:bCs/>
          <w:i/>
          <w:iCs/>
          <w:color w:val="000000"/>
          <w:sz w:val="24"/>
          <w:szCs w:val="24"/>
        </w:rPr>
        <w:t>-</w:t>
      </w:r>
      <w:r w:rsidRPr="00C6601B">
        <w:rPr>
          <w:rFonts w:ascii="Times New Roman,BoldItalic" w:hAnsi="Times New Roman,BoldItalic" w:cs="Times New Roman,BoldItalic"/>
          <w:bCs/>
          <w:i/>
          <w:iCs/>
          <w:color w:val="000000"/>
          <w:sz w:val="24"/>
          <w:szCs w:val="24"/>
        </w:rPr>
        <w:t xml:space="preserve">XV вв.) </w:t>
      </w:r>
      <w:r w:rsidRPr="00C6601B">
        <w:rPr>
          <w:rFonts w:ascii="Times New Roman" w:hAnsi="Times New Roman"/>
          <w:bCs/>
          <w:i/>
          <w:iCs/>
          <w:color w:val="000000"/>
          <w:sz w:val="24"/>
          <w:szCs w:val="24"/>
        </w:rPr>
        <w:t xml:space="preserve">(6 </w:t>
      </w:r>
      <w:r w:rsidRPr="00C6601B">
        <w:rPr>
          <w:rFonts w:ascii="Times New Roman,BoldItalic" w:hAnsi="Times New Roman,BoldItalic" w:cs="Times New Roman,BoldItalic"/>
          <w:bCs/>
          <w:i/>
          <w:iCs/>
          <w:color w:val="000000"/>
          <w:sz w:val="24"/>
          <w:szCs w:val="24"/>
        </w:rPr>
        <w:t>класс)</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поиск информации в исторических текстах, материальных исторических памятниках Средневековья;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причины и следствия ключевых событий отечественной и всеобщей истории Средних веков;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сопоставлять __________развитие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оценку событиям и личностям отечественной и всеобщей истории Средних веков.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давать сопоставительную характеристику политического устройства государств Средневековья (Русь, Запад, Восток);</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свидетельства различных исторических источников, выявляя в них общее и различия;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История Нового времени. Россия в XVI</w:t>
      </w:r>
      <w:r w:rsidRPr="00C6601B">
        <w:rPr>
          <w:rFonts w:ascii="Times New Roman" w:hAnsi="Times New Roman"/>
          <w:bCs/>
          <w:i/>
          <w:iCs/>
          <w:color w:val="000000"/>
          <w:sz w:val="24"/>
          <w:szCs w:val="24"/>
        </w:rPr>
        <w:t>-</w:t>
      </w:r>
      <w:r w:rsidRPr="00C6601B">
        <w:rPr>
          <w:rFonts w:ascii="Times New Roman,BoldItalic" w:hAnsi="Times New Roman,BoldItalic" w:cs="Times New Roman,BoldItalic"/>
          <w:bCs/>
          <w:i/>
          <w:iCs/>
          <w:color w:val="000000"/>
          <w:sz w:val="24"/>
          <w:szCs w:val="24"/>
        </w:rPr>
        <w:t>ХIХ веках (7</w:t>
      </w:r>
      <w:r w:rsidRPr="00C6601B">
        <w:rPr>
          <w:rFonts w:ascii="Times New Roman" w:hAnsi="Times New Roman"/>
          <w:bCs/>
          <w:i/>
          <w:iCs/>
          <w:color w:val="000000"/>
          <w:sz w:val="24"/>
          <w:szCs w:val="24"/>
        </w:rPr>
        <w:t>-</w:t>
      </w:r>
      <w:r w:rsidRPr="00C6601B">
        <w:rPr>
          <w:rFonts w:ascii="Times New Roman,BoldItalic" w:hAnsi="Times New Roman,BoldItalic" w:cs="Times New Roman,BoldItalic"/>
          <w:bCs/>
          <w:i/>
          <w:iCs/>
          <w:color w:val="000000"/>
          <w:sz w:val="24"/>
          <w:szCs w:val="24"/>
        </w:rPr>
        <w:t>9 класс)</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32</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информацию различных источников по отечественной и всеобщей истории Нового времени;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сопоставлять развитие России и других стран в Новое время, сравнивать исторические ситуации и события;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оценку событиям и личностям отечественной и всеобщей истории Нового времени.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развитие России и других стран в Новое время, объяснять, в чем заключались общие черты и особенности;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1.2.5.6. Обществознание</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Человек. Деятельность человека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 биологическом и социальном в человеке для характеристики его природы;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основные возрастные периоды жизни человека, особенности подросткового возраста;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и иллюстрировать конкретными примерами группы потребностей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основных видов деятельности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33</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несложные практические задания, основанные на ситуациях, связанных с деятельностью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роль деятельности в жизни человека и общества;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элементы причинно-следственного анализа при характеристике межличностных конфликтов;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моделировать возможные последствия позитивного и негативного воздействия группы на человека, делать выводы.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Общество</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демонстрировать на примерах взаимосвязь природы и общества, раскрывать роль природы в жизни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на основе приведенных данных основные типы обществ;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движение от одних форм общественной жизни к другим; оценивать социальные явления с позиций общественного прогресса;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экономические, социальные, политические, культурные явления и процессы общественной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экологический кризис как глобальную проблему человечества, раскрывать причины экологического кризиса;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выбирать в предлагаемых модельных ситуациях и осуществлять на практике экологически рациональное поведение на основе полученных знаний;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влияние современных средств массовой коммуникации на общество и личность;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конкретизировать примерами опасность международного терроризма.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наблюдать и характеризовать явления и события, происходящие в различных сферах общественной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выявлять причинно-следственные связи общественных явлений и характеризовать основные направления общественного развития;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осознанно содействовать защите природы.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Социальные нормы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роль социальных норм как регуляторов общественной жизни и поведения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отдельные виды социальных норм;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основные нормы морали;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сущность патриотизма, гражданственности; приводить примеры проявления этих качеств из истории и жизни современного общества;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специфику норм права;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нормы морали и права, выявлять их общие черты и особенности;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сущность процесса социализации личности;</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34</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причины отклоняющегося поведения;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негативные последствия наиболее опасных форм отклоняющегося поведения.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социальную значимость здорового образа жизни.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Сфера духовной культуры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развитие отдельных областей и форм культуры, выражать свое мнение о явлениях культуры;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явления духовной культуры;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причины возрастания роли науки в современном мире;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роль образования в современном обществе;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уровни общего образования в России;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духовные ценности российского народа и выражать собственное отношение к ним;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необходимость непрерывного образования в современных условиях;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учитывать общественные потребности при выборе направления своей будущей профессиональной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роль религии в современном обществе;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особенности искусства как формы духовной культуры.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процессы создания, сохранения, трансляции и усвоения достижений культуры;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основные направления развития отечественной культуры в современных условиях;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критически воспринимать сообщения и рекламу в СМИ и Интернете о таких направлениях массовой культуры, как шоу-бизнес и мода.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Социальная сфера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социальную структуру в обществах разного типа, характеризовать основные социальные общности и группы;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взаимодействие социальных общностей и групп;</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ведущие направления социальной политики Российского государства;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параметры, определяющие социальный статус личности;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предписанных и достигаемых статусов;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основные социальные роли подростка;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конкретизировать примерами процесс социальной мобильности;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межнациональные отношения в современном мире;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причины межнациональных конфликтов и основные пути их разрешения;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раскрывать на конкретных примерах основные функции семьи в обществе;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основные роли членов семьи;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основные слагаемые здорового образа жизни; осознанно выбирать верные критерии для оценки безопасных условий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35</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понятия «равенство» и «социальная справедливость» с позиций историзма;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выражать и обосновывать собственную позицию по актуальным проблемам молодежи;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элементы причинно-следственного анализа при характеристике семейных конфликтов;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и извлекать социальную информацию о государственной семейной политике из адаптированных источников различного типа.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Политическая сфера жизни общества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роль политики в жизни общества;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и сравнивать различные формы правления, иллюстрировать их примерами;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характеристику формам государственно-территориального устройства;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различные типы политических режимов, раскрывать их основные признаки;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на конкретных примерах основные черты и принципы демократии;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называть признаки политической партии, раскрывать их на конкретных примерах;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различные формы участия граждан в политической жизни.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осознавать значение гражданской активности и патриотической позиции в укреплении нашего государства;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соотносить различные оценки политических событий и процессов и делать обоснованные выводы.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Гражданин и государство</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порядок формирования органов государственной власти РФ;</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достижения российского народа;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и конкретизировать примерами смысл понятия «гражданство»;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называть и иллюстрировать примерами основные права и свободы граждан, гарантированные Конституцией РФ;</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осознавать значение патриотической позиции в укреплении нашего государства;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конституционные обязанности гражданина.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аргументированно обосновывать влияние происходящих в обществе изменений на положение России в мире;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и умения для формирования способности уважать права других людей, выполнять свои обязанности гражданина РФ.</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Основы российского законодательства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систему российского законодательства;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особенности гражданской дееспособности несовершеннолетних;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гражданские правоотношения;</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36</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смысл права на труд;</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роль трудового договора;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разъяснять на примерах особенности положения несовершеннолетних в трудовых отношениях;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права и обязанности супругов, родителей, детей;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особенности уголовного права и уголовных правоотношений;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конкретизировать примерами виды преступлений и наказания за них;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специфику уголовной ответственности несовершеннолетних;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связь права на образование и обязанности получить образование;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исследовать несложные практические ситуации, связанные с защитой прав и интересов детей, оставшихся без попечения родителей;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сущность и значение правопорядка и законности, собственный возможный вклад в их становление и развитие;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осознанно содействовать защите правопорядка в обществе правовыми способами и средствами.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Экономика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проблему ограниченности экономических ресурсов;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факторы, влияющие на производительность труда;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__________механизм рыночного регулирования экономики; анализировать действие рыночных законов, выявлять роль конкуренции;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роль государства в регулировании рыночной экономики; анализировать структуру бюджета государства;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называть и конкретизировать примерами виды налогов;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функции денег и их роль в экономике;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социально-экономическую роль и функции предпринимательства;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рациональное поведение субъектов экономической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экономику семьи; анализировать структуру семейного бюджета;</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37</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полученные знания при анализе фактов поведения участников экономической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обосновывать связь профессионализма и жизненного успеха.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практические задания, основанные на ситуациях, связанных с описанием состояния российской экономики;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и оценивать с позиций экономических знаний сложившиеся практики и модели поведения потребителя;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с опорой на полученные знания познавательные задачи, отражающие типичные ситуации в экономической сфере деятельности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грамотно применять полученные знания для определения экономически рационального поведения и порядка действий в конкретных ситуациях;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сопоставлять свои потребности и возможности, оптимально распределять свои материальные и трудовые ресурсы, составлять семейный бюджет.</w:t>
      </w:r>
    </w:p>
    <w:p w:rsidR="009D0805" w:rsidRPr="00C6601B" w:rsidRDefault="009D0805" w:rsidP="007E06FB">
      <w:pPr>
        <w:autoSpaceDE w:val="0"/>
        <w:autoSpaceDN w:val="0"/>
        <w:adjustRightInd w:val="0"/>
        <w:spacing w:after="0" w:line="240" w:lineRule="auto"/>
        <w:rPr>
          <w:rFonts w:ascii="Times New Roman,Bold" w:hAnsi="Times New Roman,Bold" w:cs="Times New Roman,Bold"/>
          <w:bCs/>
          <w:color w:val="000000"/>
          <w:sz w:val="24"/>
          <w:szCs w:val="24"/>
        </w:rPr>
      </w:pPr>
      <w:r w:rsidRPr="00C6601B">
        <w:rPr>
          <w:rFonts w:ascii="Times New Roman,Bold" w:hAnsi="Times New Roman,Bold" w:cs="Times New Roman,Bold"/>
          <w:bCs/>
          <w:color w:val="000000"/>
          <w:sz w:val="24"/>
          <w:szCs w:val="24"/>
        </w:rPr>
        <w:t>1.2.5.7. География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38</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по карте положение и взаиморасположение географических объектов;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особенности компонентов природы отдельных территорий;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взаимодействия природы и общества в пределах отдельных территорий;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географические процессы и явления, определяющие особенности природы России и ее отдельных регионов;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особенности взаимодействия природы и общества в пределах отдельных территорий России;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особенности компонентов природы отдельных частей страны;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природные условия и обеспеченность природными ресурсами отдельных территорий России;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(распознавать) показатели, характеризующие отраслевую; функциональную и территориальную структуру хозяйства России;</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39</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 сравнивать особенности природы, населения и хозяйства отдельных регионов России;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особенности природы, населения и хозяйства отдельных регионов России;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уметь ориентироваться при помощи компаса, определять стороны горизонта, использовать компас для определения азимута;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погоду своей местности;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расовые отличия разных народов мира;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характеристику рельефа своей местности;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уметь выделять в записках путешественников географические особенности территории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современных видов связи, применять современные виды связи для решения учебных и практических задач по географии;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__________место и роль России в мировом хозяйстве.</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простейшие географические карты различного содержания;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моделировать географические объекты и явления;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работать с записками, отчетами, дневниками путешественников как источниками географической информации;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подготавливать сообщения (презентации) о выдающихся путешественниках, о современных исследованиях Земли;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на местности: в мегаполисе и в природе;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воспринимать и критически оценивать информацию географического содержания в научно-популярной литературе и средствах массовой информации;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сопоставлять существующие в науке точки зрения о причинах происходящих глобальных изменений климата;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положительные и негативные последствия глобальных изменений климата для отдельных регионов и стран;</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оценку и приводить примеры изменения значения границ во времени, оценивать границы с точки зрения их доступности;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делать прогнозы трансформации географических систем и комплексов в результате изменения их компонентов;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наносить на контурные карты основные формы рельефа;</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40</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характеристику климата своей области (края, республики);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показывать на карте артезианские бассейны и области распространения многолетней мерзлоты;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ситуацию на рынке труда и ее динамику;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различия в обеспеченности трудовыми ресурсами отдельных регионов России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обосновывать возможные пути решения проблем развития хозяйства России;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выбирать критерии для сравнения, сопоставления, места страны в мировой экономике;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возможности России в решении современных глобальных проблем человечества;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социально-экономическое положение и перспективы развития России.</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1.2.5.8. Математика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 w:hAnsi="Times New Roman"/>
          <w:bCs/>
          <w:i/>
          <w:iCs/>
          <w:color w:val="000000"/>
          <w:sz w:val="24"/>
          <w:szCs w:val="24"/>
        </w:rPr>
        <w:t>5-</w:t>
      </w:r>
      <w:r w:rsidRPr="00C6601B">
        <w:rPr>
          <w:rFonts w:ascii="Times New Roman,BoldItalic" w:hAnsi="Times New Roman,BoldItalic" w:cs="Times New Roman,BoldItalic"/>
          <w:bCs/>
          <w:i/>
          <w:iCs/>
          <w:color w:val="000000"/>
          <w:sz w:val="24"/>
          <w:szCs w:val="24"/>
        </w:rPr>
        <w:t>6 классы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(для использования в повседневной жизни и обеспечения возможности успешного продолжения образования на базовом уровне)</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Элементы теории множеств и математической логики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множество, элемент множества, подмножество, принадлежность;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задавать множества перечислением их элементов;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пересечение, объединение, подмножество в простейших ситуациях.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логически некорректные высказывания</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Числа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свойства чисел и правила действий с рациональными числами при выполнении вычислений;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признаки делимости на 2, 5, 3, 9, 10 при выполнении вычислений и решении несложных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округление рациональных чисел в соответствии с правилами;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сравнивать рациональные числа.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результаты вычислений при решении практических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сравнение чисел в реальных ситуациях;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числовые выражения при решении практических задач и задач из других учебных предметов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Статистика и теория вероятностей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представлять данные в виде таблиц, диаграмм;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читать информацию, представленную в виде таблицы, диаграммы.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Текстовые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41</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несложные сюжетные задачи разных типов на все арифметические действия;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модель условия задачи (в виде таблицы, схемы, рисунка), в которой даны значения двух из тр</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х взаимосвязанных величин, с целью поиска решения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план решения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этапы решения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интерпретировать вычислительные результаты в задаче, исследовать полученное решение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различие скоростей объекта в стоячей воде, против течения и по течению реки;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нахождение части числа и числа по его части;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несложные логические задачи методом рассуждений.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выдвигать гипотезы о возможных предельных значениях искомых величин в задаче (делать прикидку).</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Наглядная геометрия</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Геометрические фигуры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фигура, точка, отрезок, прямая, луч, ломаная, угол, многоугольник, треугольник и четыр</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хугольник, прямоугольник и квадрат, окружность и круг, прямоугольный параллелепипед, куб, шар;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изображать изучаемые фигуры от руки и с помощью линейки и циркуля.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практические задачи с применением простейших свойств фигур.</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Измерения и вычисления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измерение длин, расстояний, величин углов, с помощью инструментов для измерений длин и углов;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вычислять площади прямоугольников.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вычислять расстояния на местности в стандартных ситуациях, площади прямоугольников;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простейшие построения и измерения на местности, необходимые в реальной жизни.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История математики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отдельные выдающиеся результаты, полученные в ходе развития математики как науки;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примеры математических открытий и их авторов, в связи с отечественной и всемирной историей.</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 w:hAnsi="Times New Roman"/>
          <w:bCs/>
          <w:i/>
          <w:iCs/>
          <w:color w:val="000000"/>
          <w:sz w:val="24"/>
          <w:szCs w:val="24"/>
        </w:rPr>
        <w:t>5-</w:t>
      </w:r>
      <w:r w:rsidRPr="00C6601B">
        <w:rPr>
          <w:rFonts w:ascii="Times New Roman,BoldItalic" w:hAnsi="Times New Roman,BoldItalic" w:cs="Times New Roman,BoldItalic"/>
          <w:bCs/>
          <w:i/>
          <w:iCs/>
          <w:color w:val="000000"/>
          <w:sz w:val="24"/>
          <w:szCs w:val="24"/>
        </w:rPr>
        <w:t>6 классы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(для обеспечения возможности успешного продолжения образования</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на базовом и углубл</w:t>
      </w:r>
      <w:r w:rsidRPr="00C6601B">
        <w:rPr>
          <w:rFonts w:ascii="Cambria Math" w:hAnsi="Cambria Math" w:cs="Cambria Math"/>
          <w:bCs/>
          <w:i/>
          <w:iCs/>
          <w:color w:val="000000"/>
          <w:sz w:val="24"/>
          <w:szCs w:val="24"/>
        </w:rPr>
        <w:t>ѐ</w:t>
      </w:r>
      <w:r w:rsidRPr="00C6601B">
        <w:rPr>
          <w:rFonts w:ascii="Arial" w:hAnsi="Arial" w:cs="Arial"/>
          <w:bCs/>
          <w:i/>
          <w:iCs/>
          <w:color w:val="000000"/>
          <w:sz w:val="24"/>
          <w:szCs w:val="24"/>
        </w:rPr>
        <w:t>нном</w:t>
      </w:r>
      <w:r w:rsidRPr="00C6601B">
        <w:rPr>
          <w:rFonts w:ascii="Times New Roman,BoldItalic" w:hAnsi="Times New Roman,BoldItalic" w:cs="Times New Roman,BoldItalic"/>
          <w:bCs/>
          <w:i/>
          <w:iCs/>
          <w:color w:val="000000"/>
          <w:sz w:val="24"/>
          <w:szCs w:val="24"/>
        </w:rPr>
        <w:t xml:space="preserve"> уровнях)</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42</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Элементы теории множеств и математической логики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принадлежность элемента множеству, объединению и пересечению множеств;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задавать множество с помощью перечисления элементов, словесного описания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логически некорректные высказывания;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цепочки умозаключений на основе использования правил логики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Числа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и объяснять смысл позиционной записи натурального числа;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вычисления, в том числе с использованием при</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мов рациональных вычислений, обосновывать алгоритмы выполнения действий;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округление рациональных чисел с заданной точностью;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упорядочивать числа, записанные в виде обыкновенных и десятичных дробей;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НОД и НОК чисел и использовать их при решении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понятием модуль числа, геометрическая интерпретация модуля числа.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правила приближенных вычислений при решении практических задач и решении задач других учебных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сравнение результатов вычислений при решении практических задач, в том числе приближенных вычислений;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числовые выражения и оценивать их значения при решении практических задач и задач из других учебных предметов;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Уравнения и неравенства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равенство, числовое равенство, уравнение, корень уравнения, решение уравнения, числовое неравенство.</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Статистика и теория вероятностей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столбчатые и круговые диаграммы, таблицы данных, среднее арифметическое,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извлекать, информацию, представленную в таблицах, на диаграммах;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таблицы, строить диаграммы на основе данных.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Текстовые задачи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простые и сложные задачи разных типов, а также задачи повышенной трудности;</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43</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разные краткие записи как модели текстов сложных задач для построения поисковой схемы и решения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и применять оба способа поиска решения задач (от требования к условию и от условия к требованию);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моделировать рассуждения при поиске решения задач с помощью граф-схемы;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этапы решения задачи и содержание каждого этапа;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интерпретировать вычислительные результаты в задаче, исследовать полученное решение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исследовать всевозможные ситуации при решении задач на движение по реке, рассматривать разные системы отсч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разнообразные задачи «на части»,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том этих характеристик, в частности, при решении задач на концентрации, учитывать плотность вещества;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движение по реке, рассматривая разные системы отсчета.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Наглядная геометрия</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Геометрические фигуры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фигура, точка, отрезок, прямая, луч, ломаная, угол, многоугольник, треугольник и четыр</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хугольник, прямоугольник и квадрат, окружность и круг, прямоугольный параллелепипед, куб, призма, шар, пирамида, цилиндр, конус;</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извлекать, интерпретировать и преобразовывать информацию о геометрических фигурах, представленную на чертежах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изображать изучаемые фигуры от руки и с помощью линейки, циркуля, компьютерных инструментов.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практические задачи с применением простейших свойств фигур.</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Измерения и вычисления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измерение длин, расстояний, величин углов, с помощью инструментов для измерений длин и углов;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вычислять площади прямоугольников, квадратов,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мы прямоугольных параллелепипедов, кубов.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вычислять расстояния на местности в стандартных ситуациях, площади участков прямоугольной формы,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мы комнат;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простейшие построения на местности, необходимые в реальной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оценивать размеры реальных объектов окружающего мира.</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44</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BoldItalic" w:hAnsi="Times New Roman,BoldItalic" w:cs="Times New Roman,BoldItalic"/>
          <w:bCs/>
          <w:i/>
          <w:iCs/>
          <w:color w:val="000000"/>
          <w:sz w:val="24"/>
          <w:szCs w:val="24"/>
        </w:rPr>
        <w:t xml:space="preserve">История </w:t>
      </w:r>
      <w:r w:rsidRPr="00C6601B">
        <w:rPr>
          <w:rFonts w:ascii="Times New Roman" w:hAnsi="Times New Roman"/>
          <w:bCs/>
          <w:color w:val="000000"/>
          <w:sz w:val="24"/>
          <w:szCs w:val="24"/>
        </w:rPr>
        <w:t>______________математики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вклад выдающихся математиков в развитие математики и иных научных областей.</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 w:hAnsi="Times New Roman"/>
          <w:bCs/>
          <w:i/>
          <w:iCs/>
          <w:color w:val="000000"/>
          <w:sz w:val="24"/>
          <w:szCs w:val="24"/>
        </w:rPr>
        <w:t>7-</w:t>
      </w:r>
      <w:r w:rsidRPr="00C6601B">
        <w:rPr>
          <w:rFonts w:ascii="Times New Roman,BoldItalic" w:hAnsi="Times New Roman,BoldItalic" w:cs="Times New Roman,BoldItalic"/>
          <w:bCs/>
          <w:i/>
          <w:iCs/>
          <w:color w:val="000000"/>
          <w:sz w:val="24"/>
          <w:szCs w:val="24"/>
        </w:rPr>
        <w:t>9 классы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(для использования в повседневной жизни и обеспечения возможности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успешного продолжения образования на базовом уровне)</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Элементы теории множеств и математической логики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множество, элемент множества, подмножество, принадлежность;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задавать множества перечислением их элементов;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пересечение, объединение, подмножество в простейших ситуациях;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определение, аксиома, теорема, доказательство;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и контрпримеры для подтверждения своих высказываний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графическое представление множеств для описания реальных процессов и явлений, при решении задач других учебных предметов.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Числа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свойства чисел и правила действий при выполнении вычислений;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признаки делимости на 2, 5, 3, 9, 10 при выполнении вычислений и решении несложных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округление рациональных чисел в соответствии с правилами;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значение квадратного корня из положительного целого числа;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рациональные и иррациональные числа;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числа.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результаты вычислений при решении практических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сравнение чисел в реальных ситуациях;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числовые выражения при решении практических задач и задач из других учебных предметов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Тождественные преобразования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несложные преобразования целых выражений: раскрывать скобки, приводить подобные слагаемые;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несложные преобразования дробно-линейных выражений и выражений с квадратными корнями .</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смысл записи числа в стандартном виде;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понятием «стандартная запись числа».</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45</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Уравнения и неравенства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проверять справедливость числовых равенств и неравенств;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линейные неравенства и несложные неравенства, сводящиеся к линейным;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системы несложных линейных уравнений, неравенств;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проверять, является ли данное число решением уравнения (неравенства);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квадратные уравнения по формуле корней квадратного уравнения;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изображать решения неравенств и их систем на числовой прямой.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и решать линейные уравнения при решении задач, возникающих в других учебных предметах.</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Функции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значение функции по заданному значению аргумента;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значение аргумента по заданному значению функции в несложных ситуациях;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положение точки по е</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 xml:space="preserve"> координатам, координаты точки по е</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 xml:space="preserve"> положению на координатной плоскости;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график линейной функции;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проверять, является ли данный график графиком заданной функции (линейной, квадратичной, обратной пропорциональности);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приближ</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нные значения координат точки пересечения графиков функций;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последовательность, арифметическая прогрессия, геометрическая прогрессия;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прогрессии, в которых ответ может быть получен непосредственным подсч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том без применения формул.</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свойства линейной функции и ее график при решении задач из других учебных предметов.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Текстовые задачи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несложные сюжетные задачи разных типов на все арифметические действия;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модель условия задачи (в виде таблицы, схемы, рисунка или уравнения), в которой даны значения двух из тр</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х взаимосвязанных величин, с целью поиска решения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план решения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этапы решения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интерпретировать вычислительные результаты в задаче, исследовать полученное решение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различие скоростей объекта в стоячей воде, против течения и по течению реки;</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46</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нахождение части числа и числа по его части;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процент от числа, число по проценту от него, находить процентное снижение или процентное повышение величины;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несложные логические задачи методом рассуждений.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выдвигать гипотезы о возможных предельных значениях искомых в задаче величин (делать прикидку).</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Статистика и теория вероятностей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иметь представление о статистических характеристиках, вероятности случайного события, комбинаторных задачах;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простейшие комбинаторные задачи методом прямого и организованного перебора;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представлять данные в виде таблиц, диаграмм, графиков;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читать информацию, представленную в виде таблицы, диаграммы, графика;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основные статистические характеристики числовых наборов;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вероятность события в простейших случаях;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иметь представление о роли закона больших чисел в массовых явлениях.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количество возможных вариантов методом перебора;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иметь представление о роли практически достоверных и маловероятных событий;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основные статистические характеристики, полученные в процессе решения прикладной задачи, изучения реального явления;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вероятность реальных событий и явлений в несложных ситуациях.</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Геометрические фигуры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геометрических фигур;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извлекать информацию о геометрических фигурах, представленную на чертежах в явном виде;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для решения задач геометрические факты, если условия их применения заданы в явной форме;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нахождение геометрических величин по образцам или алгоритмам.</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Отношения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отношения для решения простейших задач, возникающих в реальной жизни.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Измерения и вычисления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измерение длин, расстояний, величин углов, с помощью инструментов для измерений длин и углов;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формулы периметра, площади и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ма, площади поверхности отдельных многогранников при вычислениях, когда все данные имеются в условии;</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47</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теорему Пифагора, базовые тригонометрические соотношения для вычисления длин, расстояний, площадей в простейших случаях.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Геометрические построения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изображать типовые плоские фигуры и фигуры в пространстве от руки и с помощью инструментов.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простейшие построения на местности, необходимые в реальной жизни.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Геометрические преобразования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фигуру, симметричную данной фигуре относительно оси и точки.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движение объектов в окружающем мире;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симметричные фигуры в окружающем мире.</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Векторы и координаты на плоскости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на базовом уровне понятиями: вектор, сумма векторов, произведение вектора на число, координаты на плоскости;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приближ</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нно координаты точки по е</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 xml:space="preserve"> изображению на координатной плоскости.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векторы для решения простейших задач на определение скорости относительного движения.</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История математики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отдельные выдающиеся результаты, полученные в ходе развития математики как науки;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математических открытий и их авторов, в связи с отечественной и всемирной историей;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роль математики в развитии России.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Методы математики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i/>
          <w:iCs/>
          <w:color w:val="000000"/>
          <w:sz w:val="24"/>
          <w:szCs w:val="24"/>
        </w:rPr>
        <w:t xml:space="preserve">- </w:t>
      </w:r>
      <w:r w:rsidRPr="00C6601B">
        <w:rPr>
          <w:rFonts w:ascii="Times New Roman" w:hAnsi="Times New Roman"/>
          <w:bCs/>
          <w:color w:val="000000"/>
          <w:sz w:val="24"/>
          <w:szCs w:val="24"/>
        </w:rPr>
        <w:t>выбирать подходящий изученный метод для решении изученных типов математических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математических закономерностей в окружающей действительности и произведениях искусства.</w:t>
      </w:r>
    </w:p>
    <w:p w:rsidR="009D0805" w:rsidRDefault="009D0805" w:rsidP="007E06F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 w:hAnsi="Times New Roman"/>
          <w:b/>
          <w:bCs/>
          <w:i/>
          <w:iCs/>
          <w:color w:val="000000"/>
          <w:sz w:val="24"/>
          <w:szCs w:val="24"/>
        </w:rPr>
        <w:t>7-</w:t>
      </w:r>
      <w:r>
        <w:rPr>
          <w:rFonts w:ascii="Times New Roman,BoldItalic" w:hAnsi="Times New Roman,BoldItalic" w:cs="Times New Roman,BoldItalic"/>
          <w:b/>
          <w:bCs/>
          <w:i/>
          <w:iCs/>
          <w:color w:val="000000"/>
          <w:sz w:val="24"/>
          <w:szCs w:val="24"/>
        </w:rPr>
        <w:t>9 классы</w:t>
      </w:r>
    </w:p>
    <w:p w:rsidR="009D0805" w:rsidRDefault="009D0805" w:rsidP="007E06F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(для обеспечения возможности успешного продолжения образования</w:t>
      </w:r>
    </w:p>
    <w:p w:rsidR="009D0805" w:rsidRDefault="009D0805" w:rsidP="007E06F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на базовом и углубл</w:t>
      </w:r>
      <w:r>
        <w:rPr>
          <w:rFonts w:ascii="Cambria Math" w:hAnsi="Cambria Math" w:cs="Cambria Math"/>
          <w:b/>
          <w:bCs/>
          <w:i/>
          <w:iCs/>
          <w:color w:val="000000"/>
          <w:sz w:val="24"/>
          <w:szCs w:val="24"/>
        </w:rPr>
        <w:t>ѐ</w:t>
      </w:r>
      <w:r>
        <w:rPr>
          <w:rFonts w:ascii="Arial" w:hAnsi="Arial" w:cs="Arial"/>
          <w:b/>
          <w:bCs/>
          <w:i/>
          <w:iCs/>
          <w:color w:val="000000"/>
          <w:sz w:val="24"/>
          <w:szCs w:val="24"/>
        </w:rPr>
        <w:t>нном</w:t>
      </w:r>
      <w:r>
        <w:rPr>
          <w:rFonts w:ascii="Times New Roman,BoldItalic" w:hAnsi="Times New Roman,BoldItalic" w:cs="Times New Roman,BoldItalic"/>
          <w:b/>
          <w:bCs/>
          <w:i/>
          <w:iCs/>
          <w:color w:val="000000"/>
          <w:sz w:val="24"/>
          <w:szCs w:val="24"/>
        </w:rPr>
        <w:t xml:space="preserve"> уровнях)</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Элементы теории множеств и математической логики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изображать множества и отношение множеств с помощью кругов Эйлера;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принадлежность элемента множеству, объединению и пересечению множеств;</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48</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задавать множество с помощью перечисления элементов, словесного описания;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высказывания, отрицания высказываний.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цепочки умозаключений на основе использования правил логики;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множества, операции с множествами, их графическое представление для описания реальных процессов и явлений.</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Числа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число, геометрическая интерпретация натуральных, целых, рациональных, действительных чисел;</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и объяснять смысл позиционной записи натурального числа;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вычисления, в том числе с использованием при</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мов рациональных вычислений;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округление рациональных чисел с заданной точностью;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рациональные и иррациональные числа;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представлять рациональное число в виде десятичной дроби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упорядочивать числа, записанные в виде обыкновенной и десятичной дроби;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НОД и НОК чисел и использовать их при решении задач.</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правила приближенных вычислений при решении практических задач и решении задач других учебных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сравнение результатов вычислений при решении практических задач, в том числе приближенных вычислений;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и оценивать числовые выражения при решении практических задач и задач из других учебных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записывать и округлять числовые значения реальных величин с использованием разных систем измерения.</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Тождественные преобразования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степень с натуральным показателем, степень с целым отрицательным показателем;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квадрат суммы и разности одночленов;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раскладывать на множители квадратный тр</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хчлен;</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преобразования выражений, содержащих квадратные корни;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квадрат суммы или разности двучлена в выражениях, содержащих квадратные корни;</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49</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преобразования выражений, содержащих модуль.</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преобразования и действия с числами, записанными в стандартном виде;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преобразования алгебраических выражений при решении задач других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учебных предметов.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Уравнения и неравенства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уравнение, неравенство, корень уравнения, решение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неравенства, равносильные уравнения, область определения уравнения (неравенства,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системы уравнений или неравенств);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-решать линейные уравнения и уравнения, сводимые к линейным с помощью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тождественных преобразований;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квадратные уравнения и уравнения, сводимые к квадратным с помощью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тождественных преобразований;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дробно-линейные уравнения;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простейшие иррациональные уравнения вида</w:t>
      </w:r>
    </w:p>
    <w:p w:rsidR="009D0805" w:rsidRPr="00C6601B" w:rsidRDefault="009D0805" w:rsidP="007E06FB">
      <w:pPr>
        <w:autoSpaceDE w:val="0"/>
        <w:autoSpaceDN w:val="0"/>
        <w:adjustRightInd w:val="0"/>
        <w:spacing w:after="0" w:line="240" w:lineRule="auto"/>
        <w:rPr>
          <w:rFonts w:ascii="Times New Roman" w:hAnsi="Times New Roman"/>
          <w:bCs/>
          <w:i/>
          <w:iCs/>
          <w:color w:val="000000"/>
          <w:sz w:val="23"/>
          <w:szCs w:val="23"/>
        </w:rPr>
      </w:pPr>
      <w:r w:rsidRPr="00C6601B">
        <w:rPr>
          <w:rFonts w:ascii="Times New Roman" w:hAnsi="Times New Roman"/>
          <w:bCs/>
          <w:i/>
          <w:iCs/>
          <w:color w:val="000000"/>
          <w:sz w:val="23"/>
          <w:szCs w:val="23"/>
        </w:rPr>
        <w:t xml:space="preserve">f </w:t>
      </w:r>
      <w:r w:rsidRPr="00C6601B">
        <w:rPr>
          <w:rFonts w:ascii="Symbol" w:hAnsi="Symbol" w:cs="Symbol"/>
          <w:bCs/>
          <w:color w:val="000000"/>
          <w:sz w:val="30"/>
          <w:szCs w:val="30"/>
        </w:rPr>
        <w:t></w:t>
      </w:r>
      <w:r w:rsidRPr="00C6601B">
        <w:rPr>
          <w:rFonts w:ascii="Symbol" w:hAnsi="Symbol" w:cs="Symbol"/>
          <w:bCs/>
          <w:color w:val="000000"/>
          <w:sz w:val="30"/>
          <w:szCs w:val="30"/>
        </w:rPr>
        <w:t></w:t>
      </w:r>
      <w:r w:rsidRPr="00C6601B">
        <w:rPr>
          <w:rFonts w:ascii="Times New Roman" w:hAnsi="Times New Roman"/>
          <w:bCs/>
          <w:i/>
          <w:iCs/>
          <w:color w:val="000000"/>
          <w:sz w:val="23"/>
          <w:szCs w:val="23"/>
        </w:rPr>
        <w:t>x</w:t>
      </w:r>
      <w:r w:rsidRPr="00C6601B">
        <w:rPr>
          <w:rFonts w:ascii="Symbol" w:hAnsi="Symbol" w:cs="Symbol"/>
          <w:bCs/>
          <w:color w:val="000000"/>
          <w:sz w:val="30"/>
          <w:szCs w:val="30"/>
        </w:rPr>
        <w:t></w:t>
      </w:r>
      <w:r w:rsidRPr="00C6601B">
        <w:rPr>
          <w:rFonts w:ascii="Symbol" w:hAnsi="Symbol" w:cs="Symbol"/>
          <w:bCs/>
          <w:color w:val="000000"/>
          <w:sz w:val="30"/>
          <w:szCs w:val="30"/>
        </w:rPr>
        <w:t></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a</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Symbol" w:hAnsi="Symbol" w:cs="Symbol"/>
          <w:bCs/>
          <w:color w:val="000000"/>
          <w:sz w:val="30"/>
          <w:szCs w:val="30"/>
        </w:rPr>
      </w:pPr>
      <w:r w:rsidRPr="00C6601B">
        <w:rPr>
          <w:rFonts w:ascii="Times New Roman" w:hAnsi="Times New Roman"/>
          <w:bCs/>
          <w:i/>
          <w:iCs/>
          <w:color w:val="000000"/>
          <w:sz w:val="23"/>
          <w:szCs w:val="23"/>
        </w:rPr>
        <w:t xml:space="preserve">f </w:t>
      </w:r>
      <w:r w:rsidRPr="00C6601B">
        <w:rPr>
          <w:rFonts w:ascii="Symbol" w:hAnsi="Symbol" w:cs="Symbol"/>
          <w:bCs/>
          <w:color w:val="000000"/>
          <w:sz w:val="30"/>
          <w:szCs w:val="30"/>
        </w:rPr>
        <w:t></w:t>
      </w:r>
      <w:r w:rsidRPr="00C6601B">
        <w:rPr>
          <w:rFonts w:ascii="Symbol" w:hAnsi="Symbol" w:cs="Symbol"/>
          <w:bCs/>
          <w:color w:val="000000"/>
          <w:sz w:val="30"/>
          <w:szCs w:val="30"/>
        </w:rPr>
        <w:t></w:t>
      </w:r>
      <w:r w:rsidRPr="00C6601B">
        <w:rPr>
          <w:rFonts w:ascii="Times New Roman" w:hAnsi="Times New Roman"/>
          <w:bCs/>
          <w:i/>
          <w:iCs/>
          <w:color w:val="000000"/>
          <w:sz w:val="23"/>
          <w:szCs w:val="23"/>
        </w:rPr>
        <w:t>x</w:t>
      </w:r>
      <w:r w:rsidRPr="00C6601B">
        <w:rPr>
          <w:rFonts w:ascii="Symbol" w:hAnsi="Symbol" w:cs="Symbol"/>
          <w:bCs/>
          <w:color w:val="000000"/>
          <w:sz w:val="30"/>
          <w:szCs w:val="30"/>
        </w:rPr>
        <w:t></w:t>
      </w:r>
      <w:r w:rsidRPr="00C6601B">
        <w:rPr>
          <w:rFonts w:ascii="Symbol" w:hAnsi="Symbol" w:cs="Symbol"/>
          <w:bCs/>
          <w:color w:val="000000"/>
          <w:sz w:val="30"/>
          <w:szCs w:val="30"/>
        </w:rPr>
        <w:t></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 xml:space="preserve">g </w:t>
      </w:r>
      <w:r w:rsidRPr="00C6601B">
        <w:rPr>
          <w:rFonts w:ascii="Symbol" w:hAnsi="Symbol" w:cs="Symbol"/>
          <w:bCs/>
          <w:color w:val="000000"/>
          <w:sz w:val="30"/>
          <w:szCs w:val="30"/>
        </w:rPr>
        <w:t></w:t>
      </w:r>
      <w:r w:rsidRPr="00C6601B">
        <w:rPr>
          <w:rFonts w:ascii="Symbol" w:hAnsi="Symbol" w:cs="Symbol"/>
          <w:bCs/>
          <w:color w:val="000000"/>
          <w:sz w:val="30"/>
          <w:szCs w:val="30"/>
        </w:rPr>
        <w:t></w:t>
      </w:r>
      <w:r w:rsidRPr="00C6601B">
        <w:rPr>
          <w:rFonts w:ascii="Times New Roman" w:hAnsi="Times New Roman"/>
          <w:bCs/>
          <w:i/>
          <w:iCs/>
          <w:color w:val="000000"/>
          <w:sz w:val="23"/>
          <w:szCs w:val="23"/>
        </w:rPr>
        <w:t>x</w:t>
      </w:r>
      <w:r w:rsidRPr="00C6601B">
        <w:rPr>
          <w:rFonts w:ascii="Symbol" w:hAnsi="Symbol" w:cs="Symbol"/>
          <w:bCs/>
          <w:color w:val="000000"/>
          <w:sz w:val="30"/>
          <w:szCs w:val="30"/>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уравнения вида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i/>
          <w:iCs/>
          <w:color w:val="000000"/>
          <w:sz w:val="23"/>
          <w:szCs w:val="23"/>
        </w:rPr>
        <w:t>n</w:t>
      </w:r>
      <w:r w:rsidRPr="00C6601B">
        <w:rPr>
          <w:rFonts w:ascii="Times New Roman" w:hAnsi="Times New Roman"/>
          <w:bCs/>
          <w:i/>
          <w:iCs/>
          <w:color w:val="000000"/>
          <w:sz w:val="29"/>
          <w:szCs w:val="29"/>
        </w:rPr>
        <w:t xml:space="preserve">x </w:t>
      </w:r>
      <w:r w:rsidRPr="00C6601B">
        <w:rPr>
          <w:rFonts w:ascii="Symbol" w:hAnsi="Symbol" w:cs="Symbol"/>
          <w:bCs/>
          <w:color w:val="000000"/>
          <w:sz w:val="29"/>
          <w:szCs w:val="29"/>
        </w:rPr>
        <w:t></w:t>
      </w:r>
      <w:r w:rsidRPr="00C6601B">
        <w:rPr>
          <w:rFonts w:ascii="Symbol" w:hAnsi="Symbol" w:cs="Symbol"/>
          <w:bCs/>
          <w:color w:val="000000"/>
          <w:sz w:val="29"/>
          <w:szCs w:val="29"/>
        </w:rPr>
        <w:t></w:t>
      </w:r>
      <w:r w:rsidRPr="00C6601B">
        <w:rPr>
          <w:rFonts w:ascii="Times New Roman" w:hAnsi="Times New Roman"/>
          <w:bCs/>
          <w:i/>
          <w:iCs/>
          <w:color w:val="000000"/>
          <w:sz w:val="29"/>
          <w:szCs w:val="29"/>
        </w:rPr>
        <w:t xml:space="preserve">a </w:t>
      </w: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уравнения способом разложения на множители и замены переменной;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метод интервалов для решения целых и дробно-рациональных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неравенств;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линейные уравнения и неравенства с параметрами;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несложные квадратные уравнения с параметром;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несложные системы линейных уравнений с параметрами;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несложные уравнения в целых числах.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и решать линейные и квадратные уравнения, уравнения, к ним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сводящиеся, системы линейных уравнений, неравенств при решении задач других учебных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оценку правдоподобия результатов, получаемых при решении линейных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и квадратных уравнений и систем линейных уравнений и неравенств при решении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других учебных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выбирать соответствующие уравнения, неравенства или их системы, для составления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математической модели заданной реальной ситуации или прикладной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уметь интерпретировать полученный при решении уравнения, неравенства или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системы результат в контексте заданной реальной ситуации или прикладной задачи.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Функции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функциональная зависимость, функция, график функции,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способы задания функции, аргумент и значение функции, область определения и множество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значений функции, нули функции, промежутки знакопостоянства, монотонность функции,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тность/неч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тность функции;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графики линейной, квадратичной функций, обратной пропорциональности,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функции вида:</w:t>
      </w:r>
    </w:p>
    <w:p w:rsidR="009D0805" w:rsidRPr="00C6601B" w:rsidRDefault="009D0805" w:rsidP="007E06FB">
      <w:pPr>
        <w:autoSpaceDE w:val="0"/>
        <w:autoSpaceDN w:val="0"/>
        <w:adjustRightInd w:val="0"/>
        <w:spacing w:after="0" w:line="240" w:lineRule="auto"/>
        <w:rPr>
          <w:rFonts w:ascii="Times New Roman" w:hAnsi="Times New Roman"/>
          <w:bCs/>
          <w:i/>
          <w:iCs/>
          <w:color w:val="000000"/>
          <w:sz w:val="24"/>
          <w:szCs w:val="24"/>
        </w:rPr>
      </w:pPr>
      <w:r w:rsidRPr="00C6601B">
        <w:rPr>
          <w:rFonts w:ascii="Times New Roman" w:hAnsi="Times New Roman"/>
          <w:bCs/>
          <w:i/>
          <w:iCs/>
          <w:color w:val="000000"/>
          <w:sz w:val="24"/>
          <w:szCs w:val="24"/>
        </w:rPr>
        <w:t>k</w:t>
      </w:r>
    </w:p>
    <w:p w:rsidR="009D0805" w:rsidRPr="00C6601B" w:rsidRDefault="009D0805" w:rsidP="007E06FB">
      <w:pPr>
        <w:autoSpaceDE w:val="0"/>
        <w:autoSpaceDN w:val="0"/>
        <w:adjustRightInd w:val="0"/>
        <w:spacing w:after="0" w:line="240" w:lineRule="auto"/>
        <w:rPr>
          <w:rFonts w:ascii="Times New Roman" w:hAnsi="Times New Roman"/>
          <w:bCs/>
          <w:i/>
          <w:iCs/>
          <w:color w:val="000000"/>
          <w:sz w:val="24"/>
          <w:szCs w:val="24"/>
        </w:rPr>
      </w:pPr>
      <w:r w:rsidRPr="00C6601B">
        <w:rPr>
          <w:rFonts w:ascii="Times New Roman" w:hAnsi="Times New Roman"/>
          <w:bCs/>
          <w:i/>
          <w:iCs/>
          <w:color w:val="000000"/>
          <w:sz w:val="24"/>
          <w:szCs w:val="24"/>
        </w:rPr>
        <w:t>y a</w:t>
      </w:r>
    </w:p>
    <w:p w:rsidR="009D0805" w:rsidRPr="00C6601B" w:rsidRDefault="009D0805" w:rsidP="007E06FB">
      <w:pPr>
        <w:autoSpaceDE w:val="0"/>
        <w:autoSpaceDN w:val="0"/>
        <w:adjustRightInd w:val="0"/>
        <w:spacing w:after="0" w:line="240" w:lineRule="auto"/>
        <w:rPr>
          <w:rFonts w:ascii="Times New Roman" w:hAnsi="Times New Roman"/>
          <w:bCs/>
          <w:i/>
          <w:iCs/>
          <w:color w:val="000000"/>
          <w:sz w:val="24"/>
          <w:szCs w:val="24"/>
        </w:rPr>
      </w:pPr>
      <w:r w:rsidRPr="00C6601B">
        <w:rPr>
          <w:rFonts w:ascii="Times New Roman" w:hAnsi="Times New Roman"/>
          <w:bCs/>
          <w:i/>
          <w:iCs/>
          <w:color w:val="000000"/>
          <w:sz w:val="24"/>
          <w:szCs w:val="24"/>
        </w:rPr>
        <w:t>x b</w:t>
      </w:r>
    </w:p>
    <w:p w:rsidR="009D0805" w:rsidRPr="00C6601B" w:rsidRDefault="009D0805" w:rsidP="007E06FB">
      <w:pPr>
        <w:autoSpaceDE w:val="0"/>
        <w:autoSpaceDN w:val="0"/>
        <w:adjustRightInd w:val="0"/>
        <w:spacing w:after="0" w:line="240" w:lineRule="auto"/>
        <w:rPr>
          <w:rFonts w:ascii="Symbol" w:hAnsi="Symbol" w:cs="Symbol"/>
          <w:bCs/>
          <w:color w:val="000000"/>
          <w:sz w:val="24"/>
          <w:szCs w:val="24"/>
        </w:rPr>
      </w:pPr>
      <w:r w:rsidRPr="00C6601B">
        <w:rPr>
          <w:rFonts w:ascii="Symbol" w:hAnsi="Symbol" w:cs="Symbol"/>
          <w:bCs/>
          <w:color w:val="000000"/>
          <w:sz w:val="24"/>
          <w:szCs w:val="24"/>
        </w:rPr>
        <w:t></w:t>
      </w:r>
      <w:r w:rsidRPr="00C6601B">
        <w:rPr>
          <w:rFonts w:ascii="Symbol" w:hAnsi="Symbol" w:cs="Symbol"/>
          <w:bCs/>
          <w:color w:val="000000"/>
          <w:sz w:val="24"/>
          <w:szCs w:val="24"/>
        </w:rPr>
        <w:t></w:t>
      </w:r>
      <w:r w:rsidRPr="00C6601B">
        <w:rPr>
          <w:rFonts w:ascii="Symbol" w:hAnsi="Symbol" w:cs="Symbol"/>
          <w:b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Symbol" w:hAnsi="Symbol" w:cs="Symbol"/>
          <w:bCs/>
          <w:color w:val="000000"/>
          <w:sz w:val="24"/>
          <w:szCs w:val="24"/>
        </w:rPr>
        <w:t></w:t>
      </w:r>
      <w:r w:rsidRPr="00C6601B">
        <w:rPr>
          <w:rFonts w:ascii="Symbol" w:hAnsi="Symbol" w:cs="Symbol"/>
          <w:bCs/>
          <w:color w:val="000000"/>
          <w:sz w:val="24"/>
          <w:szCs w:val="24"/>
        </w:rPr>
        <w:t></w:t>
      </w:r>
      <w:r w:rsidRPr="00C6601B">
        <w:rPr>
          <w:rFonts w:ascii="Times New Roman" w:hAnsi="Times New Roman"/>
          <w:bCs/>
          <w:color w:val="000000"/>
          <w:sz w:val="24"/>
          <w:szCs w:val="24"/>
        </w:rPr>
        <w:t xml:space="preserve">, </w:t>
      </w:r>
      <w:r w:rsidRPr="00C6601B">
        <w:rPr>
          <w:rFonts w:ascii="Times New Roman" w:hAnsi="Times New Roman"/>
          <w:bCs/>
          <w:i/>
          <w:iCs/>
          <w:color w:val="000000"/>
          <w:sz w:val="23"/>
          <w:szCs w:val="23"/>
        </w:rPr>
        <w:t xml:space="preserve">y </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 xml:space="preserve">x </w:t>
      </w: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13"/>
          <w:szCs w:val="13"/>
        </w:rPr>
        <w:t xml:space="preserve">3 </w:t>
      </w:r>
      <w:r w:rsidRPr="00C6601B">
        <w:rPr>
          <w:rFonts w:ascii="Times New Roman" w:hAnsi="Times New Roman"/>
          <w:bCs/>
          <w:i/>
          <w:iCs/>
          <w:color w:val="000000"/>
          <w:sz w:val="23"/>
          <w:szCs w:val="23"/>
        </w:rPr>
        <w:t xml:space="preserve">y </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 xml:space="preserve">x </w:t>
      </w: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i/>
          <w:iCs/>
          <w:color w:val="000000"/>
          <w:sz w:val="23"/>
          <w:szCs w:val="23"/>
        </w:rPr>
      </w:pPr>
      <w:r w:rsidRPr="00C6601B">
        <w:rPr>
          <w:rFonts w:ascii="Times New Roman" w:hAnsi="Times New Roman"/>
          <w:bCs/>
          <w:i/>
          <w:iCs/>
          <w:color w:val="000000"/>
          <w:sz w:val="23"/>
          <w:szCs w:val="23"/>
        </w:rPr>
        <w:t xml:space="preserve">y </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x</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 примере квадратичной функции, использовать преобразования графика функции</w:t>
      </w:r>
    </w:p>
    <w:p w:rsidR="009D0805" w:rsidRPr="00C6601B" w:rsidRDefault="009D0805" w:rsidP="007E06FB">
      <w:pPr>
        <w:autoSpaceDE w:val="0"/>
        <w:autoSpaceDN w:val="0"/>
        <w:adjustRightInd w:val="0"/>
        <w:spacing w:after="0" w:line="240" w:lineRule="auto"/>
        <w:rPr>
          <w:rFonts w:ascii="Times New Roman" w:hAnsi="Times New Roman"/>
          <w:bCs/>
          <w:i/>
          <w:iCs/>
          <w:color w:val="000000"/>
          <w:sz w:val="23"/>
          <w:szCs w:val="23"/>
        </w:rPr>
      </w:pPr>
      <w:r w:rsidRPr="00C6601B">
        <w:rPr>
          <w:rFonts w:ascii="Times New Roman" w:hAnsi="Times New Roman"/>
          <w:bCs/>
          <w:color w:val="000000"/>
          <w:sz w:val="24"/>
          <w:szCs w:val="24"/>
        </w:rPr>
        <w:t xml:space="preserve">y = f(x) для построения графиков функций </w:t>
      </w:r>
      <w:r w:rsidRPr="00C6601B">
        <w:rPr>
          <w:rFonts w:ascii="Times New Roman" w:hAnsi="Times New Roman"/>
          <w:bCs/>
          <w:i/>
          <w:iCs/>
          <w:color w:val="000000"/>
          <w:sz w:val="23"/>
          <w:szCs w:val="23"/>
        </w:rPr>
        <w:t xml:space="preserve">y </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 xml:space="preserve">af </w:t>
      </w:r>
      <w:r w:rsidRPr="00C6601B">
        <w:rPr>
          <w:rFonts w:ascii="Symbol" w:hAnsi="Symbol" w:cs="Symbol"/>
          <w:bCs/>
          <w:color w:val="000000"/>
          <w:sz w:val="29"/>
          <w:szCs w:val="29"/>
        </w:rPr>
        <w:t></w:t>
      </w:r>
      <w:r w:rsidRPr="00C6601B">
        <w:rPr>
          <w:rFonts w:ascii="Times New Roman" w:hAnsi="Times New Roman"/>
          <w:bCs/>
          <w:i/>
          <w:iCs/>
          <w:color w:val="000000"/>
          <w:sz w:val="23"/>
          <w:szCs w:val="23"/>
        </w:rPr>
        <w:t xml:space="preserve">kx </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b</w:t>
      </w:r>
      <w:r w:rsidRPr="00C6601B">
        <w:rPr>
          <w:rFonts w:ascii="Symbol" w:hAnsi="Symbol" w:cs="Symbol"/>
          <w:bCs/>
          <w:color w:val="000000"/>
          <w:sz w:val="29"/>
          <w:szCs w:val="29"/>
        </w:rPr>
        <w:t></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c</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уравнения прямой по заданным условиям: проходящей через две точки с</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заданными координатами, проходящей через данную точку и параллельной данной прямой;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исследовать функцию по е</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 xml:space="preserve"> графику;</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50</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множество значений, нули, промежутки знакопостоянства, монотонности квадратичной функции;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последовательность, арифметическая прогрессия, геометрическая прогрессия;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арифметическую и геометрическую прогрессию.</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иллюстрировать с помощью графика реальную зависимость или процесс по их характеристикам;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свойства и график квадратичной функции при решении задач из других учебных предметов.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Текстовые задачи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простые и сложные задачи разных типов, а также задачи повышенной трудности;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разные краткие записи как модели текстов сложных задач для построения поисковой схемы и решения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модель текста и модель решения задачи, конструировать к одной модели решения несложной задачи разные модели текста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и применять оба способа поиска решения задач (от требования к условию и от условия к требованию);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моделировать рассуждения при поиске решения задач с помощью граф-схемы;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этапы решения задачи и содержание каждого этапа;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затруднения при решении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различные преобразования предложенной задачи, конструировать новые задачи из данной, в том числе обратные;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интерпретировать вычислительные результаты в задаче, исследовать полученное решение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исследовать всевозможные ситуации при решении задач на движение по реке, рассматривать разные системы отсч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разнообразные задачи «на части»,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основными методами решения задач на смеси, сплавы, концентрации;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проценты, в том числе, сложные проценты с обоснованием, используя разные способы;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логические задачи разными способами, в том числе, с двумя блоками и с тремя блоками данных с помощью таблиц;</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по комбинаторике и теории вероятностей на основе использования изученных методов и обосновывать решение;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несложные задачи по математической статистике;</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51</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том этих характеристик, в частности, при решении задач на концентрации, учитывать плотность вещества;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движение по реке, рассматривая разные системы отсчета.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Статистика и теория вероятностей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извлекать информацию, представленную в таблицах, на диаграммах, графиках;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таблицы, строить диаграммы и графики на основе данных;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факториал числа, перестановки и сочетания, треугольник Паскаля;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правило произведения при решении комбинаторных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представлять информацию с помощью кругов Эйлера;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вычисление вероятности с подсчетом количества вариантов с помощью комбинаторики.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вероятность реальных событий и явлений.</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Геометрические фигуры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геометрических фигур;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извлекать, интерпретировать и преобразовывать информацию о геометрических фигурах, представленную на чертежах;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геометрические факты для решения задач, в том числе, предполагающих несколько шагов решения;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формулировать в простейших случаях свойства и признаки фигур;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доказывать геометрические утверждения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стандартной классификацией плоских фигур (треугольников и четыр</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хугольников).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свойства геометрических фигур для решения задач практического характера и задач из смежных дисциплин.</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Отношения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равенство фигур, равные фигуры, равенство треугольников, параллельность прямых, перпендикулярность прямых, углы между прямыми,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перпендикуляр, наклонная, проекция, подобие фигур, подобные фигуры, подобные треугольники;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теорему Фалеса и теорему о пропорциональных отрезках при решении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взаимное расположение прямой и окружности, двух окружностей.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отношения для решения задач, возникающих в реальной жизни.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Измерения и вычисления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представлениями о длине, площади,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ме как величинами. Применять теорему Пифагора, формулы площади,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простые вычисления на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мных телах;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формулировать задачи на вычисление длин, площадей и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мов и решать их.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вычисления на местности;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формулы при вычислениях в смежных учебных предметах, в окружающей действительности.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Геометрические построения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изображать геометрические фигуры по текстовому и символьному описанию;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черт</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жными инструментами в несложных случаях,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изображать типовые плоские фигуры и объемные тела с помощью простейших компьютерных инструментов.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простейшие построения на местности, необходимые в реальной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размеры реальных объектов окружающего мира.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Преобразования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понятием: движения и преобразования подобия, владеть при</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фигуру, подобную данной, пользоваться свойствами подобия для обоснования свойств фигур;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свойства движений для проведения простейших обоснований свойств фигур.</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свойства движений и применять подобие для построений и вычислений.</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Векторы и координаты на плоскости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действия над векторами (сложение, вычитание, умножение на число), вычислять скалярное произведение, определять в простейших случаях угол между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__________векторы и координаты для решения геометрических задач на вычисление длин, углов.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понятия векторов и координат для решения задач по физике, географии и другим учебным предметам/</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История математики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вклад выдающихся математиков в развитие математики и иных научных областей;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роль математики в развитии России.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Методы математики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используя изученные методы, проводить доказательство, выполнять опровержение;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выбирать изученные методы и их комбинации для решения математических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математические знания для описания закономерностей в окружающей действительности и произведениях искусства;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применять простейшие программные средства и электронно-коммуникационные системы при решении математических задач.</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 w:hAnsi="Times New Roman"/>
          <w:bCs/>
          <w:i/>
          <w:iCs/>
          <w:color w:val="000000"/>
          <w:sz w:val="24"/>
          <w:szCs w:val="24"/>
        </w:rPr>
        <w:t>7-</w:t>
      </w:r>
      <w:r w:rsidRPr="00C6601B">
        <w:rPr>
          <w:rFonts w:ascii="Times New Roman,BoldItalic" w:hAnsi="Times New Roman,BoldItalic" w:cs="Times New Roman,BoldItalic"/>
          <w:bCs/>
          <w:i/>
          <w:iCs/>
          <w:color w:val="000000"/>
          <w:sz w:val="24"/>
          <w:szCs w:val="24"/>
        </w:rPr>
        <w:t>9 классы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(для успешного продолжения образования на углубл</w:t>
      </w:r>
      <w:r w:rsidRPr="00C6601B">
        <w:rPr>
          <w:rFonts w:ascii="Cambria Math" w:hAnsi="Cambria Math" w:cs="Cambria Math"/>
          <w:bCs/>
          <w:i/>
          <w:iCs/>
          <w:color w:val="000000"/>
          <w:sz w:val="24"/>
          <w:szCs w:val="24"/>
        </w:rPr>
        <w:t>ѐ</w:t>
      </w:r>
      <w:r w:rsidRPr="00C6601B">
        <w:rPr>
          <w:rFonts w:ascii="Arial" w:hAnsi="Arial" w:cs="Arial"/>
          <w:bCs/>
          <w:i/>
          <w:iCs/>
          <w:color w:val="000000"/>
          <w:sz w:val="24"/>
          <w:szCs w:val="24"/>
        </w:rPr>
        <w:t>нном</w:t>
      </w:r>
      <w:r w:rsidRPr="00C6601B">
        <w:rPr>
          <w:rFonts w:ascii="Times New Roman,BoldItalic" w:hAnsi="Times New Roman,BoldItalic" w:cs="Times New Roman,BoldItalic"/>
          <w:bCs/>
          <w:i/>
          <w:iCs/>
          <w:color w:val="000000"/>
          <w:sz w:val="24"/>
          <w:szCs w:val="24"/>
        </w:rPr>
        <w:t xml:space="preserve"> уровне)</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Элементы теории множеств и математической логики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задавать множества разными способами;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проверять выполнение характеристического свойства множества;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строить высказывания с использованием законов алгебры высказываний.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рассуждения на основе использования правил логики;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Числа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cвободно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и объяснять разницу между позиционной и непозиционной системами записи чисел;</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переводить числа из одной системы записи (системы счисления) в другую;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доказывать и использовать признаки делимости на 2, 4, 8, 5, 3, 6, 9, 10, 11 суммы и произведения чисел при выполнении вычислений и решении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округление рациональных и иррациональных чисел с заданной точностью;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действительные числа разными способами;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НОД и НОК чисел разными способами и использовать их при решении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вычисления и преобразования выражений, содержащих действительные числа, в том числе корни натуральных степеней.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записывать, сравнивать, округлять числовые данные реальных величин с использованием разных систем измерения;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и оценивать разными способами числовые выражения при решении практических задач и задач из других учебных предметов.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Тождественные преобразования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степени с целым и дробным показателем;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доказательство свойств степени с целыми и дробными показателями;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владеть приемами преобразования целых и дробно-рациональных выражений;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разложение многочленов на множители разными способами, с использованием комбинаций различных при</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теорему Виета и теорему, обратную теореме Виета, для поиска корней квадратного тр</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хчлена и для решения задач, в том числе задач с параметрами на основе квадратного тр</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хчлена;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деление многочлена на многочлен с остатком;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доказывать свойства квадратных корней и корней степени n;</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преобразования выражений, содержащих квадратные корни, корни степени n;</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«тождество», «тождество на множестве», «тождественное преобразование»;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различные преобразования выражений, содержащих модули.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преобразования и действия с буквенными выражениями, числовые коэффициенты которых записаны в стандартном виде;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преобразования рациональных выражений при решении задач других учебных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проверку правдоподобия физических и химических формул на основе сравнения размерностей и валентностей.</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Уравнения и неравенства</w:t>
      </w:r>
    </w:p>
    <w:p w:rsidR="009D0805" w:rsidRPr="00D2064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уравнение, неравенство, равносильные уравнения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и неравенства, уравнение, являющееся следствием другого уравнения, уравнения,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равносильные на множестве, равносильные преобразования уравнений;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разные виды уравнений и неравенств и их систем, в том числе некоторые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уравнения 3 и 4 степеней, дробно-рациональные __________и иррациональные;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теорему Виета для уравнений степени выше второй;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смысл теорем о равносильных и неравносильных преобразованиях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уравнений и уметь их доказывать;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разными методами решения уравнений, неравенств и их систем, уметь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выбирать метод решения и обосновывать свой выбор;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метод интервалов для решения неравенств, в том числе дробно-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рациональных и включающих в себя иррациональные выражения;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алгебраические уравнения и неравенства и их системы с параметрами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алгебраическим и графическим методами;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разными методами доказательства неравенств;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уравнения в целых числах;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изображать множества на плоскости, задаваемые уравнениями, неравенствами и их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системами.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и решать уравнения, неравенства, их системы при решении задач других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учебных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оценку правдоподобия результатов, получаемых при решении различных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уравнений, неравенств и их систем при решении задач других учебных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и решать уравнения и неравенства с параметрами при решении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других учебных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уравнение, неравенство или их систему, описывающие реальную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ситуацию или прикладную задачу, интерпретировать полученные результаты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Функции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зависимость, функциональная зависимость,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зависимая и независимая переменные, функция, способы задания функции, аргумент 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значение функции, область определения и множество значения функции, нули функции,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промежутки знакопостоянства, монотонность функции, наибольшее и наименьшее значения,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тность/неч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тность функции, периодичность функции, график функции, вертикальная,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горизонтальная, наклонная асимптоты; график зависимости, не являющейся функцией;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строить графики функций: линейной, квадратичной, дробно-линейной, степенной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при разных значениях показателя степени,</w:t>
      </w:r>
    </w:p>
    <w:p w:rsidR="009D0805" w:rsidRPr="00D20649" w:rsidRDefault="009D0805" w:rsidP="007E06FB">
      <w:pPr>
        <w:autoSpaceDE w:val="0"/>
        <w:autoSpaceDN w:val="0"/>
        <w:adjustRightInd w:val="0"/>
        <w:spacing w:after="0" w:line="240" w:lineRule="auto"/>
        <w:rPr>
          <w:rFonts w:ascii="Times New Roman" w:hAnsi="Times New Roman"/>
          <w:bCs/>
          <w:i/>
          <w:iCs/>
          <w:color w:val="000000"/>
          <w:sz w:val="23"/>
          <w:szCs w:val="23"/>
        </w:rPr>
      </w:pPr>
      <w:r w:rsidRPr="00C6601B">
        <w:rPr>
          <w:rFonts w:ascii="Times New Roman" w:hAnsi="Times New Roman"/>
          <w:bCs/>
          <w:i/>
          <w:iCs/>
          <w:color w:val="000000"/>
          <w:sz w:val="23"/>
          <w:szCs w:val="23"/>
        </w:rPr>
        <w:t xml:space="preserve">y </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x</w:t>
      </w: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Symbol" w:hAnsi="Symbol" w:cs="Symbol"/>
          <w:bCs/>
          <w:color w:val="000000"/>
          <w:sz w:val="29"/>
          <w:szCs w:val="29"/>
        </w:rPr>
      </w:pPr>
      <w:r w:rsidRPr="00C6601B">
        <w:rPr>
          <w:rFonts w:ascii="Times New Roman" w:hAnsi="Times New Roman"/>
          <w:bCs/>
          <w:color w:val="000000"/>
          <w:sz w:val="24"/>
          <w:szCs w:val="24"/>
        </w:rPr>
        <w:t xml:space="preserve">- использовать преобразования графика функции </w:t>
      </w:r>
      <w:r w:rsidRPr="00C6601B">
        <w:rPr>
          <w:rFonts w:ascii="Times New Roman" w:hAnsi="Times New Roman"/>
          <w:bCs/>
          <w:i/>
          <w:iCs/>
          <w:color w:val="000000"/>
          <w:sz w:val="23"/>
          <w:szCs w:val="23"/>
        </w:rPr>
        <w:t xml:space="preserve">y </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 xml:space="preserve">f </w:t>
      </w:r>
      <w:r w:rsidRPr="00C6601B">
        <w:rPr>
          <w:rFonts w:ascii="Symbol" w:hAnsi="Symbol" w:cs="Symbol"/>
          <w:bCs/>
          <w:color w:val="000000"/>
          <w:sz w:val="29"/>
          <w:szCs w:val="29"/>
        </w:rPr>
        <w:t></w:t>
      </w:r>
      <w:r w:rsidRPr="00C6601B">
        <w:rPr>
          <w:rFonts w:ascii="Times New Roman" w:hAnsi="Times New Roman"/>
          <w:bCs/>
          <w:i/>
          <w:iCs/>
          <w:color w:val="000000"/>
          <w:sz w:val="23"/>
          <w:szCs w:val="23"/>
        </w:rPr>
        <w:t>x</w:t>
      </w:r>
      <w:r w:rsidRPr="00C6601B">
        <w:rPr>
          <w:rFonts w:ascii="Symbol" w:hAnsi="Symbol" w:cs="Symbol"/>
          <w:bCs/>
          <w:color w:val="000000"/>
          <w:sz w:val="29"/>
          <w:szCs w:val="29"/>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для построения графиков</w:t>
      </w:r>
    </w:p>
    <w:p w:rsidR="009D0805" w:rsidRPr="00D20649" w:rsidRDefault="009D0805" w:rsidP="007E06FB">
      <w:pPr>
        <w:autoSpaceDE w:val="0"/>
        <w:autoSpaceDN w:val="0"/>
        <w:adjustRightInd w:val="0"/>
        <w:spacing w:after="0" w:line="240" w:lineRule="auto"/>
        <w:rPr>
          <w:rFonts w:ascii="Times New Roman" w:hAnsi="Times New Roman"/>
          <w:bCs/>
          <w:i/>
          <w:iCs/>
          <w:color w:val="000000"/>
          <w:sz w:val="23"/>
          <w:szCs w:val="23"/>
        </w:rPr>
      </w:pPr>
      <w:r w:rsidRPr="00C6601B">
        <w:rPr>
          <w:rFonts w:ascii="Times New Roman" w:hAnsi="Times New Roman"/>
          <w:bCs/>
          <w:color w:val="000000"/>
          <w:sz w:val="24"/>
          <w:szCs w:val="24"/>
        </w:rPr>
        <w:t xml:space="preserve">функций </w:t>
      </w:r>
      <w:r w:rsidRPr="00C6601B">
        <w:rPr>
          <w:rFonts w:ascii="Times New Roman" w:hAnsi="Times New Roman"/>
          <w:bCs/>
          <w:i/>
          <w:iCs/>
          <w:color w:val="000000"/>
          <w:sz w:val="23"/>
          <w:szCs w:val="23"/>
        </w:rPr>
        <w:t xml:space="preserve">y </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 xml:space="preserve">af </w:t>
      </w:r>
      <w:r w:rsidRPr="00C6601B">
        <w:rPr>
          <w:rFonts w:ascii="Symbol" w:hAnsi="Symbol" w:cs="Symbol"/>
          <w:bCs/>
          <w:color w:val="000000"/>
          <w:sz w:val="29"/>
          <w:szCs w:val="29"/>
        </w:rPr>
        <w:t></w:t>
      </w:r>
      <w:r w:rsidRPr="00C6601B">
        <w:rPr>
          <w:rFonts w:ascii="Times New Roman" w:hAnsi="Times New Roman"/>
          <w:bCs/>
          <w:i/>
          <w:iCs/>
          <w:color w:val="000000"/>
          <w:sz w:val="23"/>
          <w:szCs w:val="23"/>
        </w:rPr>
        <w:t xml:space="preserve">kx </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b</w:t>
      </w:r>
      <w:r w:rsidRPr="00C6601B">
        <w:rPr>
          <w:rFonts w:ascii="Symbol" w:hAnsi="Symbol" w:cs="Symbol"/>
          <w:bCs/>
          <w:color w:val="000000"/>
          <w:sz w:val="29"/>
          <w:szCs w:val="29"/>
        </w:rPr>
        <w:t></w:t>
      </w:r>
      <w:r w:rsidRPr="00C6601B">
        <w:rPr>
          <w:rFonts w:ascii="Symbol" w:hAnsi="Symbol" w:cs="Symbol"/>
          <w:bCs/>
          <w:color w:val="000000"/>
          <w:sz w:val="23"/>
          <w:szCs w:val="23"/>
        </w:rPr>
        <w:t></w:t>
      </w:r>
      <w:r w:rsidRPr="00C6601B">
        <w:rPr>
          <w:rFonts w:ascii="Symbol" w:hAnsi="Symbol" w:cs="Symbol"/>
          <w:bCs/>
          <w:color w:val="000000"/>
          <w:sz w:val="23"/>
          <w:szCs w:val="23"/>
        </w:rPr>
        <w:t></w:t>
      </w:r>
      <w:r w:rsidRPr="00C6601B">
        <w:rPr>
          <w:rFonts w:ascii="Times New Roman" w:hAnsi="Times New Roman"/>
          <w:bCs/>
          <w:i/>
          <w:iCs/>
          <w:color w:val="000000"/>
          <w:sz w:val="23"/>
          <w:szCs w:val="23"/>
        </w:rPr>
        <w:t>c</w:t>
      </w: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свойства функций и вид графика в зависимости от параметров;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свободно оперировать понятиями: последовательность, ограниченная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последовательность, монотонно возрастающая (убывающая) последовательность, предел</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последовательности, арифметическая прогрессия, геометрическая прогрессия,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характеристическое свойство арифметической (геометрической) прогрессии;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метод математической индукции для вывода формул, доказательства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равенств и неравенств, решения задач на делимость;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исследовать последовательности, заданные рекуррентно;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комбинированные задачи на арифметическую и геометрическую прогрессии.</w:t>
      </w:r>
    </w:p>
    <w:p w:rsidR="009D0805" w:rsidRPr="00D2064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графики зависимостей для исследования реальных процессов и явлений;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Текстовые задачи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простые и сложные задачи, а также задачи повышенной трудности и выделять их математическую основу;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разные виды и типы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модель текста и модель решения задачи, конструировать к одной модели решения сложных задач разные модели текста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и применять три способа поиска решения задач (от требования к условию и от условия к требованию, комбинированный);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моделировать рассуждения при поиске решения задач с помощью граф-схемы;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этапы решения задачи и содержание каждого этапа;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затруднения при решении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различные преобразования предложенной задачи, конструировать новые задачи из данной, в том числе обратные;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интерпретировать вычислительные результаты в задаче, исследовать полученное решение задачи;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изменять условие задач (количественные или качественные данные), исследовать измененное преобразованное;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исследовать всевозможные ситуации при решении задач на движение по реке, рассматривать разные системы отсч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разнообразные задачи «на части»;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проценты, в том числе, сложные проценты с обоснованием, используя разные способы;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логические задачи разными способами, в том числе, с двумя блоками и с тремя блоками данных с помощью таблиц;</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по комбинаторике и теории вероятностей на основе использования изученных методов и обосновывать решение;</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57</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несложные задачи по математической статистике;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конструировать новые для данной задачи задачные ситуации с уч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движение по реке, рассматривая разные системы отсч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конструировать задачные ситуации, приближенные к реальной действительности.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Статистика и теория вероятностей</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cвободно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выбирать наиболее удобный способ представления информации, адекватный е</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 xml:space="preserve"> свойствам и целям анализа;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вычислять числовые характеристики выборки;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факториал числа, перестановки, сочетания и размещения, треугольник Паскаля;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примеры случайных величин, и вычислять их статистические характеристики;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формулы комбинаторики при решении комбинаторных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на вычисление вероятности в том числе с использованием формул.</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представлять информацию о реальных процессах и явлениях способом, адекватным е</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 xml:space="preserve"> свойствам и цели исследования;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оценивать вероятность реальных событий и явлений в различных ситуациях.</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Геометрические фигуры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геометрическими понятиями при решении задач и проведении математических рассуждений;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исследовать чертежи, включая комбинации фигур, извлекать, интерпретировать и преобразовывать информацию, представленную на чертежах;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формулировать и доказывать геометрические утверждения.</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58</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Отношения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понятием отношения как метапредметным;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свойства подобия и равенства фигур при решении задач.</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использовать отношения для построения и исследования математических моделей объектов реальной жизни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Измерения и вычисления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cвободно оперировать понятиями: длина, площадь,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хугольника, а также с применением тригонометрии;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самостоятельно формулировать гипотезы и проверять их достоверность.</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формулами при решении задач в других учебных предметах и при проведении необходимых вычислений в реальной жизни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Геометрические построения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понятием набора элементов, определяющих геометрическую фигуру;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набором методов построений циркулем и линейкой;</w:t>
      </w:r>
    </w:p>
    <w:p w:rsidR="009D0805" w:rsidRPr="00C6601B" w:rsidRDefault="00D20649" w:rsidP="007E06FB">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 проводить </w:t>
      </w:r>
      <w:r w:rsidR="009D0805" w:rsidRPr="00C6601B">
        <w:rPr>
          <w:rFonts w:ascii="Times New Roman" w:hAnsi="Times New Roman"/>
          <w:bCs/>
          <w:color w:val="000000"/>
          <w:sz w:val="24"/>
          <w:szCs w:val="24"/>
        </w:rPr>
        <w:t>анализ и реализовывать этапы решения задач на построение.</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 выполнять построения на местности;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оценивать размеры реальных объектов окружающего мира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Преобразования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движениями и преобразованиями как метапредметными понятиями;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пользоваться свойствами движений и преобразований при решении задач.</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применять свойства движений и применять подобие для построений и вычислений</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Векторы и координаты на плоскости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векторным и координатным методом на плоскости для решения задач на вычисление и доказательства;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уравнения фигур для решения задач и самостоятельно составлять уравнения отдельных плоских фигур.</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 повседневной жизни и при изучении других предметов: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понятия векторов и координат для решения задач по физике, географии и другим учебным предметам.</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История математики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рассматривать математику в контексте истории развития цивилизации и истории развития науки, понимать роль математики в развитии России.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Методы математики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владеть знаниями о различных методах обоснования и опровержения математических утверждений и самостоятельно применять их;</w:t>
      </w:r>
    </w:p>
    <w:p w:rsidR="009D0805" w:rsidRPr="00C6601B" w:rsidRDefault="00D20649" w:rsidP="007E06FB">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 владеть </w:t>
      </w:r>
      <w:r w:rsidR="009D0805" w:rsidRPr="00C6601B">
        <w:rPr>
          <w:rFonts w:ascii="Times New Roman" w:hAnsi="Times New Roman"/>
          <w:bCs/>
          <w:color w:val="000000"/>
          <w:sz w:val="24"/>
          <w:szCs w:val="24"/>
        </w:rPr>
        <w:t>навыками анализа условия задачи и определения подходящих для решения задач изученных методов или их комбинаций;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характеризовать произведения искусства с уч</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том математических закономерностей в природе, использовать математические закономерности в самостоятельном творчестве.</w:t>
      </w:r>
    </w:p>
    <w:p w:rsidR="009D0805" w:rsidRPr="00C6601B" w:rsidRDefault="009D0805" w:rsidP="007E06FB">
      <w:pPr>
        <w:autoSpaceDE w:val="0"/>
        <w:autoSpaceDN w:val="0"/>
        <w:adjustRightInd w:val="0"/>
        <w:spacing w:after="0" w:line="240" w:lineRule="auto"/>
        <w:rPr>
          <w:rFonts w:ascii="Times New Roman,Bold" w:hAnsi="Times New Roman,Bold" w:cs="Times New Roman,Bold"/>
          <w:bCs/>
          <w:color w:val="000000"/>
          <w:sz w:val="24"/>
          <w:szCs w:val="24"/>
        </w:rPr>
      </w:pPr>
      <w:r w:rsidRPr="00C6601B">
        <w:rPr>
          <w:rFonts w:ascii="Times New Roman,Bold" w:hAnsi="Times New Roman,Bold" w:cs="Times New Roman,Bold"/>
          <w:bCs/>
          <w:color w:val="000000"/>
          <w:sz w:val="24"/>
          <w:szCs w:val="24"/>
        </w:rPr>
        <w:t>1.2.5.9. Информатика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Введение. Информация и информационные процессы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виды информации по способам е</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 xml:space="preserve"> восприятия человеком и по способам е</w:t>
      </w:r>
      <w:r w:rsidRPr="00C6601B">
        <w:rPr>
          <w:rFonts w:ascii="Cambria Math" w:hAnsi="Cambria Math" w:cs="Cambria Math"/>
          <w:bCs/>
          <w:color w:val="000000"/>
          <w:sz w:val="24"/>
          <w:szCs w:val="24"/>
        </w:rPr>
        <w:t>ѐ</w:t>
      </w:r>
      <w:r w:rsidRPr="00C6601B">
        <w:rPr>
          <w:rFonts w:ascii="Times New Roman" w:hAnsi="Times New Roman"/>
          <w:bCs/>
          <w:color w:val="000000"/>
          <w:sz w:val="24"/>
          <w:szCs w:val="24"/>
        </w:rPr>
        <w:t xml:space="preserve"> представления на материальных носителях;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общие закономерности протекания информационных процессов в системах различной природы;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классифицировать средства ИКТ в соответствии с кругом выполняемых задач;</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давать характеристику основных компонентов компьютера (процессора, оперативной памяти, внешней энергонезависимой памяти, устройств ввода-вывода);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качественные и количественные характеристики компонентов компьютера;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тенденциях развития компьютеров;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том, какие задачи решаются с помощью суперкомпьютеров.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осознано подходить к выбору ИКТ-средств для своих учебных и иных целей;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узнать о физических ограничениях на значения характеристик компьютера.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Математические основы информатики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D20649"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кодировать и декодировать тексты по заданной кодовой таблице;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длину кодовой последовательности по длине исходного текста и кодовой таблице равномерного кода;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граф с помощью матрицы смежности с указанием длин ребер (знание термина «матрица смежности» не обязательно);</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наиболее употребительных современных кодах;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основные способы графического представления числовой информации, (графики, диаграммы).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узнать о том, что любые дискретные данные можно описать, используя алфавит, содержащий только два символа, например, 0 и 1;</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тем, как информация (данные) представляется в современных компьютерах и робототехнических системах;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примерами использования графов, деревьев и списков при описании реальных объектов и процессов;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узнать о наличии кодов, которые исправляют ошибки искажения, возникающие при передаче информации.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Алгоритмы и элементы программирования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алгоритмы для решения учебных задач различных типов;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определять результат выполнения заданного алгоритма или его фрагмента;</w:t>
      </w:r>
    </w:p>
    <w:p w:rsidR="009D0805" w:rsidRPr="004655BA"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xml:space="preserve">- использовать термины «исполнитель», «алгоритм», «программа», а также понимать разницу между употреблением этих терминов в </w:t>
      </w:r>
      <w:r w:rsidR="004655BA">
        <w:rPr>
          <w:rFonts w:ascii="Times New Roman" w:hAnsi="Times New Roman"/>
          <w:bCs/>
          <w:color w:val="000000"/>
          <w:sz w:val="24"/>
          <w:szCs w:val="24"/>
        </w:rPr>
        <w:t>обыденной речи и в информатике;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логические значения, операции и выражения с ними;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записывать на выбранном языке программирования арифметические и логические выражения и вычислять их значения.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использованием в программах строковых величин и с операциями со строковыми величинами;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программы для решения задач, возникающих в процессе учебы и вне ее;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задачами обработки данных и алгоритмами их решения;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Использование программных систем и сервисов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классифицировать файлы по типу и иным параметрам;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основные операции с файлами (создавать, сохранять, редактировать, удалять, архивировать, «распаковывать» архивные файлы);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разбираться в иерархической структуре файловой системы;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осуществлять поиск файлов средствами операционной системы;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табличные (реляционные) базы данных, выполнять отбор строк таблицы, удовлетворяющих определенному условию;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доменные имена компьютеров и адреса документов в Интернете;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поиск информации в сети Интернет по запросам с использованием логических операций;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умения и навыки, достаточные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работу этих систем и сервисов с использованием соответствующей терминологии;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различные формы представления данных (таблицы, диаграммы, графики и т.д.);</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62</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приемы безопасной организации своего личного пространства данных с применением индивидуальных накопителей данных, интернет-сервисов и т.п.;</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соблюдать нормы информационной этики и права;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программных средствах для работы с аудио-визуальными данными и соответствующим понятийным аппаратом;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выполнять дискретное представление аудио-визуальных данных.</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 (в данном курсе и иной учебной деятельности):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узнать о данных от датчиков, например, датчиков роботизированных устройств;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основные виды прикладного программного обеспечения (редакторы текстов, электронные таблицы, браузеры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примерами использования математического моделирования в современном мире;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международных и национальных стандартах в сфере информатики и ИКТ;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узнать о структуре современных компьютеров и назначении их элементов;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получить представление об истории и тенденциях развития ИКТ;</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познакомиться с примерами использования ИКТ в современном мире;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получить представления о роботизированных устройствах и их использовании на производстве и в научных исследованиях.</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1.2.5.10. Физика</w:t>
      </w:r>
    </w:p>
    <w:p w:rsidR="009D0805" w:rsidRDefault="009D0805" w:rsidP="007E06FB">
      <w:pPr>
        <w:autoSpaceDE w:val="0"/>
        <w:autoSpaceDN w:val="0"/>
        <w:adjustRightInd w:val="0"/>
        <w:spacing w:after="0" w:line="240" w:lineRule="auto"/>
        <w:rPr>
          <w:rFonts w:ascii="Times New Roman,Italic" w:hAnsi="Times New Roman,Italic" w:cs="Times New Roman,Italic"/>
          <w:b/>
          <w:bCs/>
          <w:i/>
          <w:iCs/>
          <w:color w:val="000000"/>
          <w:sz w:val="24"/>
          <w:szCs w:val="24"/>
        </w:rPr>
      </w:pPr>
      <w:r>
        <w:rPr>
          <w:rFonts w:ascii="Times New Roman,Italic" w:hAnsi="Times New Roman,Italic" w:cs="Times New Roman,Italic"/>
          <w:b/>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соблюдать правила безопасности и охраны труда при работе с учебным и лабораторным оборудованием;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смысл основных физических терминов: физическое тело, физическое явление, физическая величина, единицы измерения;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 w:hAnsi="Times New Roman"/>
          <w:bCs/>
          <w:color w:val="000000"/>
          <w:sz w:val="24"/>
          <w:szCs w:val="24"/>
        </w:rPr>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sidRPr="00C6601B">
        <w:rPr>
          <w:rFonts w:ascii="Times New Roman,Italic" w:hAnsi="Times New Roman,Italic" w:cs="Times New Roman,Italic"/>
          <w:bCs/>
          <w:i/>
          <w:iCs/>
          <w:color w:val="000000"/>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роль эксперимента в получении научной информации;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 w:hAnsi="Times New Roman"/>
          <w:bCs/>
          <w:color w:val="000000"/>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r w:rsidRPr="00C6601B">
        <w:rPr>
          <w:rFonts w:ascii="Times New Roman,Italic" w:hAnsi="Times New Roman,Italic" w:cs="Times New Roman,Italic"/>
          <w:bCs/>
          <w:i/>
          <w:iCs/>
          <w:color w:val="000000"/>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63</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полученной зависимости физических величин в виде таблиц и графиков, делать выводы по результатам исследования;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при выполнении учебных задач научно-популярную литературу о физических явлениях, справочные материалы, ресурсы Интернет.</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осознавать ценность научных исследований, роль физики в расширении представлений об окружающем мире и ее вклад в улучшение качества жизни;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точность измерения физических величин по величине их относительной погрешности при проведении прямых измерений;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Механические явления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64</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основные признаки изученных физических моделей: материальная точка, инерциальная система отсчета;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Тепловые явления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основные признаки изученных физических моделей строения газов, жидкостей и твердых тел;</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65</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практического использования физических знаний о тепловых явлениях;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Электрические и магнитные явления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оптические схемы для построения изображений в плоском зеркале и собирающей линз;</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практического использования физических знаний о электромагнитных явлениях;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66</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r w:rsidRPr="00C6601B">
        <w:rPr>
          <w:rFonts w:ascii="Times New Roman" w:hAnsi="Times New Roman"/>
          <w:bCs/>
          <w:color w:val="000000"/>
          <w:sz w:val="24"/>
          <w:szCs w:val="24"/>
        </w:rPr>
        <w:t>:</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Квантовые явления</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основные признаки планетарной модели атома, нуклонной модели атомного ядра;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соотносить энергию связи атомных ядер с дефектом массы;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Элементы астрономии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67</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различия между гелиоцентрической и геоцентрической системами мира;</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основные характеристики звезд (размер, цвет, температура) соотносить цвет звезды с ее температурой;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гипотезы о происхождении Солнечной системы.</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1.2.5.11. Биология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Italic" w:hAnsi="Times New Roman,Italic" w:cs="Times New Roman,Italic"/>
          <w:bCs/>
          <w:i/>
          <w:iCs/>
          <w:color w:val="000000"/>
          <w:sz w:val="24"/>
          <w:szCs w:val="24"/>
        </w:rPr>
        <w:t xml:space="preserve">Выпускник научится </w:t>
      </w:r>
      <w:r w:rsidRPr="00C6601B">
        <w:rPr>
          <w:rFonts w:ascii="Times New Roman" w:hAnsi="Times New Roman"/>
          <w:bCs/>
          <w:color w:val="000000"/>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Italic" w:hAnsi="Times New Roman,Italic" w:cs="Times New Roman,Italic"/>
          <w:bCs/>
          <w:i/>
          <w:iCs/>
          <w:color w:val="000000"/>
          <w:sz w:val="24"/>
          <w:szCs w:val="24"/>
        </w:rPr>
        <w:t xml:space="preserve">Выпускник овладеет системой биологических знаний </w:t>
      </w:r>
      <w:r w:rsidRPr="00C6601B">
        <w:rPr>
          <w:rFonts w:ascii="Times New Roman" w:hAnsi="Times New Roman"/>
          <w:bCs/>
          <w:color w:val="000000"/>
          <w:sz w:val="24"/>
          <w:szCs w:val="24"/>
        </w:rPr>
        <w:t>-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Italic" w:hAnsi="Times New Roman,Italic" w:cs="Times New Roman,Italic"/>
          <w:bCs/>
          <w:i/>
          <w:iCs/>
          <w:color w:val="000000"/>
          <w:sz w:val="24"/>
          <w:szCs w:val="24"/>
        </w:rPr>
        <w:t xml:space="preserve">Выпускник освоит </w:t>
      </w:r>
      <w:r w:rsidRPr="00C6601B">
        <w:rPr>
          <w:rFonts w:ascii="Times New Roman" w:hAnsi="Times New Roman"/>
          <w:bCs/>
          <w:color w:val="000000"/>
          <w:sz w:val="24"/>
          <w:szCs w:val="24"/>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Italic" w:hAnsi="Times New Roman,Italic" w:cs="Times New Roman,Italic"/>
          <w:bCs/>
          <w:i/>
          <w:iCs/>
          <w:color w:val="000000"/>
          <w:sz w:val="24"/>
          <w:szCs w:val="24"/>
        </w:rPr>
        <w:t xml:space="preserve">Выпускник приобретет навыки </w:t>
      </w:r>
      <w:r w:rsidRPr="00C6601B">
        <w:rPr>
          <w:rFonts w:ascii="Times New Roman" w:hAnsi="Times New Roman"/>
          <w:bCs/>
          <w:color w:val="000000"/>
          <w:sz w:val="24"/>
          <w:szCs w:val="24"/>
        </w:rPr>
        <w:t>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осознанно использовать знания основных правил поведения в природе и основ здорового образа жизни в быту;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выбирать целевые и смысловые установки в своих действиях и поступках по отношению к живой природе, здоровью своему и окружающих;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Живые организмы</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аргументировать, приводить доказательства родства различных таксонов растений, животных, грибов и бактерий;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аргументировать, приводить доказательства различий растений, животных, грибов и бактерий;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68</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роль биологии в практической деятельности людей; роль различных организмов в жизни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выявлять примеры и раскрывать сущность приспособленности организмов к среде обитания;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устанавливать взаимосвязи между особенностями строения и функциями клеток и тканей, органов и систем органов;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и аргументировать основные правила поведения в природе;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и оценивать последствия деятельности человека в природе;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и использовать приемы выращивания и размножения культурных растений и домашних животных, ухода за ними;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и соблюдать правила работы в кабинете биологии.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Italic" w:hAnsi="Times New Roman,Italic" w:cs="Times New Roman,Italic"/>
          <w:bCs/>
          <w:i/>
          <w:iCs/>
          <w:color w:val="000000"/>
          <w:sz w:val="24"/>
          <w:szCs w:val="24"/>
        </w:rPr>
        <w:t xml:space="preserve">Выпускник </w:t>
      </w:r>
      <w:r w:rsidRPr="00C6601B">
        <w:rPr>
          <w:rFonts w:ascii="Times New Roman" w:hAnsi="Times New Roman"/>
          <w:bCs/>
          <w:color w:val="000000"/>
          <w:sz w:val="24"/>
          <w:szCs w:val="24"/>
        </w:rPr>
        <w:t>____________получит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Человек и его здоровье</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аргументировать, приводить доказательства взаимосвязи человека и окружающей среды, родства человека с животными;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аргументировать, приводить доказательства отличий человека от животных;</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69</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устанавливать взаимосвязи между особенностями строения и функциями клеток и тканей, органов и систем органов;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и аргументировать основные принципы здорового образа жизни, рациональной организации труда и отдыха;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и оценивать влияние факторов риска на здоровье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и использовать приемы оказания первой помощи;</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и соблюдать правила работы в кабинете биологии.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системе моральных норм и ценностей по отношению к собственному здоровью и здоровью других людей;</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9D0805" w:rsidRPr="00C6601B"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6601B">
        <w:rPr>
          <w:rFonts w:ascii="Times New Roman,BoldItalic" w:hAnsi="Times New Roman,BoldItalic" w:cs="Times New Roman,BoldItalic"/>
          <w:bCs/>
          <w:i/>
          <w:iCs/>
          <w:color w:val="000000"/>
          <w:sz w:val="24"/>
          <w:szCs w:val="24"/>
        </w:rPr>
        <w:t>Общие биологические закономерности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научится: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аргументировать, приводить доказательства необходимости защиты окружающей среды;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аргументировать, приводить доказательства зависимости здоровья человека от состояния окружающей среды;</w:t>
      </w:r>
    </w:p>
    <w:p w:rsidR="009D0805" w:rsidRPr="00C6601B" w:rsidRDefault="009D0805" w:rsidP="007E06FB">
      <w:pPr>
        <w:autoSpaceDE w:val="0"/>
        <w:autoSpaceDN w:val="0"/>
        <w:adjustRightInd w:val="0"/>
        <w:spacing w:after="0" w:line="240" w:lineRule="auto"/>
        <w:rPr>
          <w:rFonts w:ascii="Times New Roman" w:hAnsi="Times New Roman"/>
          <w:bCs/>
          <w:color w:val="000000"/>
        </w:rPr>
      </w:pPr>
      <w:r w:rsidRPr="00C6601B">
        <w:rPr>
          <w:rFonts w:ascii="Times New Roman" w:hAnsi="Times New Roman"/>
          <w:bCs/>
          <w:color w:val="000000"/>
        </w:rPr>
        <w:t>70</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осуществлять классификацию биологических объектов на основе определения их принадлежности к определенной систематической группе;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объяснять механизмы наследственности и изменчивости, возникновения приспособленности, процесс видообразования;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сравнивать биологические объекты, процессы; делать выводы и умозаключения на основе сравнения;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устанавливать взаимосвязи между особенностями строения и функциями органов и систем органов;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и аргументировать основные правила поведения в природе; анализировать и оценивать последствия деятельности человека в природе;</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знать и соблюдать правила работы в кабинете биологии.</w:t>
      </w:r>
    </w:p>
    <w:p w:rsidR="009D0805" w:rsidRPr="00C6601B"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6601B">
        <w:rPr>
          <w:rFonts w:ascii="Times New Roman,Italic" w:hAnsi="Times New Roman,Italic" w:cs="Times New Roman,Italic"/>
          <w:bCs/>
          <w:i/>
          <w:iCs/>
          <w:color w:val="000000"/>
          <w:sz w:val="24"/>
          <w:szCs w:val="24"/>
        </w:rPr>
        <w:t>Выпускник получит возможность научиться:</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понимать экологические проблемы, возникающие в условиях нерационального природопользования, и пути решения этих проблем;</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D0805" w:rsidRPr="00C6601B" w:rsidRDefault="009D0805" w:rsidP="007E06FB">
      <w:pPr>
        <w:autoSpaceDE w:val="0"/>
        <w:autoSpaceDN w:val="0"/>
        <w:adjustRightInd w:val="0"/>
        <w:spacing w:after="0" w:line="240" w:lineRule="auto"/>
        <w:rPr>
          <w:rFonts w:ascii="Times New Roman" w:hAnsi="Times New Roman"/>
          <w:bCs/>
          <w:color w:val="000000"/>
          <w:sz w:val="24"/>
          <w:szCs w:val="24"/>
        </w:rPr>
      </w:pPr>
      <w:r w:rsidRPr="00C6601B">
        <w:rPr>
          <w:rFonts w:ascii="Times New Roman" w:hAnsi="Times New Roman"/>
          <w:bCs/>
          <w:color w:val="000000"/>
          <w:sz w:val="24"/>
          <w:szCs w:val="24"/>
        </w:rPr>
        <w:t>-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1.2.5.12. Химия</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научится:</w:t>
      </w:r>
    </w:p>
    <w:p w:rsidR="009D0805" w:rsidRPr="004655BA"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основные методы познания: набл</w:t>
      </w:r>
      <w:r w:rsidR="004655BA">
        <w:rPr>
          <w:rFonts w:ascii="Times New Roman" w:hAnsi="Times New Roman"/>
          <w:bCs/>
          <w:color w:val="000000"/>
          <w:sz w:val="24"/>
          <w:szCs w:val="24"/>
        </w:rPr>
        <w:t>юдение, измерение, эксперимент;</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описывать свойства твердых, жидких, газообразных веществ, выделяя их существенные признаки;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законов сохранения массы веществ, постоянства состава, атомно-молекулярной теории;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химические и физические явления;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химические элементы;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состав веществ по их формулам;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валентность атома элемента в соединениях;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тип химических реакций;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признаки и условия протекания химических реакций;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выявлять признаки, свидетельствующие о протекании химической реакции при выполнении химического опыта;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формулы бинарных соединений;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уравнения химических реакций;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соблюдать правила безопасной работы при проведении опытов;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пользоваться лабораторным оборудованием и посудой;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вычислять относительную молекулярную и молярную массы веществ;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вычислять массовую долю химического элемента по формуле соединения;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вычислять количество, объем или массу вещества по количеству, объему, массе реагентов или продуктов реакции;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физические и химические свойства простых веществ: кислорода и водорода;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получать, собирать кислород и водород;</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распознавать опытным путем газообразные вещества: кислород, водород;</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закона Авогадро;</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понятий «тепловой эффект реакции», «молярный объем»;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физические и химические свойства воды;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понятия «раствор»;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вычислять массовую долю растворенного вещества в растворе;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приготовлять растворы с определенной массовой долей растворенного вещества;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соединения изученных классов неорганических веществ;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физические и химические свойства основных классов неорганических веществ: оксидов, кислот, оснований, солей;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принадлежность веществ к определенному классу соединений;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формулы неорганических соединений изученных классов;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опыты, подтверждающие химические свойства изученных классов неорганических веществ;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распознавать опытным путем растворы кислот и щелочей по изменению окраски индикатора;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взаимосвязь между классами неорганических соединений;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Периодического закона Д.И. Менделеева;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объяснять закономерности изменения строения атомов, свойств элементов в пределах малых периодов и главных подгрупп;</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D0805" w:rsidRPr="004655BA"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схемы строения атомов первых 20 элементов периоди</w:t>
      </w:r>
      <w:r w:rsidR="004655BA">
        <w:rPr>
          <w:rFonts w:ascii="Times New Roman" w:hAnsi="Times New Roman"/>
          <w:bCs/>
          <w:color w:val="000000"/>
          <w:sz w:val="24"/>
          <w:szCs w:val="24"/>
        </w:rPr>
        <w:t>ческой системы Д.И. Менделеева;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понятий: «химическая связь», «электроотрицательность»;</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зависимость физических свойств веществ от типа кристаллической решетки;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вид химической связи в неорганических соединениях;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изображать схемы строения молекул веществ, образованных разными видами химических связей;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степень окисления атома элемента в соединении;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теории электролитической диссоциации;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уравнения электролитической диссоциации кислот, щелочей, солей;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объяснять сущность процесса электролитической диссоциации и реакций ионного обмена;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полные и сокращенные ионные уравнения реакции обмена;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возможность протекания реакций ионного обмена;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реакции, подтверждающие качественный состав различных веществ;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окислитель и восстановитель;</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уравнения окислительно-восстановительных реакций;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факторы, влияющие на скорость химической реакции;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химические реакции по различным признакам;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взаимосвязь между составом, строением и свойствами неметаллов;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опыты по получению, собиранию и изучению химических свойств газообразных веществ: углекислого газа, аммиака;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распознавать опытным путем газообразные вещества: углекислый газ и аммиак;</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взаимосвязь между составом, строением и свойствами металлов;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оценивать влияние химического загрязнения окружающей среды на организм человека;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грамотно обращаться с веществами в повседневной жизни;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молекулярные и полные ионные уравнения по сокращенным ионным уравнениям;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уравнения реакций, соответствующих последовательности превращений неорганических веществ различных классов;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9D0805" w:rsidRPr="004655BA"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приобретенные знания для экологически грамотног</w:t>
      </w:r>
      <w:r w:rsidR="004655BA">
        <w:rPr>
          <w:rFonts w:ascii="Times New Roman" w:hAnsi="Times New Roman"/>
          <w:bCs/>
          <w:color w:val="000000"/>
          <w:sz w:val="24"/>
          <w:szCs w:val="24"/>
        </w:rPr>
        <w:t>о поведения в окружающей среде;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объективно оценивать информацию о веществах и химических процессах;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критически относиться к псевдонаучной информации, недобросовестной рекламе в средствах массовой информации;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осознавать значение теоретических знаний по химии для практической деятельности человека;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модели и схемы для решения учебных и познавательных задач;</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необходимость соблюдения предписаний, предлагаемых в инструкциях по использованию лекарств, средств бытовой химии и др.</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1.2.5.13. Изобразительное искусство</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смысл народных праздников и обрядов и их отражение в народном искусстве и в современной жизни;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эскизы декоративного убранства русской избы;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цветовую композицию внутреннего убранства избы;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специфику образного языка декоративно-прикладного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самостоятельные варианты орнаментального построения вышивки с опорой на народные традиции;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эскизы народного праздничного костюма, его отдельных элементов в цветовом решении;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основы народного орнамента; создавать орнаменты на основе народных традиций;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виды и материалы декоративно-прикладного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национальные особенности русского орнамента и орнаментов других народов России;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 характеризовать несколько народных художественных промыслов России;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пространственные и временные виды искусства и объяснять, в чем состоит различие временных и пространственных видов искусства;</w:t>
      </w:r>
    </w:p>
    <w:p w:rsidR="009D0805" w:rsidRPr="004655BA"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жанровую систему в изобразительном искусстве и ее значение для анализа развития искусства и по</w:t>
      </w:r>
      <w:r w:rsidR="004655BA">
        <w:rPr>
          <w:rFonts w:ascii="Times New Roman" w:hAnsi="Times New Roman"/>
          <w:bCs/>
          <w:color w:val="000000"/>
          <w:sz w:val="24"/>
          <w:szCs w:val="24"/>
        </w:rPr>
        <w:t>нимания изменений видения мира;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объяснять разницу между предметом изображения, сюжетом и содержанием изображения;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композиционным навыкам работы, чувству ритма, работе с различными художественными материалами;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образы, используя все выразительные возможности художественных материалов;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изображению с помощью пятна и тональных отношений;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плоскостному силуэтному изображению обычных, простых предметов (кухонная утварь);</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изображать сложную форму предмета (силуэт) как соотношение простых геометрических фигур, соблюдая их пропорции;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линейные изображения геометрических тел и натюрморт с натуры из геометрических тел;</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строить изображения простых предметов по правилам линейной перспективы;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передавать с помощью света характер формы и эмоциональное напряжение в композиции натюрморта;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творческому опыту выполнения графического натюрморта и гравюры наклейками на картоне;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выражать цветом в натюрморте собственное настроение и переживания;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перспективу в практической творческой работе;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изображать перспективные сокращения в зарисовках наблюдаемого;</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изображать уходящее вдаль пространство, применяя правила линейной и воздушной перспективы;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видеть, наблюдать и эстетически переживать изменчивость цветового состояния и настроения в природе;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пейзажные зарисовки;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 характеризовать понятия: пространство, ракурс, воздушная перспектива;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пользоваться правилами работы на пленэре;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выполнению композиции, наблюдательной перспективы и ритмической организации плоскости изображения;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основные средства художественной выразительности в изобразительном искусстве (линия, пятно, тон, цвет, форма, перспектива и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 характеризовать понятия: эпический пейзаж, романтический пейзаж, пейзаж настроения, пленэр, импрессионизм;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 характеризовать виды портрета;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и характеризовать основы изображения головы человека;</w:t>
      </w:r>
    </w:p>
    <w:p w:rsidR="009D0805" w:rsidRPr="004655BA"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пользоваться навыками работы с доступ</w:t>
      </w:r>
      <w:r w:rsidR="004655BA">
        <w:rPr>
          <w:rFonts w:ascii="Times New Roman" w:hAnsi="Times New Roman"/>
          <w:bCs/>
          <w:color w:val="000000"/>
          <w:sz w:val="24"/>
          <w:szCs w:val="24"/>
        </w:rPr>
        <w:t>ными скульптурными материалами;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видеть конструктивную форму предмета, владеть первичными навыками плоского и объемного изображения предмета и группы предметов;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графические материалы в работе над портретом;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образные возможности освещения в портрете;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пользоваться правилами схематического построения головы человека в рисунке;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выдающихся русских и зарубежных художников - портретистов и определять их произведения;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передавать в плоскостном изображении простые движения фигуры человека;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особенности восприятия скульптурного образа;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работе с пластилином или глиной;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приемам выразительности при работе с натуры над набросками и зарисовками фигуры человека, используя разнообразные графические материалы;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объяснять понятия «тема», «содержание», «сюжет» в произведениях станковой живописи;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изобразительным и композиционным навыкам в процессе работы над эскизом;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и объяснять понятия «тематическая картина», «станковая живопись»;</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перечислять и характеризовать основные жанры сюжетно- тематической картины;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значение тематической картины XIX века в развитии русской культуры;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нескольких известных художников объединения «Мир искусства» и их наиболее известные произведения;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разработке и созданию изобразительного образа на выбранный исторический сюжет;</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созданию художественного проекта;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созданию композиции на основе библейских сюжетов;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ориентироваться в великих, вечных темах в искусстве на основе сюжетов из Библии, об их мировоззренческом и нравственном значении в культуре;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великих европейских и русских художников, творивших на библейские темы;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и характеризовать произведения великих европейских и русских художников на библейские темы;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роль монументальных памятников в жизни общества;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рассуждать об особенностях художественного образа советского народа в годы Великой Отечественной войны;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описывать и характеризовать выдающиеся монументальные памятники и ансамбли, посвященные Великой Отечественной войне;</w:t>
      </w:r>
    </w:p>
    <w:p w:rsidR="009D0805" w:rsidRPr="004655BA"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лепке памятника, посвященного значимому историческому с</w:t>
      </w:r>
      <w:r w:rsidR="004655BA">
        <w:rPr>
          <w:rFonts w:ascii="Times New Roman" w:hAnsi="Times New Roman"/>
          <w:bCs/>
          <w:color w:val="000000"/>
          <w:sz w:val="24"/>
          <w:szCs w:val="24"/>
        </w:rPr>
        <w:t>обытию или историческому герою;</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художественно-выразительные средства произведений изобразительного искусства XX века;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культуре зрительского восприятия;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временные и пространственные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разницу между реальностью и художественным образом;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ориентироваться в творчестве известных иллюстраторов книг. И.Я. Билибин. В.А. Милашевский. В.А. Фаворский;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художественному иллюстрированию и навыкам работы с графическими материалами;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собирать необходимый материал для иллюстрирования (характер одежды героев, характер построек и помещений, характерные детали быта и т.д.);</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ориентироваться в анималистическом жанре изобразительного искусства и творчестве художников-анималистов;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стилизованные образы животных;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систематизировать и характеризовать основные этапы развития и истории архитектуры и дизайна;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распознавать объект и пространство в конструктивных видах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сочетание различных объемов в здании;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единство художественного и функционального в вещи, форму и материал;</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иметь общее представление и рассказывать об особенностях архитектурно-художественных стилей разных эпох;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тенденции и перспективы развития современной архитектуры;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образно-стилевой язык архитектуры прошлого;</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и различать малые формы архитектуры и дизайна в пространстве городской среды;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плоскостную композицию как возможное схематическое изображение объемов при взгляде на них сверху;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осознавать чертеж как плоскостное изображение объемов, когда точка – вертикаль, круг - цилиндр, шар и т. д.;</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в создаваемых пространственных композициях доминантный объект и вспомогательные соединительные элементы;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навыки формообразования, использования объемов в дизайне и архитектуре (макеты из бумаги, картона, пластилина);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композиционные макеты объектов на предметной плоскости и в пространстве;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практические творческие композиции в технике коллажа, дизайн-проектов;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приобретать общее представление о традициях ландшафтно-парковой архитектуры;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основные школы садово-паркового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основы краткой истории русской усадебной культуры XVIII – XIX веков;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 раскрывать смысл основ искусства флористики;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основы краткой истории костюма;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и раскрывать смысл композиционно-конструктивных принципов дизайна одежды;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навыки сочинения объемно-пространственной композиции в формировании букета по принципам икэбаны;</w:t>
      </w:r>
    </w:p>
    <w:p w:rsidR="009D0805" w:rsidRPr="004655BA"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старые и осваивать новые приемы работы с бумагой, природными материалами в процессе макетирования арх</w:t>
      </w:r>
      <w:r w:rsidR="004655BA">
        <w:rPr>
          <w:rFonts w:ascii="Times New Roman" w:hAnsi="Times New Roman"/>
          <w:bCs/>
          <w:color w:val="000000"/>
          <w:sz w:val="24"/>
          <w:szCs w:val="24"/>
        </w:rPr>
        <w:t>итектурно-ландшафтных объектов;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отражать в эскизном проекте дизайна сада образно-архитектурный композиционный замысел;</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и характеризовать памятники архитектуры Древнего Киева. София Киевская. Фрески. Мозаики;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и описывать памятники шатрового зодчества;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особенности церкви Вознесения в селе Коломенском и храма Покрова-на-Рву;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особенности новых иконописных традиций в XVII веке. Отличать по характерным особенностям икону и парсуну;</w:t>
      </w:r>
    </w:p>
    <w:p w:rsidR="009D0805" w:rsidRPr="00CE2699" w:rsidRDefault="004655BA" w:rsidP="007E06FB">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 работать </w:t>
      </w:r>
      <w:r w:rsidR="009D0805" w:rsidRPr="00CE2699">
        <w:rPr>
          <w:rFonts w:ascii="Times New Roman" w:hAnsi="Times New Roman"/>
          <w:bCs/>
          <w:color w:val="000000"/>
          <w:sz w:val="24"/>
          <w:szCs w:val="24"/>
        </w:rPr>
        <w:t>над проектом (индивидуальным или коллективным), создавая разнообразные творческие композиции в материалах по различным темам;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стилевые особенности разных школ архитектуры Древней Руси;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с натуры и по воображению архитектурные образы графическими материалами и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сравнивать, сопоставлять и анализировать произведения живописи Древней Руси;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рассуждать о значении художественного образа древнерусской культуры;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ориентироваться в широком разнообразии стилей и направлений изобразительного искусства и архитектуры XVIII-XIX веков;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в речи новые термины, связанные со стилями в изобразительном искусстве и архитектуре XVIII-XIX веков;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выявлять и называть характерные особенности русской портретной живописи XVIII века;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признаки и особенности московского барокко;</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разнообразные творческие работы (фантазийные конструкции) в материале.</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выделять признаки для установления стилевых связей в процессе изучения изобразительного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специфику изображения в полиграфии;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формы полиграфической продукции: книги, журналы, плакаты, афиши и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 характеризовать типы изображения в полиграфии (графическое, живописное, компьютерное, фотографическое);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проектировать обложку книги, рекламы открытки, визитки и др.;</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78</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художественную композицию макета книги, журнала;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великих русских живописцев и архитекторов XVIII-XIX веков;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 характеризовать произведения изобразительного искусства и архитектуры русских художников XVIII-XIX веков;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выдающихся русских художников-ваятелей XVIII века и определять скульптурные памятники;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выдающихся художников «Товарищества передвижников» и определять их произведения живописи;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выдающихся русских художников-пейзажистов XIX века и определять произведения пейзажной живописи;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особенности исторического жанра, определять произведения исторической живописи;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«Русский стиль» в архитектуре модерна, называть памятники архитектуры модерна;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выдающихся русских художников-ваятелей второй половины XIX века и определять памятники монументальной скульптуры;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разнообразные творческие работы (фантазийные конструкции) в материале;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основные художественные направления в искусстве XIX и XX веков;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называть основные художественные стили в европейском и русском искусстве и время их развития в истории культуры;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творческий опыт разработки художественного проекта – создания композиции на определенную тему;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смысл традиций и новаторства в изобразительном искусстве XX века. Модерн. Авангард. Сюрреализм;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стиль модерн в архитектуре. Ф.О. Шехтель. А. Гауди;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создавать с натуры и по воображению архитектурные образы графическими материалами и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работать над эскизом монументального произведения (витраж, мозаика, роспись, монументальная скульптура);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выразительный язык при моделировании архитектурного пространства;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крупнейшие художественные музеи мира и России;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получать представления об особенностях художественных коллекций крупнейших музеев мира;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навыки коллективной работы над объемно-пространственной композицией;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основы сценографии как вида художественного творчества;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роль костюма, маски и грима в искусстве актерского перевоплощения;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великих актеров российского театра XX века (А.Я. Головин, А.Н. Бенуа, М.В. Добужинский);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особенности художественной фотографии;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выразительные средства художественной фотографии (композиция, план, ракурс, свет, ритм и др.);</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79</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изобразительную природу экранных искусств;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принципы киномонтажа в создании художественного образа;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понятия: игровой и документальный фильм;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имена мастеров российского кинематографа. С.М. Эйзенштейн. А.А. Тарковский. С.Ф. Бондарчук. Н.С. Михалков;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основы искусства телевидения;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различия в творческой работе художника-живописца и сценографа;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полученные знания о типах оформления сцены при создании школьного спектакля;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добиваться в практической работе большей выразительности костюма и его стилевого единства со сценографией спектакля;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в своей съемочной практике ранее приобретенные знания и навыки композиции, чувства цвета, глубины пространства и т. д.;</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пользоваться компьютерной обработкой фотоснимка при исправлении отдельных недочетов и случайностей;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и объяснять синтетическую природу фильма;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первоначальные навыки в создании сценария и замысла фильма;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полученные ранее знания по композиции и построению кадра;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первоначальные навыки операторской грамоты, техники съемки и компьютерного монтажа;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сценарно-режиссерские __________навыки при построении текстового и изобразительного сюжета, а также звукового ряда своей компьютерной анимации;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смотреть и анализировать с точки зрения режиссерского, монтажно-операторского искусства фильмы мастеров кино;</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опыт документальной съемки и тележурналистики для формирования школьного телевидения;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реализовывать сценарно-режиссерскую и операторскую грамоту в практике создания видео-этюда.</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1.2.5.14. Музыка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значение интонации в музыке как носителя образного смысла;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средства музыкальной выразительности: мелодию, ритм, темп, динамику, лад;</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характер музыкальных образов (лирических, драматических, героических, романтических, эпических);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выявлять общее и особенное при сравнении музыкальных произведений на основе полученных знаний об интонационной природе музыки;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жизненно-образное содержание музыкальных произведений разных жанров;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 характеризовать приемы взаимодействия и развития образов музыкальных произведений;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многообразие музыкальных образов и способов их развития;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производить интонационно-образный анализ музыкального произведения;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основной принцип построения и развития музыки;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взаимосвязь жизненного содержания музыки и музыкальных образов;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80</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значение устного народного музыкального творчества в развитии общей культуры народа;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основные жанры русской народной музыки: былины, лирические песни, частушки, разновидности обрядовых песен;</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специфику перевоплощения народной музыки в произведениях композиторов;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взаимосвязь профессиональной композиторской музыки и народного музыкального творчества;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основные признаки исторических эпох, стилевых направлений и национальных школ в западноевропейской музыке;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характерные черты и образцы творчества крупнейших русских и зарубежных композиторов;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выявлять общее и особенное при сравнении музыкальных произведений на основе полученных знаний о стилевых направлениях;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жанры вокальной, инструментальной, вокально-инструментальной, камерно-инструментальной, симфонической музыки;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формы построения музыки (двухчастную, трехчастную, вариации, рондо);</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тембры музыкальных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 определять звучание музыкальных инструментов: духовых, струнных, ударных, современных электронных;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виды оркестров: симфонического, духового, камерного, оркестра народных инструментов, эстрадно-джазового оркестра;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владеть музыкальными терминами в пределах изучаемой темы;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характерные особенности музыкального языка;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эмоционально-образно воспринимать и характеризовать музыкальные произведения;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произведения выдающихся композиторов прошлого и современности;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единство жизненного содержания и художественной формы в различных музыкальных образах;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творчески интерпретировать содержание музыкальных произведений;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выявлять особенности интерпретации одной и той же художественной идеи, сюжета в творчестве различных композиторов;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интерпретацию классической музыки в современных обработках;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характерные признаки современной популярной музыки;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стили рок-музыки и ее отдельных направлений: рок-оперы, рок-н-ролла и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творчество исполнителей авторской песни;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выявлять особенности взаимодействия музыки с другими видами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находить жанровые параллели между музыкой и другими видами искусств;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сравнивать интонации музыкального, живописного и литературного произведений;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81</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взаимодействие музыки, изобразительного искусства и литературы на основе осознания специфики языка каждого из них;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находить ассоциативные связи между художественными образами музыки, изобразительного искусства и литературы;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значимость музыки в творчестве писателей и поэтов;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 определять на слух мужские (тенор, баритон, бас) и женские (сопрано, меццо-сопрано, контральто) певческие голоса;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разновидности хоровых коллективов по стилю (манере) исполнения: народные, академические;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владеть навыками вокально-хорового музицирования;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навыки вокально-хоровой работы при пении с музыкальным сопровождением и без сопровождения (a cappella);</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творчески интерпретировать содержание музыкального произведения в пении;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участвовать в коллективной исполнительской деятельности, используя различные формы индивидуального и группового музицирования;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размышлять о знакомом музыкальном произведении, высказывать суждения об основной идее, о средствах и формах ее воплощения;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передавать свои музыкальные впечатления в устной или письменной форме;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проявлять творческую инициативу, участвуя в музыкально-эстетической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специфику музыки как вида искусства и ее значение в жизни человека и общества;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эмоционально проживать исторические события и судьбы защитников Отечества, воплощаемые в музыкальных произведениях;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приводить примеры выдающихся (в том числе современных) отечественных и зарубежных музыкальных исполнителей и исполнительских коллективов;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современные информационно-коммуникационные технологии для записи и воспроизведения музыки;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обосновывать собственные предпочтения, касающиеся музыкальных произведений различных стилей и жанров;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знания о музыке и музыкантах, полученные на занятиях, при составлении домашней фонотеки, видеотеки;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приобретенные знания и умения в практической деятельности и повседневной жизни (в том числе в творческой и сценической).</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особенности языка западноевропейской музыки на примере мадригала, мотета, кантаты, прелюдии, фуги, мессы, реквиема;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понимать особенности языка отечественной духовной и светской музыкальной культуры на примере канта, литургии, хорового концерта;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специфику духовной музыки в эпоху Средневековья;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распознавать мелодику знаменного распева – основы древнерусской церковной музыки;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выделять признаки для установления стилевых связей в процессе изучения музыкального искусства;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исполнять свою партию в хоре в простейших двухголосных произведениях, в том числе с ориентацией на нотную запись;</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82</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1.2.5.15. </w:t>
      </w:r>
      <w:r>
        <w:rPr>
          <w:rFonts w:ascii="Times New Roman,Bold" w:hAnsi="Times New Roman,Bold" w:cs="Times New Roman,Bold"/>
          <w:b/>
          <w:bCs/>
          <w:color w:val="000000"/>
          <w:sz w:val="24"/>
          <w:szCs w:val="24"/>
        </w:rPr>
        <w:t>Технология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овладение средствами и формами графического отображения объектов или процессов, правилами выполнения графической документации;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формирование умений устанавливать взаимосвязь знаний по разным учебным предметам для решения прикладных учебных задач;</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формирование представлений о мире профессий, связанных с изучаемыми технологиями, их востребованности на рынке труда.</w:t>
      </w:r>
    </w:p>
    <w:p w:rsidR="009D0805" w:rsidRPr="00CE2699"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E2699">
        <w:rPr>
          <w:rFonts w:ascii="Times New Roman,BoldItalic" w:hAnsi="Times New Roman,BoldItalic" w:cs="Times New Roman,BoldItalic"/>
          <w:bCs/>
          <w:i/>
          <w:iCs/>
          <w:color w:val="000000"/>
          <w:sz w:val="24"/>
          <w:szCs w:val="24"/>
        </w:rPr>
        <w:t>Современные материальные, информационные и гуманитарные технологии и перспективы их развития</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мониторинг развития технологий произвольно избранной отрасли на основе работы с информационными источниками различных видов.</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D0805" w:rsidRPr="00CE2699"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E2699">
        <w:rPr>
          <w:rFonts w:ascii="Times New Roman,BoldItalic" w:hAnsi="Times New Roman,BoldItalic" w:cs="Times New Roman,BoldItalic"/>
          <w:bCs/>
          <w:i/>
          <w:iCs/>
          <w:color w:val="000000"/>
          <w:sz w:val="24"/>
          <w:szCs w:val="24"/>
        </w:rPr>
        <w:t>Формирование технологической культуры и проектно</w:t>
      </w:r>
      <w:r w:rsidRPr="00CE2699">
        <w:rPr>
          <w:rFonts w:ascii="Times New Roman" w:hAnsi="Times New Roman"/>
          <w:bCs/>
          <w:i/>
          <w:iCs/>
          <w:color w:val="000000"/>
          <w:sz w:val="24"/>
          <w:szCs w:val="24"/>
        </w:rPr>
        <w:t>-</w:t>
      </w:r>
      <w:r w:rsidRPr="00CE2699">
        <w:rPr>
          <w:rFonts w:ascii="Times New Roman,BoldItalic" w:hAnsi="Times New Roman,BoldItalic" w:cs="Times New Roman,BoldItalic"/>
          <w:bCs/>
          <w:i/>
          <w:iCs/>
          <w:color w:val="000000"/>
          <w:sz w:val="24"/>
          <w:szCs w:val="24"/>
        </w:rPr>
        <w:t>технологического мышления обучающихся</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следовать технологии, в том числе в процессе изготовления субъективно нового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оценивать условия применимости технологии в том числе с позиций экологической защищенности;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83</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прогнозировать по известной технологии выходы (характеристики продукта) в зависимости от изменения входов /параметров /ресурсов, проверяет прогнозы опытно-экспериментальным путем, в том числе самостоятельно планируя такого рода эксперименты;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оценку и испытание полученного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анализ потребностей в тех или иных материальных или информационных продуктах;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описывать технологическое решение с помощью текста, рисунков, графического изображения;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возможные технологические решения, определять их достоинства и недостатки в контексте заданной ситуации;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и анализировать разработку и / или реализацию прикладных проектов, предполагающих: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изготовлению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модификации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давать характеристику и разрабатывать материальные продукты, включая их моделирование в информационной среде (конструкторе);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встраиванию созданного информационного продукта в заданную оболочку;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изготовлению информационного продукта по заданному алгоритму в заданной оболочке;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и анализировать разработку и/или реализацию технологических проектов, предполагающих: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оптимизировать заданный способ (технологии) получения требующегося материального продукта (после его применения в собственной практике);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обобщать прецеденты получения продуктов одной группы различными субъектами (опыта), анализировать потребительские свойства данных продуктов, запросы групп их потребителей, условия производства с выработкой (рисованием, регламентацией) технологии производства данного продукта и ее пилотного применения; разрабатывать инструкции, технологические карты для исполнителей, согласовывать их с заинтересованными субъектами;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разрабатывать (комбинировать, изменять параметры и требования к ресурсам) технологии получения материального и информационного продукта с заданными свойствами;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и анализировать разработку и /или реализацию проектов, предполагающих: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разработку плана продвижения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выявлять и формулировать проблему, требующую технологического решения;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84</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оценивать коммерческий потенциал продукта и/или технологии.</w:t>
      </w:r>
    </w:p>
    <w:p w:rsidR="009D0805" w:rsidRPr="00CE2699"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E2699">
        <w:rPr>
          <w:rFonts w:ascii="Times New Roman,BoldItalic" w:hAnsi="Times New Roman,BoldItalic" w:cs="Times New Roman,BoldItalic"/>
          <w:bCs/>
          <w:i/>
          <w:iCs/>
          <w:color w:val="000000"/>
          <w:sz w:val="24"/>
          <w:szCs w:val="24"/>
        </w:rPr>
        <w:t>Построение образовательных траекторий и планов в области профессионального самоопределения</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ситуацию на региональном рынке труда, называет тенденции ее развития,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разъясняет социальное значение групп профессий, востребованных на региональном рынке труда,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группы предприятий региона проживания,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свои мотивы и причины принятия тех или иных решений,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результаты и последствия своих решений, связанных с выбором и реализацией образовательной траектории,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предлагать альтернативные варианты траекторий профессионального образования для занятия заданных должностей;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5 класс</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По завершении учебного года обучающийся: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характеризует рекламу как средство формирования потребностей;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характеризует виды ресурсов, объясняет место ресурсов в проектировании и реализации технологического процесса;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объясняет основания развития технологий, опираясь на произвольно избранную группу потребностей, которые удовлетворяют эти технологии;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85</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приводит произвольные примеры производственных технологий и технологий в сфере быта;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объясняет, приводя примеры, принципиальную технологическую схему, в том числе характеризуя негативные эффекты;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составляет техническое задание, памятку, инструкцию, технологическую карту;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осуществляет сборку моделей с помощью образовательного конструктора по инструкции;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осуществляет выбор товара в модельной ситуации;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осуществляет сохранение информации в формах описания, схемы, эскиза, фотографии;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конструирует модель по заданному прототипу;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изучения потребностей ближайшего социального окружения на основе самостоятельно разработанной программы;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проведения испытания, анализа, модернизации модели;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изготовления информационного продукта по заданному алгоритму;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разработки или оптимизации и введение технологии на примере организации действий и взаимодействия в быту.</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6 класс</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По завершении учебного года обучающийся: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описывает жизненный цикл технологии, приводя примеры;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оперирует понятием «технологическая система» при описании средств удовлетворения потребностей человека;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 морфологический и функциональный анализ технологической системы;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 анализ технологической системы – надсистемы – подсистемы в процессе проектирования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читает элементарные чертежи и эскизы;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выполняет эскизы механизмов, интерьера;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освоил техники обработки материалов (по выбору обучающегося в соответствии с содержанием проектной деятельности) ;</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применяет простые механизмы для решения поставленных задач по модернизации / проектированию технологических систем;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строит модель механизма, состоящего из нескольких простых механизмов по кинематической схеме;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исследования способов жизнеобеспечения и состояния жилых зданий микрорайона / поселения;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решения задач на взаимодействие со службами ЖКХ;</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86</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модификации механизмов (на основе технической документации) для получения заданных свойств (решение задачи);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7 класс</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По завершении учебного года обучающийся: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называет и характеризует актуальные и перспективные информационные технологии, характеризует профессии в сфере информационных технологий;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перечисляет, характеризует и распознает устройства для накопления энергии, для передачи энергии;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объясняет понятие «машина», характеризует технологические системы, преобразующие энергию в вид, необходимый потребителю;</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объясняет сущность управления в технологических системах, характеризует автоматические и саморегулируемые системы;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осуществляет сборку электрических цепей по электрической схеме, проводит анализ неполадок электрической цепи;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выполняет базовые операции редактора компьютерного трехмерного проектирования (на выбор образовательной организации);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конструирует простые системы с обратной связью на основе технических конструкторов;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следует технологии, в том числе, в процессе изготовления субъективно нового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8 класс</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По завершении учебного года обучающийся: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характеризует современную индустрию питания, в том числе в регионе проживания, и перспективы ее развития;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называет и характеризует актуальные и перспективные технологии транспорта;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87</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характеризует ситуацию на региональном рынке труда, называет тенденции е</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 xml:space="preserve"> развития;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перечисляет и характеризует виды технической и технологической документации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разъясняет функции модели и принципы моделирования,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созда</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т модель, адекватную практической задаче,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отбирает материал в соответствии с техническим решением или по заданным критериям,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составляет рацион питания, адекватный ситуации,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планирует продвижение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регламентирует заданный процесс в заданной форме,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 оценку и испытание полученного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описывает технологическое решение с помощью текста, рисунков, графического изображения,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лабораторного исследования продуктов питания,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разработки организационного проекта и решения логистических задач,</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выявления проблем транспортной логистики насел</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нного пункта / трассы на основе самостоятельно спланированного наблюдения,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моделирования транспортных потоков,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опыт анализа объявлений, предлагающих работу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создания информационного продукта и его встраивания в заданную оболочку,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9 класс</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По завершении учебного года обучающийся: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называет и характеризует актуальные и перспективные медицинские технологии,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называет и характеризует технологии в области электроники, тенденции их развития и новые продукты на их основе,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объясняет закономерности технологического развития цивилизации,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разъясняет социальное значение групп профессий, востребованных на региональном рынке труда,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оценивает условия использования технологии в том числе с позиций экологической защищ</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нности,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м, в том числе самостоятельно планируя такого рода эксперименты,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88</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анализирует возможные технологические решения, определяет их достоинства и недостатки в контексте заданной ситуации,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анализирует результаты и последствия своих решений, связанных с выбором и реализацией собственной образовательной траектории,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анализирует свои возможности и предпочтения, связанные с освоением определ</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нного уровня образовательных программ и реализацией тех или иных видов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предпрофессиональных проб,</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получил и проанализировал опыт разработки и / или реализации специализированного проекта.</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1.2.5.16. Физическая культура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89</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акробатические комбинации из числа хорошо освоенных упражнений;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гимнастические комбинации на спортивных снарядах из числа хорошо освоенных упражнений;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легкоатлетические упражнения в беге и в прыжках (в длину и высоту);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спуски и торможения на лыжах с пологого склона;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тестовые упражнения для оценки уровня индивидуального развития основных физических качеств.</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проводить восстановительные мероприятия с использованием банных процедур и сеансов оздоровительного массажа;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преодолевать естественные и искусственные препятствия с помощью разнообразных способов лазания, прыжков и бега;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осуществлять судейство по одному из осваиваемых видов спорта;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тестовые нормативы Всероссийского физкультурно-спортивного комплекса «Готов к труду и обороне»;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выполнять технико-тактические действия национальных видов спорта;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проплывать учебную дистанцию вольным стилем.</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1.2.5.17. Основы безопасности жизнедеятельности</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
          <w:bCs/>
          <w:i/>
          <w:iCs/>
          <w:color w:val="000000"/>
          <w:sz w:val="24"/>
          <w:szCs w:val="24"/>
        </w:rPr>
      </w:pPr>
      <w:r>
        <w:rPr>
          <w:rFonts w:ascii="Times New Roman,Italic" w:hAnsi="Times New Roman,Italic" w:cs="Times New Roman,Italic"/>
          <w:b/>
          <w:bCs/>
          <w:i/>
          <w:iCs/>
          <w:color w:val="000000"/>
          <w:sz w:val="24"/>
          <w:szCs w:val="24"/>
        </w:rPr>
        <w:t>Выпускник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условия экологической безопасности;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знания о предельно допустимых концентрациях вредных веществ в атмосфере, воде и почве;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знания о способах контроля качества окружающей среды и продуктов питания с использованием бытовых приборов;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использовать бытовые приборы контроля качества окружающей среды и продуктов питания;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использовать бытовые приборы;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использовать средства бытовой химии;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использовать средства коммуникации;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опасные ситуации криминогенного характера;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предвидеть причины возникновения возможных опасных ситуаций криминогенного характера;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вести и применять способы самозащиты в криминогенной ситуации на улице;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вести и применять способы самозащиты в криминогенной ситуации в подъезде;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вести и применять способы самозащиты в криминогенной ситуации в лифте;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вести и применять способы самозащиты в криминогенной ситуации в квартире;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вести и применять способы самозащиты при карманной краже;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вести и применять способы самозащиты при попытке мошенничества;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адекватно оценивать ситуацию дорожного движения;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адекватно оценивать ситуацию и безопасно действовать при пожаре;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использовать средства индивидуальной защиты при пожаре;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применять первичные средства пожаротушения;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соблюдать правила безопасности дорожного движения пешехода;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соблюдать правила безопасности дорожного движения велосипедиста;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соблюдать правила безопасности дорожного движения пассажира транспортного средства;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причины и последствия опасных ситуаций на воде;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адекватно оценивать ситуацию и безопасно вести у воды и на воде;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средства и способы само- и взаимопомощи на воде;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причины и последствия опасных ситуаций в туристических походах;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готовиться к туристическим походам;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адекватно оценивать ситуацию и безопасно вести в туристических походах;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адекватно оценивать ситуацию и ориентироваться на местности;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добывать и поддерживать огонь в автономных условиях;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добывать и очищать воду в автономных условиях;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добывать и готовить пищу в автономных условиях; сооружать (обустраивать) временное жилище в автономных условиях;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сигналы бедствия и отвечать на них;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причины и последствия чрезвычайных ситуаций природного характера для личности, общества и государства;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предвидеть опасности и правильно действовать в случае чрезвычайных ситуаций природного характера;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91</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мероприятия по защите населения от чрезвычайных ситуаций природного характера;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использовать средства индивидуальной защиты;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причины и последствия чрезвычайных ситуаций техногенного характера для личности, общества и государства;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предвидеть опасности и правильно действовать в чрезвычайных ситуациях техногенного характера;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мероприятия по защите населения от чрезвычайных ситуаций техногенного характера;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действовать по сигналу «Внимание всем!»;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использовать средства индивидуальной и коллективной защиты;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комплектовать минимально необходимый набор вещей (документов, продуктов) в случае эвакуации;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мероприятия по защите населения от терроризма, экстремизма, наркотизма;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оценивать ситуацию и безопасно действовать при обнаружении неизвестного предмета, возможной угрозе взрыва (при взрыве) взрывного устройства;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опасные ситуации в местах большого скопления людей;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предвидеть причины возникновения возможных опасных ситуаций в местах большого скопления людей;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адекватно оценивать ситуацию и безопасно действовать в местах массового скопления людей;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оповещать (вызывать) экстренные службы при чрезвычайной ситуации;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__________безопасный и здоровый образ жизни, его составляющие и значение для личности, общества и государства;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мероприятия и факторы, укрепляющие и разрушающие здоровье;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планировать профилактические мероприятия по сохранению и укреплению своего здоровья;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адекватно оценивать нагрузку и профилактические занятия по укреплению здоровья;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планировать распорядок дня с учетом нагрузок;</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выявлять мероприятия и факторы, потенциально опасные для здоровья;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использовать ресурсы интернета;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состояние своего здоровья;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определять состояния оказания неотложной помощи;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алгоритм действий по оказанию первой помощи;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средства оказания первой помощи;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наружном и внутреннем кровотечении;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извлекать инородное тело из верхних дыхательных путей;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ушибах;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растяжениях;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вывихах;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переломах;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ожогах;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отморожениях и общем переохлаждении;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отравлениях;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тепловом (солнечном) ударе;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укусе насекомых и змей.</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безопасно использовать средства индивидуальной защиты велосипедиста;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причины и последствия опасных ситуаций в туристических поездках;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готовиться к туристическим поездкам;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адекватно оценивать ситуацию и безопасно вести в туристических поездках;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последствия возможных опасных ситуаций в местах большого скопления людей;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последствия возможных опасных ситуаций криминогенного характера;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применять права покупателя;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последствия проявления терроризма, экстремизма, наркотизма;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предвидеть пути и средства возможного вовлечения в террористическую, экстремистскую и наркотическую деятельность;</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анализировать влияние вредных привычек и факторов и на состояние своего здоровья;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характеризовать роль семьи в жизни личности и общества и ее влияние на здоровье человека;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основам самоконтроля, самооценки, принятию решений и осуществлению осознанного выбора в учебной и познавательной деятельности при формировании современной культуры безопасности жизнедеятельности;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-классифицировать основные правовые аспекты оказания первой помощи;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не инфекционных заболеваниях;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инфекционных заболеваниях;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остановке сердечной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коме;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оказывать первую помощь при поражении электрическим током;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усваивать приемы действий в различных опасных и чрезвычайных ситуациях;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9D0805" w:rsidRPr="004E5F90"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xml:space="preserve">- творчески решать моделируемые ситуации и практические задачи в области </w:t>
      </w:r>
      <w:r w:rsidR="004E5F90">
        <w:rPr>
          <w:rFonts w:ascii="Times New Roman" w:hAnsi="Times New Roman"/>
          <w:bCs/>
          <w:color w:val="000000"/>
          <w:sz w:val="24"/>
          <w:szCs w:val="24"/>
        </w:rPr>
        <w:t>безопасности жизнедеятельности.</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1.3.1. Общие положения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xml:space="preserve">Основным </w:t>
      </w:r>
      <w:r w:rsidRPr="00CE2699">
        <w:rPr>
          <w:rFonts w:ascii="Times New Roman,Italic" w:hAnsi="Times New Roman,Italic" w:cs="Times New Roman,Italic"/>
          <w:bCs/>
          <w:i/>
          <w:iCs/>
          <w:color w:val="000000"/>
          <w:sz w:val="24"/>
          <w:szCs w:val="24"/>
        </w:rPr>
        <w:t xml:space="preserve">объектом </w:t>
      </w:r>
      <w:r w:rsidRPr="00CE2699">
        <w:rPr>
          <w:rFonts w:ascii="Times New Roman" w:hAnsi="Times New Roman"/>
          <w:bCs/>
          <w:color w:val="000000"/>
          <w:sz w:val="24"/>
          <w:szCs w:val="24"/>
        </w:rPr>
        <w:t xml:space="preserve">системы оценки, ее </w:t>
      </w:r>
      <w:r w:rsidRPr="00CE2699">
        <w:rPr>
          <w:rFonts w:ascii="Times New Roman,Italic" w:hAnsi="Times New Roman,Italic" w:cs="Times New Roman,Italic"/>
          <w:bCs/>
          <w:i/>
          <w:iCs/>
          <w:color w:val="000000"/>
          <w:sz w:val="24"/>
          <w:szCs w:val="24"/>
        </w:rPr>
        <w:t xml:space="preserve">содержательной и критериальной базой </w:t>
      </w:r>
      <w:r w:rsidRPr="00CE2699">
        <w:rPr>
          <w:rFonts w:ascii="Times New Roman" w:hAnsi="Times New Roman"/>
          <w:bCs/>
          <w:color w:val="000000"/>
          <w:sz w:val="24"/>
          <w:szCs w:val="24"/>
        </w:rPr>
        <w:t>выступают требования ФГОС основного общего образования,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Система оценки включает процедуры внутренней и внешней оценки.</w:t>
      </w:r>
    </w:p>
    <w:p w:rsidR="00401A4E" w:rsidRDefault="009D0805" w:rsidP="00401A4E">
      <w:pPr>
        <w:pStyle w:val="a8"/>
        <w:spacing w:before="0" w:beforeAutospacing="0" w:after="0" w:afterAutospacing="0"/>
        <w:ind w:firstLine="708"/>
        <w:jc w:val="both"/>
        <w:rPr>
          <w:bCs/>
          <w:color w:val="000000"/>
        </w:rPr>
      </w:pPr>
      <w:r w:rsidRPr="00CE2699">
        <w:rPr>
          <w:rFonts w:ascii="Times New Roman,BoldItalic" w:hAnsi="Times New Roman,BoldItalic" w:cs="Times New Roman,BoldItalic"/>
          <w:bCs/>
          <w:i/>
          <w:iCs/>
          <w:color w:val="000000"/>
        </w:rPr>
        <w:t xml:space="preserve">Внутренняя оценка </w:t>
      </w:r>
      <w:r w:rsidRPr="00CE2699">
        <w:rPr>
          <w:bCs/>
          <w:color w:val="000000"/>
        </w:rPr>
        <w:t>включает: стартовую диагностику, текущую и тематическую оценку, портфолио, внутришкольный мониторинг образовательных достижений, промежуточную и итоговую аттестацию обучающихся.</w:t>
      </w:r>
    </w:p>
    <w:p w:rsidR="00401A4E" w:rsidRDefault="00401A4E" w:rsidP="00401A4E">
      <w:pPr>
        <w:pStyle w:val="a8"/>
        <w:spacing w:before="0" w:beforeAutospacing="0" w:after="0" w:afterAutospacing="0"/>
        <w:ind w:firstLine="708"/>
        <w:jc w:val="both"/>
        <w:rPr>
          <w:rStyle w:val="a9"/>
          <w:b/>
          <w:bCs/>
          <w:color w:val="000000"/>
        </w:rPr>
      </w:pPr>
      <w:r w:rsidRPr="00401A4E">
        <w:rPr>
          <w:rStyle w:val="a5"/>
          <w:b/>
          <w:bCs/>
          <w:color w:val="000000"/>
        </w:rPr>
        <w:t xml:space="preserve"> </w:t>
      </w:r>
      <w:r w:rsidRPr="00D22816">
        <w:rPr>
          <w:rStyle w:val="a9"/>
          <w:b/>
          <w:bCs/>
          <w:color w:val="000000"/>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w:t>
      </w:r>
      <w:r>
        <w:rPr>
          <w:rStyle w:val="a9"/>
          <w:b/>
          <w:bCs/>
          <w:color w:val="000000"/>
        </w:rPr>
        <w:t>-</w:t>
      </w:r>
      <w:r w:rsidRPr="00D22816">
        <w:rPr>
          <w:rStyle w:val="a9"/>
          <w:b/>
          <w:bCs/>
          <w:color w:val="000000"/>
        </w:rPr>
        <w:t xml:space="preserve">говой </w:t>
      </w:r>
      <w:r>
        <w:rPr>
          <w:rStyle w:val="a9"/>
          <w:b/>
          <w:bCs/>
          <w:color w:val="000000"/>
        </w:rPr>
        <w:t>а</w:t>
      </w:r>
      <w:r w:rsidRPr="00D22816">
        <w:rPr>
          <w:rStyle w:val="a9"/>
          <w:b/>
          <w:bCs/>
          <w:color w:val="000000"/>
        </w:rPr>
        <w:t>ттестации обучающихся</w:t>
      </w:r>
      <w:r>
        <w:rPr>
          <w:rStyle w:val="a9"/>
          <w:b/>
          <w:bCs/>
          <w:color w:val="000000"/>
        </w:rPr>
        <w:t>.</w:t>
      </w:r>
    </w:p>
    <w:p w:rsidR="00401A4E" w:rsidRPr="00AE6AB0" w:rsidRDefault="00401A4E" w:rsidP="00401A4E">
      <w:pPr>
        <w:pStyle w:val="a8"/>
        <w:spacing w:before="0" w:beforeAutospacing="0" w:after="0" w:afterAutospacing="0"/>
        <w:ind w:firstLine="708"/>
        <w:jc w:val="both"/>
        <w:rPr>
          <w:b/>
          <w:bCs/>
          <w:i/>
          <w:iCs/>
          <w:color w:val="000000"/>
        </w:rPr>
      </w:pPr>
    </w:p>
    <w:tbl>
      <w:tblPr>
        <w:tblW w:w="923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100"/>
        <w:gridCol w:w="2265"/>
        <w:gridCol w:w="2738"/>
        <w:gridCol w:w="2130"/>
      </w:tblGrid>
      <w:tr w:rsidR="00401A4E" w:rsidRPr="00AE6AB0" w:rsidTr="00401A4E">
        <w:trPr>
          <w:tblCellSpacing w:w="0" w:type="dxa"/>
        </w:trPr>
        <w:tc>
          <w:tcPr>
            <w:tcW w:w="2100"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center"/>
              <w:rPr>
                <w:b/>
                <w:color w:val="000000"/>
                <w:sz w:val="20"/>
                <w:szCs w:val="20"/>
              </w:rPr>
            </w:pPr>
            <w:r w:rsidRPr="00AE6AB0">
              <w:rPr>
                <w:rStyle w:val="a9"/>
                <w:b/>
                <w:bCs/>
                <w:color w:val="000000"/>
                <w:sz w:val="20"/>
                <w:szCs w:val="20"/>
              </w:rPr>
              <w:t> </w:t>
            </w:r>
            <w:r w:rsidRPr="00AE6AB0">
              <w:rPr>
                <w:rStyle w:val="a9"/>
                <w:b/>
                <w:bCs/>
                <w:i w:val="0"/>
                <w:color w:val="000000"/>
                <w:sz w:val="20"/>
                <w:szCs w:val="20"/>
              </w:rPr>
              <w:t>И</w:t>
            </w:r>
            <w:r w:rsidRPr="00AE6AB0">
              <w:rPr>
                <w:b/>
                <w:color w:val="000000"/>
                <w:sz w:val="20"/>
                <w:szCs w:val="20"/>
              </w:rPr>
              <w:t>тоговая оценка результатов освоения ООП ООО</w:t>
            </w:r>
          </w:p>
        </w:tc>
        <w:tc>
          <w:tcPr>
            <w:tcW w:w="2265"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center"/>
              <w:rPr>
                <w:b/>
                <w:color w:val="000000"/>
                <w:sz w:val="20"/>
                <w:szCs w:val="20"/>
              </w:rPr>
            </w:pPr>
            <w:r w:rsidRPr="00AE6AB0">
              <w:rPr>
                <w:b/>
                <w:color w:val="000000"/>
                <w:sz w:val="20"/>
                <w:szCs w:val="20"/>
              </w:rPr>
              <w:t>Результаты аттестации</w:t>
            </w:r>
          </w:p>
        </w:tc>
        <w:tc>
          <w:tcPr>
            <w:tcW w:w="2738"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center"/>
              <w:rPr>
                <w:b/>
                <w:color w:val="000000"/>
                <w:sz w:val="20"/>
                <w:szCs w:val="20"/>
              </w:rPr>
            </w:pPr>
            <w:r w:rsidRPr="00AE6AB0">
              <w:rPr>
                <w:b/>
                <w:color w:val="000000"/>
                <w:sz w:val="20"/>
                <w:szCs w:val="20"/>
              </w:rPr>
              <w:t>Отражение</w:t>
            </w:r>
          </w:p>
        </w:tc>
        <w:tc>
          <w:tcPr>
            <w:tcW w:w="2130"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center"/>
              <w:rPr>
                <w:b/>
                <w:color w:val="000000"/>
                <w:sz w:val="20"/>
                <w:szCs w:val="20"/>
              </w:rPr>
            </w:pPr>
            <w:r w:rsidRPr="00AE6AB0">
              <w:rPr>
                <w:b/>
                <w:color w:val="000000"/>
                <w:sz w:val="20"/>
                <w:szCs w:val="20"/>
              </w:rPr>
              <w:t>Осуществление</w:t>
            </w:r>
          </w:p>
        </w:tc>
      </w:tr>
      <w:tr w:rsidR="00401A4E" w:rsidRPr="00AE6AB0" w:rsidTr="00401A4E">
        <w:trPr>
          <w:tblCellSpacing w:w="0" w:type="dxa"/>
        </w:trPr>
        <w:tc>
          <w:tcPr>
            <w:tcW w:w="2100"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both"/>
              <w:rPr>
                <w:color w:val="000000"/>
                <w:sz w:val="20"/>
                <w:szCs w:val="20"/>
              </w:rPr>
            </w:pPr>
            <w:r w:rsidRPr="00AE6AB0">
              <w:rPr>
                <w:rStyle w:val="a9"/>
                <w:color w:val="000000"/>
                <w:sz w:val="20"/>
                <w:szCs w:val="20"/>
              </w:rPr>
              <w:t>Промежуточная  аттестация</w:t>
            </w:r>
          </w:p>
          <w:p w:rsidR="00401A4E" w:rsidRPr="00AE6AB0" w:rsidRDefault="00401A4E" w:rsidP="00401A4E">
            <w:pPr>
              <w:pStyle w:val="a8"/>
              <w:spacing w:before="0" w:beforeAutospacing="0" w:after="0" w:afterAutospacing="0"/>
              <w:jc w:val="both"/>
              <w:rPr>
                <w:color w:val="000000"/>
                <w:sz w:val="20"/>
                <w:szCs w:val="20"/>
              </w:rPr>
            </w:pPr>
            <w:r w:rsidRPr="00AE6AB0">
              <w:rPr>
                <w:color w:val="000000"/>
                <w:sz w:val="20"/>
                <w:szCs w:val="20"/>
              </w:rPr>
              <w:t> </w:t>
            </w:r>
          </w:p>
        </w:tc>
        <w:tc>
          <w:tcPr>
            <w:tcW w:w="2265"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both"/>
              <w:rPr>
                <w:color w:val="000000"/>
                <w:sz w:val="18"/>
                <w:szCs w:val="18"/>
              </w:rPr>
            </w:pPr>
            <w:r w:rsidRPr="00AE6AB0">
              <w:rPr>
                <w:color w:val="000000"/>
                <w:sz w:val="18"/>
                <w:szCs w:val="18"/>
              </w:rPr>
              <w:t>Внутришкольный мони</w:t>
            </w:r>
            <w:r>
              <w:rPr>
                <w:color w:val="000000"/>
                <w:sz w:val="18"/>
                <w:szCs w:val="18"/>
              </w:rPr>
              <w:t>то</w:t>
            </w:r>
            <w:r w:rsidRPr="00AE6AB0">
              <w:rPr>
                <w:color w:val="000000"/>
                <w:sz w:val="18"/>
                <w:szCs w:val="18"/>
              </w:rPr>
              <w:t>- ринг индивидуальных обра</w:t>
            </w:r>
            <w:r>
              <w:rPr>
                <w:color w:val="000000"/>
                <w:sz w:val="18"/>
                <w:szCs w:val="18"/>
              </w:rPr>
              <w:t>-</w:t>
            </w:r>
            <w:r w:rsidRPr="00AE6AB0">
              <w:rPr>
                <w:color w:val="000000"/>
                <w:sz w:val="18"/>
                <w:szCs w:val="18"/>
              </w:rPr>
              <w:t xml:space="preserve">зовательных достижений обучающихся – </w:t>
            </w:r>
            <w:r w:rsidRPr="00AE6AB0">
              <w:rPr>
                <w:rStyle w:val="a9"/>
                <w:b/>
                <w:bCs/>
                <w:color w:val="000000"/>
                <w:sz w:val="18"/>
                <w:szCs w:val="18"/>
              </w:rPr>
              <w:t>внутренняя оценка</w:t>
            </w:r>
          </w:p>
        </w:tc>
        <w:tc>
          <w:tcPr>
            <w:tcW w:w="2738"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both"/>
              <w:rPr>
                <w:color w:val="000000"/>
                <w:sz w:val="18"/>
                <w:szCs w:val="18"/>
              </w:rPr>
            </w:pPr>
            <w:r w:rsidRPr="00AE6AB0">
              <w:rPr>
                <w:color w:val="000000"/>
                <w:sz w:val="18"/>
                <w:szCs w:val="18"/>
              </w:rPr>
              <w:t>Динамика формирования способ</w:t>
            </w:r>
            <w:r>
              <w:rPr>
                <w:color w:val="000000"/>
                <w:sz w:val="18"/>
                <w:szCs w:val="18"/>
              </w:rPr>
              <w:t>-</w:t>
            </w:r>
            <w:r w:rsidRPr="00AE6AB0">
              <w:rPr>
                <w:color w:val="000000"/>
                <w:sz w:val="18"/>
                <w:szCs w:val="18"/>
              </w:rPr>
              <w:t>ности к решению учебно-прак</w:t>
            </w:r>
            <w:r>
              <w:rPr>
                <w:color w:val="000000"/>
                <w:sz w:val="18"/>
                <w:szCs w:val="18"/>
              </w:rPr>
              <w:t>-</w:t>
            </w:r>
            <w:r w:rsidRPr="00AE6AB0">
              <w:rPr>
                <w:color w:val="000000"/>
                <w:sz w:val="18"/>
                <w:szCs w:val="18"/>
              </w:rPr>
              <w:t>тических и учебно-познаватель</w:t>
            </w:r>
            <w:r>
              <w:rPr>
                <w:color w:val="000000"/>
                <w:sz w:val="18"/>
                <w:szCs w:val="18"/>
              </w:rPr>
              <w:t>-</w:t>
            </w:r>
            <w:r w:rsidRPr="00AE6AB0">
              <w:rPr>
                <w:color w:val="000000"/>
                <w:sz w:val="18"/>
                <w:szCs w:val="18"/>
              </w:rPr>
              <w:t>ных задач и навыков проектной деятельности</w:t>
            </w:r>
          </w:p>
        </w:tc>
        <w:tc>
          <w:tcPr>
            <w:tcW w:w="2130"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both"/>
              <w:rPr>
                <w:color w:val="000000"/>
                <w:sz w:val="18"/>
                <w:szCs w:val="18"/>
              </w:rPr>
            </w:pPr>
            <w:r w:rsidRPr="00AE6AB0">
              <w:rPr>
                <w:color w:val="000000"/>
                <w:sz w:val="18"/>
                <w:szCs w:val="18"/>
              </w:rPr>
              <w:t>В ходе совместной оце-ночной деятельности пе</w:t>
            </w:r>
            <w:r>
              <w:rPr>
                <w:color w:val="000000"/>
                <w:sz w:val="18"/>
                <w:szCs w:val="18"/>
              </w:rPr>
              <w:t>-</w:t>
            </w:r>
            <w:r w:rsidRPr="00AE6AB0">
              <w:rPr>
                <w:color w:val="000000"/>
                <w:sz w:val="18"/>
                <w:szCs w:val="18"/>
              </w:rPr>
              <w:t>дагогов и обучающихся</w:t>
            </w:r>
          </w:p>
        </w:tc>
      </w:tr>
      <w:tr w:rsidR="00401A4E" w:rsidRPr="00AE6AB0" w:rsidTr="00401A4E">
        <w:trPr>
          <w:tblCellSpacing w:w="0" w:type="dxa"/>
        </w:trPr>
        <w:tc>
          <w:tcPr>
            <w:tcW w:w="2100"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both"/>
              <w:rPr>
                <w:color w:val="000000"/>
                <w:sz w:val="20"/>
                <w:szCs w:val="20"/>
              </w:rPr>
            </w:pPr>
            <w:r w:rsidRPr="00AE6AB0">
              <w:rPr>
                <w:rStyle w:val="a9"/>
                <w:color w:val="000000"/>
                <w:sz w:val="20"/>
                <w:szCs w:val="20"/>
              </w:rPr>
              <w:t>Итоговая аттестация</w:t>
            </w:r>
          </w:p>
          <w:p w:rsidR="00401A4E" w:rsidRPr="00AE6AB0" w:rsidRDefault="00401A4E" w:rsidP="00401A4E">
            <w:pPr>
              <w:pStyle w:val="a8"/>
              <w:spacing w:before="0" w:beforeAutospacing="0" w:after="0" w:afterAutospacing="0"/>
              <w:jc w:val="both"/>
              <w:rPr>
                <w:color w:val="000000"/>
                <w:sz w:val="20"/>
                <w:szCs w:val="20"/>
              </w:rPr>
            </w:pPr>
            <w:r w:rsidRPr="00AE6AB0">
              <w:rPr>
                <w:color w:val="000000"/>
                <w:sz w:val="20"/>
                <w:szCs w:val="20"/>
              </w:rPr>
              <w:t> </w:t>
            </w:r>
          </w:p>
        </w:tc>
        <w:tc>
          <w:tcPr>
            <w:tcW w:w="2265"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both"/>
              <w:rPr>
                <w:color w:val="000000"/>
                <w:sz w:val="18"/>
                <w:szCs w:val="18"/>
              </w:rPr>
            </w:pPr>
            <w:r w:rsidRPr="00AE6AB0">
              <w:rPr>
                <w:rStyle w:val="a9"/>
                <w:b/>
                <w:bCs/>
                <w:color w:val="000000"/>
                <w:sz w:val="18"/>
                <w:szCs w:val="18"/>
              </w:rPr>
              <w:t>внешняя оценка</w:t>
            </w:r>
          </w:p>
        </w:tc>
        <w:tc>
          <w:tcPr>
            <w:tcW w:w="2738"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both"/>
              <w:rPr>
                <w:color w:val="000000"/>
                <w:sz w:val="18"/>
                <w:szCs w:val="18"/>
              </w:rPr>
            </w:pPr>
            <w:r w:rsidRPr="00AE6AB0">
              <w:rPr>
                <w:color w:val="000000"/>
                <w:sz w:val="18"/>
                <w:szCs w:val="18"/>
              </w:rPr>
              <w:t>Уровень достижения предметных и метапредметных результатов освоения основной образова</w:t>
            </w:r>
            <w:r>
              <w:rPr>
                <w:color w:val="000000"/>
                <w:sz w:val="18"/>
                <w:szCs w:val="18"/>
              </w:rPr>
              <w:t>-</w:t>
            </w:r>
            <w:r w:rsidRPr="00AE6AB0">
              <w:rPr>
                <w:color w:val="000000"/>
                <w:sz w:val="18"/>
                <w:szCs w:val="18"/>
              </w:rPr>
              <w:t>тельной программы основного общего образования, необходимых для продолжения образования</w:t>
            </w:r>
          </w:p>
        </w:tc>
        <w:tc>
          <w:tcPr>
            <w:tcW w:w="2130"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both"/>
              <w:rPr>
                <w:color w:val="000000"/>
                <w:sz w:val="18"/>
                <w:szCs w:val="18"/>
              </w:rPr>
            </w:pPr>
            <w:r w:rsidRPr="00AE6AB0">
              <w:rPr>
                <w:color w:val="000000"/>
                <w:sz w:val="18"/>
                <w:szCs w:val="18"/>
              </w:rPr>
              <w:t>Государственная (ито</w:t>
            </w:r>
            <w:r>
              <w:rPr>
                <w:color w:val="000000"/>
                <w:sz w:val="18"/>
                <w:szCs w:val="18"/>
              </w:rPr>
              <w:t>го</w:t>
            </w:r>
            <w:r w:rsidRPr="00AE6AB0">
              <w:rPr>
                <w:color w:val="000000"/>
                <w:sz w:val="18"/>
                <w:szCs w:val="18"/>
              </w:rPr>
              <w:t>-вая) аттестация выпуск</w:t>
            </w:r>
            <w:r>
              <w:rPr>
                <w:color w:val="000000"/>
                <w:sz w:val="18"/>
                <w:szCs w:val="18"/>
              </w:rPr>
              <w:t>-</w:t>
            </w:r>
            <w:r w:rsidRPr="00AE6AB0">
              <w:rPr>
                <w:color w:val="000000"/>
                <w:sz w:val="18"/>
                <w:szCs w:val="18"/>
              </w:rPr>
              <w:t>ников осуществляется внеш</w:t>
            </w:r>
            <w:r>
              <w:rPr>
                <w:color w:val="000000"/>
                <w:sz w:val="18"/>
                <w:szCs w:val="18"/>
              </w:rPr>
              <w:t>ними (по отношению к ОО</w:t>
            </w:r>
            <w:r w:rsidRPr="00AE6AB0">
              <w:rPr>
                <w:color w:val="000000"/>
                <w:sz w:val="18"/>
                <w:szCs w:val="18"/>
              </w:rPr>
              <w:t>) органами</w:t>
            </w:r>
          </w:p>
        </w:tc>
      </w:tr>
    </w:tbl>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BoldItalic" w:hAnsi="Times New Roman,BoldItalic" w:cs="Times New Roman,BoldItalic"/>
          <w:bCs/>
          <w:i/>
          <w:iCs/>
          <w:color w:val="000000"/>
          <w:sz w:val="24"/>
          <w:szCs w:val="24"/>
        </w:rPr>
        <w:t xml:space="preserve">К внешним процедурам </w:t>
      </w:r>
      <w:r w:rsidRPr="00CE2699">
        <w:rPr>
          <w:rFonts w:ascii="Times New Roman" w:hAnsi="Times New Roman"/>
          <w:bCs/>
          <w:color w:val="000000"/>
          <w:sz w:val="24"/>
          <w:szCs w:val="24"/>
        </w:rPr>
        <w:t>относятся: государственная итоговая аттестация, независимая оценка качества образования и мониторинговые исследования муниципального, регионального и федерального уровней.</w:t>
      </w:r>
    </w:p>
    <w:p w:rsidR="009D0805"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 соответствии с ФГОС ООО система оценки школы строится на системно-деятельностном, уровневом и комплексном подходах к оценке образовательных достижений.</w:t>
      </w:r>
    </w:p>
    <w:p w:rsidR="00401A4E" w:rsidRPr="00490736" w:rsidRDefault="00401A4E" w:rsidP="00401A4E">
      <w:pPr>
        <w:pStyle w:val="a8"/>
        <w:spacing w:before="0" w:beforeAutospacing="0" w:after="0" w:afterAutospacing="0"/>
        <w:ind w:firstLine="708"/>
        <w:jc w:val="both"/>
        <w:rPr>
          <w:color w:val="000000"/>
        </w:rPr>
      </w:pPr>
      <w:r w:rsidRPr="00490736">
        <w:rPr>
          <w:rStyle w:val="aa"/>
          <w:color w:val="000000"/>
        </w:rPr>
        <w:t>Итоговая оценка подготовки выпускников на ступени основного общего образования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551"/>
        <w:gridCol w:w="4646"/>
      </w:tblGrid>
      <w:tr w:rsidR="00401A4E" w:rsidRPr="00AE6AB0" w:rsidTr="00401A4E">
        <w:trPr>
          <w:tblCellSpacing w:w="0" w:type="dxa"/>
        </w:trPr>
        <w:tc>
          <w:tcPr>
            <w:tcW w:w="4551" w:type="dxa"/>
            <w:tcBorders>
              <w:top w:val="outset" w:sz="6" w:space="0" w:color="auto"/>
              <w:left w:val="outset" w:sz="6" w:space="0" w:color="auto"/>
              <w:bottom w:val="outset" w:sz="6" w:space="0" w:color="auto"/>
              <w:right w:val="outset" w:sz="6" w:space="0" w:color="auto"/>
            </w:tcBorders>
          </w:tcPr>
          <w:p w:rsidR="00401A4E" w:rsidRDefault="00401A4E" w:rsidP="00401A4E">
            <w:pPr>
              <w:pStyle w:val="a8"/>
              <w:spacing w:before="0" w:beforeAutospacing="0" w:after="0" w:afterAutospacing="0"/>
              <w:jc w:val="center"/>
              <w:rPr>
                <w:color w:val="000000"/>
                <w:sz w:val="20"/>
                <w:szCs w:val="20"/>
              </w:rPr>
            </w:pPr>
            <w:r w:rsidRPr="00AE6AB0">
              <w:rPr>
                <w:color w:val="000000"/>
                <w:sz w:val="20"/>
                <w:szCs w:val="20"/>
              </w:rPr>
              <w:t>Объект оценки, её содержательная  </w:t>
            </w:r>
          </w:p>
          <w:p w:rsidR="00401A4E" w:rsidRPr="00AE6AB0" w:rsidRDefault="00401A4E" w:rsidP="00401A4E">
            <w:pPr>
              <w:pStyle w:val="a8"/>
              <w:spacing w:before="0" w:beforeAutospacing="0" w:after="0" w:afterAutospacing="0"/>
              <w:jc w:val="center"/>
              <w:rPr>
                <w:color w:val="000000"/>
                <w:sz w:val="20"/>
                <w:szCs w:val="20"/>
              </w:rPr>
            </w:pPr>
            <w:r w:rsidRPr="00AE6AB0">
              <w:rPr>
                <w:color w:val="000000"/>
                <w:sz w:val="20"/>
                <w:szCs w:val="20"/>
              </w:rPr>
              <w:t>и  критериальная база</w:t>
            </w:r>
          </w:p>
        </w:tc>
        <w:tc>
          <w:tcPr>
            <w:tcW w:w="4646"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pStyle w:val="a8"/>
              <w:spacing w:before="0" w:beforeAutospacing="0" w:after="0" w:afterAutospacing="0"/>
              <w:jc w:val="center"/>
              <w:rPr>
                <w:color w:val="000000"/>
                <w:sz w:val="20"/>
                <w:szCs w:val="20"/>
              </w:rPr>
            </w:pPr>
            <w:r w:rsidRPr="00AE6AB0">
              <w:rPr>
                <w:color w:val="000000"/>
                <w:sz w:val="20"/>
                <w:szCs w:val="20"/>
              </w:rPr>
              <w:t>Основные процедуры  оценки</w:t>
            </w:r>
          </w:p>
        </w:tc>
      </w:tr>
      <w:tr w:rsidR="00401A4E" w:rsidRPr="00AE6AB0" w:rsidTr="00401A4E">
        <w:trPr>
          <w:tblCellSpacing w:w="0" w:type="dxa"/>
        </w:trPr>
        <w:tc>
          <w:tcPr>
            <w:tcW w:w="4551"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jc w:val="both"/>
              <w:rPr>
                <w:color w:val="000000"/>
                <w:sz w:val="20"/>
                <w:szCs w:val="20"/>
              </w:rPr>
            </w:pPr>
            <w:r w:rsidRPr="00AE6AB0">
              <w:rPr>
                <w:color w:val="000000"/>
                <w:sz w:val="20"/>
                <w:szCs w:val="20"/>
              </w:rPr>
              <w:t>Результаты, составляющие содержание блоков «Выпускник научится» всех изучаемых программ.</w:t>
            </w:r>
          </w:p>
          <w:p w:rsidR="00401A4E" w:rsidRPr="00AE6AB0" w:rsidRDefault="00401A4E" w:rsidP="00401A4E">
            <w:pPr>
              <w:numPr>
                <w:ilvl w:val="0"/>
                <w:numId w:val="1"/>
              </w:numPr>
              <w:spacing w:after="0" w:line="240" w:lineRule="auto"/>
              <w:ind w:left="0"/>
              <w:jc w:val="both"/>
              <w:rPr>
                <w:color w:val="000000"/>
                <w:sz w:val="20"/>
                <w:szCs w:val="20"/>
              </w:rPr>
            </w:pPr>
          </w:p>
        </w:tc>
        <w:tc>
          <w:tcPr>
            <w:tcW w:w="4646" w:type="dxa"/>
            <w:tcBorders>
              <w:top w:val="outset" w:sz="6" w:space="0" w:color="auto"/>
              <w:left w:val="outset" w:sz="6" w:space="0" w:color="auto"/>
              <w:bottom w:val="outset" w:sz="6" w:space="0" w:color="auto"/>
              <w:right w:val="outset" w:sz="6" w:space="0" w:color="auto"/>
            </w:tcBorders>
          </w:tcPr>
          <w:p w:rsidR="00401A4E" w:rsidRPr="00AE6AB0" w:rsidRDefault="00401A4E" w:rsidP="00401A4E">
            <w:pPr>
              <w:jc w:val="both"/>
              <w:rPr>
                <w:color w:val="000000"/>
                <w:sz w:val="20"/>
                <w:szCs w:val="20"/>
              </w:rPr>
            </w:pPr>
            <w:r w:rsidRPr="00AE6AB0">
              <w:rPr>
                <w:color w:val="000000"/>
                <w:sz w:val="20"/>
                <w:szCs w:val="20"/>
              </w:rPr>
              <w:t>Проверка стартового уровня.</w:t>
            </w:r>
          </w:p>
          <w:p w:rsidR="00401A4E" w:rsidRPr="00AE6AB0" w:rsidRDefault="00401A4E" w:rsidP="00401A4E">
            <w:pPr>
              <w:jc w:val="both"/>
              <w:rPr>
                <w:color w:val="000000"/>
                <w:sz w:val="20"/>
                <w:szCs w:val="20"/>
              </w:rPr>
            </w:pPr>
            <w:r w:rsidRPr="00AE6AB0">
              <w:rPr>
                <w:color w:val="000000"/>
                <w:sz w:val="20"/>
                <w:szCs w:val="20"/>
              </w:rPr>
              <w:t>Динамика образовательных достижений.</w:t>
            </w:r>
          </w:p>
          <w:p w:rsidR="00401A4E" w:rsidRPr="00AE6AB0" w:rsidRDefault="00401A4E" w:rsidP="00401A4E">
            <w:pPr>
              <w:jc w:val="both"/>
              <w:rPr>
                <w:color w:val="000000"/>
                <w:sz w:val="20"/>
                <w:szCs w:val="20"/>
              </w:rPr>
            </w:pPr>
            <w:r w:rsidRPr="00AE6AB0">
              <w:rPr>
                <w:color w:val="000000"/>
                <w:sz w:val="20"/>
                <w:szCs w:val="20"/>
              </w:rPr>
              <w:t>Государственная (итоговая) аттестация</w:t>
            </w:r>
          </w:p>
        </w:tc>
      </w:tr>
    </w:tbl>
    <w:p w:rsidR="00401A4E" w:rsidRPr="00CE2699" w:rsidRDefault="00401A4E" w:rsidP="007E06FB">
      <w:pPr>
        <w:autoSpaceDE w:val="0"/>
        <w:autoSpaceDN w:val="0"/>
        <w:adjustRightInd w:val="0"/>
        <w:spacing w:after="0" w:line="240" w:lineRule="auto"/>
        <w:rPr>
          <w:rFonts w:ascii="Times New Roman" w:hAnsi="Times New Roman"/>
          <w:bCs/>
          <w:color w:val="000000"/>
          <w:sz w:val="24"/>
          <w:szCs w:val="24"/>
        </w:rPr>
      </w:pP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BoldItalic" w:hAnsi="Times New Roman,BoldItalic" w:cs="Times New Roman,BoldItalic"/>
          <w:bCs/>
          <w:i/>
          <w:iCs/>
          <w:color w:val="000000"/>
          <w:sz w:val="24"/>
          <w:szCs w:val="24"/>
        </w:rPr>
        <w:t>Системно</w:t>
      </w:r>
      <w:r w:rsidRPr="00CE2699">
        <w:rPr>
          <w:rFonts w:ascii="Times New Roman" w:hAnsi="Times New Roman"/>
          <w:bCs/>
          <w:i/>
          <w:iCs/>
          <w:color w:val="000000"/>
          <w:sz w:val="24"/>
          <w:szCs w:val="24"/>
        </w:rPr>
        <w:t>-</w:t>
      </w:r>
      <w:r w:rsidRPr="00CE2699">
        <w:rPr>
          <w:rFonts w:ascii="Times New Roman,BoldItalic" w:hAnsi="Times New Roman,BoldItalic" w:cs="Times New Roman,BoldItalic"/>
          <w:bCs/>
          <w:i/>
          <w:iCs/>
          <w:color w:val="000000"/>
          <w:sz w:val="24"/>
          <w:szCs w:val="24"/>
        </w:rPr>
        <w:t xml:space="preserve">деятельностный подход </w:t>
      </w:r>
      <w:r w:rsidRPr="00CE2699">
        <w:rPr>
          <w:rFonts w:ascii="Times New Roman" w:hAnsi="Times New Roman"/>
          <w:bCs/>
          <w:color w:val="000000"/>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BoldItalic" w:hAnsi="Times New Roman,BoldItalic" w:cs="Times New Roman,BoldItalic"/>
          <w:bCs/>
          <w:i/>
          <w:iCs/>
          <w:color w:val="000000"/>
          <w:sz w:val="24"/>
          <w:szCs w:val="24"/>
        </w:rPr>
        <w:t xml:space="preserve">Уровневый подход </w:t>
      </w:r>
      <w:r w:rsidRPr="00CE2699">
        <w:rPr>
          <w:rFonts w:ascii="Times New Roman" w:hAnsi="Times New Roman"/>
          <w:bCs/>
          <w:color w:val="000000"/>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Достижение планируемых результатов, отнесенных к блоку «Выпускник научится», выносится на итоговую оценку. Процедуры внутришкольного мониторинга строятся на планируемых результатах, представленных в блоках «Выпускник научится» и «Выпускник получит возможность научиться».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BoldItalic" w:hAnsi="Times New Roman,BoldItalic" w:cs="Times New Roman,BoldItalic"/>
          <w:bCs/>
          <w:i/>
          <w:iCs/>
          <w:color w:val="000000"/>
          <w:sz w:val="24"/>
          <w:szCs w:val="24"/>
        </w:rPr>
        <w:t xml:space="preserve">Комплексный подход </w:t>
      </w:r>
      <w:r w:rsidRPr="00CE2699">
        <w:rPr>
          <w:rFonts w:ascii="Times New Roman" w:hAnsi="Times New Roman"/>
          <w:bCs/>
          <w:color w:val="000000"/>
          <w:sz w:val="24"/>
          <w:szCs w:val="24"/>
        </w:rPr>
        <w:t>к оценке образовательных достижений реализуется пут</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оценки тр</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х групп результатов: предметных, личностных, метапредметных (регулятивных, коммуникативных и познавательных УУД);</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D0805" w:rsidRPr="004E5F90"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w:t>
      </w:r>
      <w:r w:rsidR="004E5F90">
        <w:rPr>
          <w:rFonts w:ascii="Times New Roman" w:hAnsi="Times New Roman"/>
          <w:bCs/>
          <w:color w:val="000000"/>
          <w:sz w:val="24"/>
          <w:szCs w:val="24"/>
        </w:rPr>
        <w:t>равления качеством образования;</w:t>
      </w:r>
    </w:p>
    <w:p w:rsidR="009D0805"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tbl>
      <w:tblPr>
        <w:tblW w:w="9261"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276"/>
        <w:gridCol w:w="2482"/>
        <w:gridCol w:w="2905"/>
        <w:gridCol w:w="2598"/>
      </w:tblGrid>
      <w:tr w:rsidR="006D7932" w:rsidRPr="00D22816" w:rsidTr="00F4306F">
        <w:trPr>
          <w:tblCellSpacing w:w="0" w:type="dxa"/>
        </w:trPr>
        <w:tc>
          <w:tcPr>
            <w:tcW w:w="1276"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center"/>
              <w:rPr>
                <w:color w:val="000000"/>
                <w:sz w:val="20"/>
                <w:szCs w:val="20"/>
              </w:rPr>
            </w:pPr>
            <w:r w:rsidRPr="0031002A">
              <w:rPr>
                <w:rStyle w:val="aa"/>
                <w:color w:val="000000"/>
                <w:sz w:val="20"/>
                <w:szCs w:val="20"/>
              </w:rPr>
              <w:t>Результаты</w:t>
            </w:r>
          </w:p>
        </w:tc>
        <w:tc>
          <w:tcPr>
            <w:tcW w:w="2482"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center"/>
              <w:rPr>
                <w:color w:val="000000"/>
                <w:sz w:val="20"/>
                <w:szCs w:val="20"/>
              </w:rPr>
            </w:pPr>
            <w:r w:rsidRPr="0031002A">
              <w:rPr>
                <w:rStyle w:val="aa"/>
                <w:color w:val="000000"/>
                <w:sz w:val="20"/>
                <w:szCs w:val="20"/>
              </w:rPr>
              <w:t>Оценка</w:t>
            </w:r>
          </w:p>
        </w:tc>
        <w:tc>
          <w:tcPr>
            <w:tcW w:w="2905"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center"/>
              <w:rPr>
                <w:color w:val="000000"/>
                <w:sz w:val="20"/>
                <w:szCs w:val="20"/>
              </w:rPr>
            </w:pPr>
            <w:r w:rsidRPr="0031002A">
              <w:rPr>
                <w:rStyle w:val="aa"/>
                <w:color w:val="000000"/>
                <w:sz w:val="20"/>
                <w:szCs w:val="20"/>
              </w:rPr>
              <w:t>Объект оценки</w:t>
            </w:r>
          </w:p>
        </w:tc>
        <w:tc>
          <w:tcPr>
            <w:tcW w:w="2598"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center"/>
              <w:rPr>
                <w:color w:val="000000"/>
                <w:sz w:val="20"/>
                <w:szCs w:val="20"/>
              </w:rPr>
            </w:pPr>
            <w:r w:rsidRPr="0031002A">
              <w:rPr>
                <w:rStyle w:val="aa"/>
                <w:color w:val="000000"/>
                <w:sz w:val="20"/>
                <w:szCs w:val="20"/>
              </w:rPr>
              <w:t>Осуществляется</w:t>
            </w:r>
          </w:p>
        </w:tc>
      </w:tr>
      <w:tr w:rsidR="006D7932" w:rsidRPr="00D22816" w:rsidTr="00F4306F">
        <w:trPr>
          <w:tblCellSpacing w:w="0" w:type="dxa"/>
        </w:trPr>
        <w:tc>
          <w:tcPr>
            <w:tcW w:w="1276"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both"/>
              <w:rPr>
                <w:color w:val="000000"/>
                <w:sz w:val="20"/>
                <w:szCs w:val="20"/>
              </w:rPr>
            </w:pPr>
            <w:r w:rsidRPr="0031002A">
              <w:rPr>
                <w:rStyle w:val="a9"/>
                <w:b/>
                <w:bCs/>
                <w:color w:val="000000"/>
                <w:sz w:val="20"/>
                <w:szCs w:val="20"/>
              </w:rPr>
              <w:t>личностные</w:t>
            </w:r>
          </w:p>
        </w:tc>
        <w:tc>
          <w:tcPr>
            <w:tcW w:w="2482"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both"/>
              <w:rPr>
                <w:color w:val="000000"/>
                <w:sz w:val="20"/>
                <w:szCs w:val="20"/>
              </w:rPr>
            </w:pPr>
            <w:r>
              <w:rPr>
                <w:color w:val="000000"/>
                <w:sz w:val="20"/>
                <w:szCs w:val="20"/>
              </w:rPr>
              <w:t>д</w:t>
            </w:r>
            <w:r w:rsidRPr="0031002A">
              <w:rPr>
                <w:color w:val="000000"/>
                <w:sz w:val="20"/>
                <w:szCs w:val="20"/>
              </w:rPr>
              <w:t>остижение обучающимися в ходе их личностного раз</w:t>
            </w:r>
            <w:r>
              <w:rPr>
                <w:color w:val="000000"/>
                <w:sz w:val="20"/>
                <w:szCs w:val="20"/>
              </w:rPr>
              <w:t>-</w:t>
            </w:r>
            <w:r w:rsidRPr="0031002A">
              <w:rPr>
                <w:color w:val="000000"/>
                <w:sz w:val="20"/>
                <w:szCs w:val="20"/>
              </w:rPr>
              <w:t>вития результатов, пред</w:t>
            </w:r>
            <w:r>
              <w:rPr>
                <w:color w:val="000000"/>
                <w:sz w:val="20"/>
                <w:szCs w:val="20"/>
              </w:rPr>
              <w:t>-</w:t>
            </w:r>
            <w:r w:rsidRPr="0031002A">
              <w:rPr>
                <w:color w:val="000000"/>
                <w:sz w:val="20"/>
                <w:szCs w:val="20"/>
              </w:rPr>
              <w:t>ставленных в разделе «Лич</w:t>
            </w:r>
            <w:r>
              <w:rPr>
                <w:color w:val="000000"/>
                <w:sz w:val="20"/>
                <w:szCs w:val="20"/>
              </w:rPr>
              <w:t>-</w:t>
            </w:r>
            <w:r w:rsidRPr="0031002A">
              <w:rPr>
                <w:color w:val="000000"/>
                <w:sz w:val="20"/>
                <w:szCs w:val="20"/>
              </w:rPr>
              <w:t>ностные универсальные учебные действия» про</w:t>
            </w:r>
            <w:r>
              <w:rPr>
                <w:color w:val="000000"/>
                <w:sz w:val="20"/>
                <w:szCs w:val="20"/>
              </w:rPr>
              <w:t>-</w:t>
            </w:r>
            <w:r w:rsidRPr="0031002A">
              <w:rPr>
                <w:color w:val="000000"/>
                <w:sz w:val="20"/>
                <w:szCs w:val="20"/>
              </w:rPr>
              <w:t>граммы формирования уни</w:t>
            </w:r>
            <w:r>
              <w:rPr>
                <w:color w:val="000000"/>
                <w:sz w:val="20"/>
                <w:szCs w:val="20"/>
              </w:rPr>
              <w:t>-</w:t>
            </w:r>
            <w:r w:rsidRPr="0031002A">
              <w:rPr>
                <w:color w:val="000000"/>
                <w:sz w:val="20"/>
                <w:szCs w:val="20"/>
              </w:rPr>
              <w:t>версальных учебных дей</w:t>
            </w:r>
            <w:r>
              <w:rPr>
                <w:color w:val="000000"/>
                <w:sz w:val="20"/>
                <w:szCs w:val="20"/>
              </w:rPr>
              <w:t>-</w:t>
            </w:r>
            <w:r w:rsidRPr="0031002A">
              <w:rPr>
                <w:color w:val="000000"/>
                <w:sz w:val="20"/>
                <w:szCs w:val="20"/>
              </w:rPr>
              <w:t>ствий</w:t>
            </w:r>
          </w:p>
          <w:p w:rsidR="006D7932" w:rsidRPr="0031002A" w:rsidRDefault="006D7932" w:rsidP="00F4306F">
            <w:pPr>
              <w:pStyle w:val="a8"/>
              <w:spacing w:before="0" w:beforeAutospacing="0" w:after="0" w:afterAutospacing="0"/>
              <w:jc w:val="both"/>
              <w:rPr>
                <w:color w:val="000000"/>
                <w:sz w:val="20"/>
                <w:szCs w:val="20"/>
              </w:rPr>
            </w:pPr>
          </w:p>
        </w:tc>
        <w:tc>
          <w:tcPr>
            <w:tcW w:w="2905"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Сформированность универсаль</w:t>
            </w:r>
            <w:r>
              <w:rPr>
                <w:color w:val="000000"/>
                <w:sz w:val="20"/>
                <w:szCs w:val="20"/>
              </w:rPr>
              <w:t>-</w:t>
            </w:r>
            <w:r w:rsidRPr="0031002A">
              <w:rPr>
                <w:color w:val="000000"/>
                <w:sz w:val="20"/>
                <w:szCs w:val="20"/>
              </w:rPr>
              <w:t>ных учебных действий, включае</w:t>
            </w:r>
            <w:r>
              <w:rPr>
                <w:color w:val="000000"/>
                <w:sz w:val="20"/>
                <w:szCs w:val="20"/>
              </w:rPr>
              <w:t>-</w:t>
            </w:r>
            <w:r w:rsidRPr="0031002A">
              <w:rPr>
                <w:color w:val="000000"/>
                <w:sz w:val="20"/>
                <w:szCs w:val="20"/>
              </w:rPr>
              <w:t>мых в следующие три основных блока:</w:t>
            </w:r>
          </w:p>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1) </w:t>
            </w:r>
            <w:r w:rsidRPr="0031002A">
              <w:rPr>
                <w:rStyle w:val="a9"/>
                <w:color w:val="000000"/>
                <w:sz w:val="20"/>
                <w:szCs w:val="20"/>
              </w:rPr>
              <w:t xml:space="preserve"> основ</w:t>
            </w:r>
            <w:r>
              <w:rPr>
                <w:rStyle w:val="a9"/>
                <w:color w:val="000000"/>
                <w:sz w:val="20"/>
                <w:szCs w:val="20"/>
              </w:rPr>
              <w:t>ы</w:t>
            </w:r>
            <w:r w:rsidRPr="0031002A">
              <w:rPr>
                <w:rStyle w:val="a9"/>
                <w:color w:val="000000"/>
                <w:sz w:val="20"/>
                <w:szCs w:val="20"/>
              </w:rPr>
              <w:t xml:space="preserve"> гражданской иден</w:t>
            </w:r>
            <w:r>
              <w:rPr>
                <w:rStyle w:val="a9"/>
                <w:color w:val="000000"/>
                <w:sz w:val="20"/>
                <w:szCs w:val="20"/>
              </w:rPr>
              <w:t>-</w:t>
            </w:r>
            <w:r w:rsidRPr="0031002A">
              <w:rPr>
                <w:rStyle w:val="a9"/>
                <w:color w:val="000000"/>
                <w:sz w:val="20"/>
                <w:szCs w:val="20"/>
              </w:rPr>
              <w:t>тичности личности</w:t>
            </w:r>
            <w:r w:rsidRPr="0031002A">
              <w:rPr>
                <w:color w:val="000000"/>
                <w:sz w:val="20"/>
                <w:szCs w:val="20"/>
              </w:rPr>
              <w:t>;</w:t>
            </w:r>
          </w:p>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2) </w:t>
            </w:r>
            <w:r>
              <w:rPr>
                <w:rStyle w:val="a9"/>
                <w:color w:val="000000"/>
                <w:sz w:val="20"/>
                <w:szCs w:val="20"/>
              </w:rPr>
              <w:t>с</w:t>
            </w:r>
            <w:r w:rsidRPr="0031002A">
              <w:rPr>
                <w:rStyle w:val="a9"/>
                <w:color w:val="000000"/>
                <w:sz w:val="20"/>
                <w:szCs w:val="20"/>
              </w:rPr>
              <w:t>амообразовани</w:t>
            </w:r>
            <w:r>
              <w:rPr>
                <w:rStyle w:val="a9"/>
                <w:color w:val="000000"/>
                <w:sz w:val="20"/>
                <w:szCs w:val="20"/>
              </w:rPr>
              <w:t>е</w:t>
            </w:r>
            <w:r w:rsidRPr="0031002A">
              <w:rPr>
                <w:color w:val="000000"/>
                <w:sz w:val="20"/>
                <w:szCs w:val="20"/>
              </w:rPr>
              <w:t>, в том числе готовность к</w:t>
            </w:r>
            <w:r w:rsidRPr="0031002A">
              <w:rPr>
                <w:rStyle w:val="apple-converted-space"/>
                <w:color w:val="000000"/>
                <w:sz w:val="20"/>
                <w:szCs w:val="20"/>
              </w:rPr>
              <w:t> </w:t>
            </w:r>
            <w:r w:rsidRPr="0031002A">
              <w:rPr>
                <w:rStyle w:val="a9"/>
                <w:color w:val="000000"/>
                <w:sz w:val="20"/>
                <w:szCs w:val="20"/>
              </w:rPr>
              <w:t>выбору направления профильного образования</w:t>
            </w:r>
            <w:r w:rsidRPr="0031002A">
              <w:rPr>
                <w:color w:val="000000"/>
                <w:sz w:val="20"/>
                <w:szCs w:val="20"/>
              </w:rPr>
              <w:t>;</w:t>
            </w:r>
          </w:p>
          <w:p w:rsidR="006D7932" w:rsidRDefault="006D7932" w:rsidP="00F4306F">
            <w:pPr>
              <w:pStyle w:val="a8"/>
              <w:spacing w:before="0" w:beforeAutospacing="0" w:after="0" w:afterAutospacing="0"/>
              <w:jc w:val="both"/>
              <w:rPr>
                <w:color w:val="000000"/>
                <w:sz w:val="20"/>
                <w:szCs w:val="20"/>
              </w:rPr>
            </w:pPr>
            <w:r w:rsidRPr="0031002A">
              <w:rPr>
                <w:color w:val="000000"/>
                <w:sz w:val="20"/>
                <w:szCs w:val="20"/>
              </w:rPr>
              <w:t>3) </w:t>
            </w:r>
            <w:r w:rsidRPr="0031002A">
              <w:rPr>
                <w:rStyle w:val="a9"/>
                <w:color w:val="000000"/>
                <w:sz w:val="20"/>
                <w:szCs w:val="20"/>
              </w:rPr>
              <w:t>социальны</w:t>
            </w:r>
            <w:r>
              <w:rPr>
                <w:rStyle w:val="a9"/>
                <w:color w:val="000000"/>
                <w:sz w:val="20"/>
                <w:szCs w:val="20"/>
              </w:rPr>
              <w:t xml:space="preserve">е </w:t>
            </w:r>
            <w:r w:rsidRPr="0031002A">
              <w:rPr>
                <w:rStyle w:val="a9"/>
                <w:color w:val="000000"/>
                <w:sz w:val="20"/>
                <w:szCs w:val="20"/>
              </w:rPr>
              <w:t>компетенци</w:t>
            </w:r>
            <w:r>
              <w:rPr>
                <w:rStyle w:val="a9"/>
                <w:color w:val="000000"/>
                <w:sz w:val="20"/>
                <w:szCs w:val="20"/>
              </w:rPr>
              <w:t>и</w:t>
            </w:r>
            <w:r w:rsidRPr="0031002A">
              <w:rPr>
                <w:color w:val="000000"/>
                <w:sz w:val="20"/>
                <w:szCs w:val="20"/>
              </w:rPr>
              <w:t>, включая ценностно-смысловые установки и моральные нормы, опыт социальных и межлич</w:t>
            </w:r>
            <w:r>
              <w:rPr>
                <w:color w:val="000000"/>
                <w:sz w:val="20"/>
                <w:szCs w:val="20"/>
              </w:rPr>
              <w:t>-</w:t>
            </w:r>
            <w:r w:rsidRPr="0031002A">
              <w:rPr>
                <w:color w:val="000000"/>
                <w:sz w:val="20"/>
                <w:szCs w:val="20"/>
              </w:rPr>
              <w:t>ностных отноше</w:t>
            </w:r>
            <w:r>
              <w:rPr>
                <w:color w:val="000000"/>
                <w:sz w:val="20"/>
                <w:szCs w:val="20"/>
              </w:rPr>
              <w:t xml:space="preserve">ний, правосозна-   </w:t>
            </w:r>
          </w:p>
          <w:p w:rsidR="006D7932" w:rsidRPr="0031002A" w:rsidRDefault="006D7932" w:rsidP="00F4306F">
            <w:pPr>
              <w:pStyle w:val="a8"/>
              <w:spacing w:before="0" w:beforeAutospacing="0" w:after="0" w:afterAutospacing="0"/>
              <w:jc w:val="both"/>
              <w:rPr>
                <w:color w:val="000000"/>
                <w:sz w:val="20"/>
                <w:szCs w:val="20"/>
              </w:rPr>
            </w:pPr>
            <w:r>
              <w:rPr>
                <w:color w:val="000000"/>
                <w:sz w:val="20"/>
                <w:szCs w:val="20"/>
              </w:rPr>
              <w:t>Ние</w:t>
            </w:r>
          </w:p>
        </w:tc>
        <w:tc>
          <w:tcPr>
            <w:tcW w:w="2598" w:type="dxa"/>
            <w:tcBorders>
              <w:top w:val="outset" w:sz="6" w:space="0" w:color="auto"/>
              <w:left w:val="outset" w:sz="6" w:space="0" w:color="auto"/>
              <w:bottom w:val="outset" w:sz="6" w:space="0" w:color="auto"/>
              <w:right w:val="outset" w:sz="6" w:space="0" w:color="auto"/>
            </w:tcBorders>
          </w:tcPr>
          <w:p w:rsidR="006D7932" w:rsidRDefault="006D7932" w:rsidP="00F4306F">
            <w:pPr>
              <w:pStyle w:val="a8"/>
              <w:spacing w:before="0" w:beforeAutospacing="0" w:after="0" w:afterAutospacing="0"/>
              <w:jc w:val="both"/>
              <w:rPr>
                <w:color w:val="000000"/>
                <w:sz w:val="20"/>
                <w:szCs w:val="20"/>
              </w:rPr>
            </w:pPr>
            <w:r w:rsidRPr="0031002A">
              <w:rPr>
                <w:color w:val="000000"/>
                <w:sz w:val="20"/>
                <w:szCs w:val="20"/>
              </w:rPr>
              <w:t>В ходе внешних неперсони</w:t>
            </w:r>
            <w:r>
              <w:rPr>
                <w:color w:val="000000"/>
                <w:sz w:val="20"/>
                <w:szCs w:val="20"/>
              </w:rPr>
              <w:t>-фицирован</w:t>
            </w:r>
            <w:r w:rsidRPr="0031002A">
              <w:rPr>
                <w:color w:val="000000"/>
                <w:sz w:val="20"/>
                <w:szCs w:val="20"/>
              </w:rPr>
              <w:t>ных мониторин</w:t>
            </w:r>
            <w:r>
              <w:rPr>
                <w:color w:val="000000"/>
                <w:sz w:val="20"/>
                <w:szCs w:val="20"/>
              </w:rPr>
              <w:t>-</w:t>
            </w:r>
            <w:r w:rsidRPr="0031002A">
              <w:rPr>
                <w:color w:val="000000"/>
                <w:sz w:val="20"/>
                <w:szCs w:val="20"/>
              </w:rPr>
              <w:t>говых исследований на осно</w:t>
            </w:r>
            <w:r>
              <w:rPr>
                <w:color w:val="000000"/>
                <w:sz w:val="20"/>
                <w:szCs w:val="20"/>
              </w:rPr>
              <w:t>-</w:t>
            </w:r>
            <w:r w:rsidRPr="0031002A">
              <w:rPr>
                <w:color w:val="000000"/>
                <w:sz w:val="20"/>
                <w:szCs w:val="20"/>
              </w:rPr>
              <w:t>ве централизованно разрабо</w:t>
            </w:r>
            <w:r>
              <w:rPr>
                <w:color w:val="000000"/>
                <w:sz w:val="20"/>
                <w:szCs w:val="20"/>
              </w:rPr>
              <w:t>-</w:t>
            </w:r>
            <w:r w:rsidRPr="0031002A">
              <w:rPr>
                <w:color w:val="000000"/>
                <w:sz w:val="20"/>
                <w:szCs w:val="20"/>
              </w:rPr>
              <w:t xml:space="preserve">танного инструментария. </w:t>
            </w:r>
          </w:p>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 xml:space="preserve">К проведению должны быть привлечены специалисты, не работающие в </w:t>
            </w:r>
            <w:r>
              <w:rPr>
                <w:color w:val="000000"/>
                <w:sz w:val="20"/>
                <w:szCs w:val="20"/>
              </w:rPr>
              <w:t xml:space="preserve">ОУ </w:t>
            </w:r>
            <w:r w:rsidRPr="0031002A">
              <w:rPr>
                <w:color w:val="000000"/>
                <w:sz w:val="20"/>
                <w:szCs w:val="20"/>
              </w:rPr>
              <w:t>и обла</w:t>
            </w:r>
            <w:r>
              <w:rPr>
                <w:color w:val="000000"/>
                <w:sz w:val="20"/>
                <w:szCs w:val="20"/>
              </w:rPr>
              <w:t>-</w:t>
            </w:r>
            <w:r w:rsidRPr="0031002A">
              <w:rPr>
                <w:color w:val="000000"/>
                <w:sz w:val="20"/>
                <w:szCs w:val="20"/>
              </w:rPr>
              <w:t>дающие необходимой компе</w:t>
            </w:r>
            <w:r>
              <w:rPr>
                <w:color w:val="000000"/>
                <w:sz w:val="20"/>
                <w:szCs w:val="20"/>
              </w:rPr>
              <w:t>-</w:t>
            </w:r>
            <w:r w:rsidRPr="0031002A">
              <w:rPr>
                <w:color w:val="000000"/>
                <w:sz w:val="20"/>
                <w:szCs w:val="20"/>
              </w:rPr>
              <w:t>тентностью в сфере психоло</w:t>
            </w:r>
            <w:r>
              <w:rPr>
                <w:color w:val="000000"/>
                <w:sz w:val="20"/>
                <w:szCs w:val="20"/>
              </w:rPr>
              <w:t>-</w:t>
            </w:r>
            <w:r w:rsidRPr="0031002A">
              <w:rPr>
                <w:color w:val="000000"/>
                <w:sz w:val="20"/>
                <w:szCs w:val="20"/>
              </w:rPr>
              <w:t>гической диагностики разви</w:t>
            </w:r>
            <w:r>
              <w:rPr>
                <w:color w:val="000000"/>
                <w:sz w:val="20"/>
                <w:szCs w:val="20"/>
              </w:rPr>
              <w:t>-</w:t>
            </w:r>
            <w:r w:rsidRPr="0031002A">
              <w:rPr>
                <w:color w:val="000000"/>
                <w:sz w:val="20"/>
                <w:szCs w:val="20"/>
              </w:rPr>
              <w:t>тия личности в детском и под</w:t>
            </w:r>
            <w:r>
              <w:rPr>
                <w:color w:val="000000"/>
                <w:sz w:val="20"/>
                <w:szCs w:val="20"/>
              </w:rPr>
              <w:t>ростковом возрасте</w:t>
            </w:r>
          </w:p>
          <w:p w:rsidR="006D7932" w:rsidRPr="0031002A" w:rsidRDefault="006D7932" w:rsidP="00F4306F">
            <w:pPr>
              <w:pStyle w:val="a8"/>
              <w:spacing w:before="0" w:beforeAutospacing="0" w:after="0" w:afterAutospacing="0"/>
              <w:jc w:val="both"/>
              <w:rPr>
                <w:color w:val="000000"/>
                <w:sz w:val="20"/>
                <w:szCs w:val="20"/>
              </w:rPr>
            </w:pPr>
          </w:p>
        </w:tc>
      </w:tr>
      <w:tr w:rsidR="006D7932" w:rsidRPr="00D22816" w:rsidTr="00F4306F">
        <w:trPr>
          <w:tblCellSpacing w:w="0" w:type="dxa"/>
        </w:trPr>
        <w:tc>
          <w:tcPr>
            <w:tcW w:w="1276"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center"/>
              <w:rPr>
                <w:color w:val="000000"/>
                <w:sz w:val="20"/>
                <w:szCs w:val="20"/>
              </w:rPr>
            </w:pPr>
            <w:r>
              <w:rPr>
                <w:rStyle w:val="a9"/>
                <w:b/>
                <w:bCs/>
                <w:color w:val="000000"/>
                <w:sz w:val="20"/>
                <w:szCs w:val="20"/>
              </w:rPr>
              <w:t>м</w:t>
            </w:r>
            <w:r w:rsidRPr="0031002A">
              <w:rPr>
                <w:rStyle w:val="a9"/>
                <w:b/>
                <w:bCs/>
                <w:color w:val="000000"/>
                <w:sz w:val="20"/>
                <w:szCs w:val="20"/>
              </w:rPr>
              <w:t>ета</w:t>
            </w:r>
            <w:r>
              <w:rPr>
                <w:rStyle w:val="a9"/>
                <w:b/>
                <w:bCs/>
                <w:color w:val="000000"/>
                <w:sz w:val="20"/>
                <w:szCs w:val="20"/>
              </w:rPr>
              <w:t>-</w:t>
            </w:r>
            <w:r w:rsidRPr="0031002A">
              <w:rPr>
                <w:rStyle w:val="a9"/>
                <w:b/>
                <w:bCs/>
                <w:color w:val="000000"/>
                <w:sz w:val="20"/>
                <w:szCs w:val="20"/>
              </w:rPr>
              <w:t>предметные</w:t>
            </w:r>
          </w:p>
        </w:tc>
        <w:tc>
          <w:tcPr>
            <w:tcW w:w="2482"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both"/>
              <w:rPr>
                <w:color w:val="000000"/>
                <w:sz w:val="20"/>
                <w:szCs w:val="20"/>
              </w:rPr>
            </w:pPr>
            <w:r>
              <w:rPr>
                <w:color w:val="000000"/>
                <w:sz w:val="20"/>
                <w:szCs w:val="20"/>
              </w:rPr>
              <w:t>д</w:t>
            </w:r>
            <w:r w:rsidRPr="0031002A">
              <w:rPr>
                <w:color w:val="000000"/>
                <w:sz w:val="20"/>
                <w:szCs w:val="20"/>
              </w:rPr>
              <w:t>остижение результатов ос</w:t>
            </w:r>
            <w:r>
              <w:rPr>
                <w:color w:val="000000"/>
                <w:sz w:val="20"/>
                <w:szCs w:val="20"/>
              </w:rPr>
              <w:t>-</w:t>
            </w:r>
            <w:r w:rsidRPr="0031002A">
              <w:rPr>
                <w:color w:val="000000"/>
                <w:sz w:val="20"/>
                <w:szCs w:val="20"/>
              </w:rPr>
              <w:t>воения основной образова</w:t>
            </w:r>
            <w:r>
              <w:rPr>
                <w:color w:val="000000"/>
                <w:sz w:val="20"/>
                <w:szCs w:val="20"/>
              </w:rPr>
              <w:t>-</w:t>
            </w:r>
            <w:r w:rsidRPr="0031002A">
              <w:rPr>
                <w:color w:val="000000"/>
                <w:sz w:val="20"/>
                <w:szCs w:val="20"/>
              </w:rPr>
              <w:t>тельной программы, пред</w:t>
            </w:r>
            <w:r>
              <w:rPr>
                <w:color w:val="000000"/>
                <w:sz w:val="20"/>
                <w:szCs w:val="20"/>
              </w:rPr>
              <w:t>-</w:t>
            </w:r>
            <w:r w:rsidRPr="0031002A">
              <w:rPr>
                <w:color w:val="000000"/>
                <w:sz w:val="20"/>
                <w:szCs w:val="20"/>
              </w:rPr>
              <w:t>ставленных в разделах «Ре</w:t>
            </w:r>
            <w:r>
              <w:rPr>
                <w:color w:val="000000"/>
                <w:sz w:val="20"/>
                <w:szCs w:val="20"/>
              </w:rPr>
              <w:t>-</w:t>
            </w:r>
            <w:r w:rsidRPr="0031002A">
              <w:rPr>
                <w:color w:val="000000"/>
                <w:sz w:val="20"/>
                <w:szCs w:val="20"/>
              </w:rPr>
              <w:t>гулятивные универсальные учебные действия», «Ком</w:t>
            </w:r>
            <w:r>
              <w:rPr>
                <w:color w:val="000000"/>
                <w:sz w:val="20"/>
                <w:szCs w:val="20"/>
              </w:rPr>
              <w:t>-</w:t>
            </w:r>
            <w:r w:rsidRPr="0031002A">
              <w:rPr>
                <w:color w:val="000000"/>
                <w:sz w:val="20"/>
                <w:szCs w:val="20"/>
              </w:rPr>
              <w:t>муникативные универсаль</w:t>
            </w:r>
            <w:r>
              <w:rPr>
                <w:color w:val="000000"/>
                <w:sz w:val="20"/>
                <w:szCs w:val="20"/>
              </w:rPr>
              <w:t>-</w:t>
            </w:r>
            <w:r w:rsidRPr="0031002A">
              <w:rPr>
                <w:color w:val="000000"/>
                <w:sz w:val="20"/>
                <w:szCs w:val="20"/>
              </w:rPr>
              <w:t>ные учебные действия», «Познавательные универ</w:t>
            </w:r>
            <w:r>
              <w:rPr>
                <w:color w:val="000000"/>
                <w:sz w:val="20"/>
                <w:szCs w:val="20"/>
              </w:rPr>
              <w:t>-</w:t>
            </w:r>
            <w:r w:rsidRPr="0031002A">
              <w:rPr>
                <w:color w:val="000000"/>
                <w:sz w:val="20"/>
                <w:szCs w:val="20"/>
              </w:rPr>
              <w:t>сальные учебные действия» программы формирования универсальных учебных действий, а также планируе</w:t>
            </w:r>
            <w:r>
              <w:rPr>
                <w:color w:val="000000"/>
                <w:sz w:val="20"/>
                <w:szCs w:val="20"/>
              </w:rPr>
              <w:t>-</w:t>
            </w:r>
            <w:r w:rsidRPr="0031002A">
              <w:rPr>
                <w:color w:val="000000"/>
                <w:sz w:val="20"/>
                <w:szCs w:val="20"/>
              </w:rPr>
              <w:t>мых результатов, представ</w:t>
            </w:r>
            <w:r>
              <w:rPr>
                <w:color w:val="000000"/>
                <w:sz w:val="20"/>
                <w:szCs w:val="20"/>
              </w:rPr>
              <w:t>-</w:t>
            </w:r>
            <w:r w:rsidRPr="0031002A">
              <w:rPr>
                <w:color w:val="000000"/>
                <w:sz w:val="20"/>
                <w:szCs w:val="20"/>
              </w:rPr>
              <w:t>ленных во всех разделах междисциплинарных учеб</w:t>
            </w:r>
            <w:r>
              <w:rPr>
                <w:color w:val="000000"/>
                <w:sz w:val="20"/>
                <w:szCs w:val="20"/>
              </w:rPr>
              <w:t>-</w:t>
            </w:r>
            <w:r w:rsidRPr="0031002A">
              <w:rPr>
                <w:color w:val="000000"/>
                <w:sz w:val="20"/>
                <w:szCs w:val="20"/>
              </w:rPr>
              <w:t>ных программ</w:t>
            </w:r>
          </w:p>
        </w:tc>
        <w:tc>
          <w:tcPr>
            <w:tcW w:w="2905"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1) способность и готовность к освоению систематических зна</w:t>
            </w:r>
            <w:r>
              <w:rPr>
                <w:color w:val="000000"/>
                <w:sz w:val="20"/>
                <w:szCs w:val="20"/>
              </w:rPr>
              <w:t>-</w:t>
            </w:r>
            <w:r w:rsidRPr="0031002A">
              <w:rPr>
                <w:color w:val="000000"/>
                <w:sz w:val="20"/>
                <w:szCs w:val="20"/>
              </w:rPr>
              <w:t>ний, их самостоятельному по</w:t>
            </w:r>
            <w:r>
              <w:rPr>
                <w:color w:val="000000"/>
                <w:sz w:val="20"/>
                <w:szCs w:val="20"/>
              </w:rPr>
              <w:t>-</w:t>
            </w:r>
            <w:r w:rsidRPr="0031002A">
              <w:rPr>
                <w:color w:val="000000"/>
                <w:sz w:val="20"/>
                <w:szCs w:val="20"/>
              </w:rPr>
              <w:t>полнению, переносу и интегра</w:t>
            </w:r>
            <w:r>
              <w:rPr>
                <w:color w:val="000000"/>
                <w:sz w:val="20"/>
                <w:szCs w:val="20"/>
              </w:rPr>
              <w:t>-</w:t>
            </w:r>
            <w:r w:rsidRPr="0031002A">
              <w:rPr>
                <w:color w:val="000000"/>
                <w:sz w:val="20"/>
                <w:szCs w:val="20"/>
              </w:rPr>
              <w:t>ции;</w:t>
            </w:r>
          </w:p>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2) способность к сотрудничеству и коммуникации;</w:t>
            </w:r>
          </w:p>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3) способность к решению лич</w:t>
            </w:r>
            <w:r>
              <w:rPr>
                <w:color w:val="000000"/>
                <w:sz w:val="20"/>
                <w:szCs w:val="20"/>
              </w:rPr>
              <w:t>-</w:t>
            </w:r>
            <w:r w:rsidRPr="0031002A">
              <w:rPr>
                <w:color w:val="000000"/>
                <w:sz w:val="20"/>
                <w:szCs w:val="20"/>
              </w:rPr>
              <w:t>ностно и социально значимых проблем и воплощению найден</w:t>
            </w:r>
            <w:r>
              <w:rPr>
                <w:color w:val="000000"/>
                <w:sz w:val="20"/>
                <w:szCs w:val="20"/>
              </w:rPr>
              <w:t>-</w:t>
            </w:r>
            <w:r w:rsidRPr="0031002A">
              <w:rPr>
                <w:color w:val="000000"/>
                <w:sz w:val="20"/>
                <w:szCs w:val="20"/>
              </w:rPr>
              <w:t>ных решений в практику;</w:t>
            </w:r>
          </w:p>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4) способность и готовность к использованию ИКТ в целях обу</w:t>
            </w:r>
            <w:r>
              <w:rPr>
                <w:color w:val="000000"/>
                <w:sz w:val="20"/>
                <w:szCs w:val="20"/>
              </w:rPr>
              <w:t>-</w:t>
            </w:r>
            <w:r w:rsidRPr="0031002A">
              <w:rPr>
                <w:color w:val="000000"/>
                <w:sz w:val="20"/>
                <w:szCs w:val="20"/>
              </w:rPr>
              <w:t>чения и развития;</w:t>
            </w:r>
          </w:p>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•5) способность к самоорганиза</w:t>
            </w:r>
            <w:r>
              <w:rPr>
                <w:color w:val="000000"/>
                <w:sz w:val="20"/>
                <w:szCs w:val="20"/>
              </w:rPr>
              <w:t>-</w:t>
            </w:r>
            <w:r w:rsidRPr="0031002A">
              <w:rPr>
                <w:color w:val="000000"/>
                <w:sz w:val="20"/>
                <w:szCs w:val="20"/>
              </w:rPr>
              <w:t>ции, саморегуляции и рефлексии</w:t>
            </w:r>
          </w:p>
          <w:p w:rsidR="006D7932" w:rsidRPr="0031002A" w:rsidRDefault="006D7932" w:rsidP="00F4306F">
            <w:pPr>
              <w:pStyle w:val="a8"/>
              <w:spacing w:before="0" w:beforeAutospacing="0" w:after="0" w:afterAutospacing="0"/>
              <w:jc w:val="both"/>
              <w:rPr>
                <w:color w:val="000000"/>
                <w:sz w:val="20"/>
                <w:szCs w:val="20"/>
              </w:rPr>
            </w:pPr>
          </w:p>
        </w:tc>
        <w:tc>
          <w:tcPr>
            <w:tcW w:w="2598" w:type="dxa"/>
            <w:tcBorders>
              <w:top w:val="outset" w:sz="6" w:space="0" w:color="auto"/>
              <w:left w:val="outset" w:sz="6" w:space="0" w:color="auto"/>
              <w:bottom w:val="outset" w:sz="6" w:space="0" w:color="auto"/>
              <w:right w:val="outset" w:sz="6" w:space="0" w:color="auto"/>
            </w:tcBorders>
          </w:tcPr>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Основной процедурой ито</w:t>
            </w:r>
            <w:r>
              <w:rPr>
                <w:color w:val="000000"/>
                <w:sz w:val="20"/>
                <w:szCs w:val="20"/>
              </w:rPr>
              <w:t>-</w:t>
            </w:r>
            <w:r w:rsidRPr="0031002A">
              <w:rPr>
                <w:color w:val="000000"/>
                <w:sz w:val="20"/>
                <w:szCs w:val="20"/>
              </w:rPr>
              <w:t>говой оценки достижения ме</w:t>
            </w:r>
            <w:r>
              <w:rPr>
                <w:color w:val="000000"/>
                <w:sz w:val="20"/>
                <w:szCs w:val="20"/>
              </w:rPr>
              <w:t>-</w:t>
            </w:r>
            <w:r w:rsidRPr="0031002A">
              <w:rPr>
                <w:color w:val="000000"/>
                <w:sz w:val="20"/>
                <w:szCs w:val="20"/>
              </w:rPr>
              <w:t>тапредметных результатов является</w:t>
            </w:r>
            <w:r>
              <w:rPr>
                <w:color w:val="000000"/>
                <w:sz w:val="20"/>
                <w:szCs w:val="20"/>
              </w:rPr>
              <w:t xml:space="preserve"> </w:t>
            </w:r>
            <w:r w:rsidRPr="0031002A">
              <w:rPr>
                <w:rStyle w:val="a9"/>
                <w:color w:val="000000"/>
                <w:sz w:val="20"/>
                <w:szCs w:val="20"/>
              </w:rPr>
              <w:t>защита итогового индивидуального проекта</w:t>
            </w:r>
            <w:r w:rsidRPr="0031002A">
              <w:rPr>
                <w:color w:val="000000"/>
                <w:sz w:val="20"/>
                <w:szCs w:val="20"/>
              </w:rPr>
              <w:t>.</w:t>
            </w:r>
          </w:p>
          <w:p w:rsidR="006D7932" w:rsidRPr="0031002A" w:rsidRDefault="006D7932" w:rsidP="00F4306F">
            <w:pPr>
              <w:pStyle w:val="a8"/>
              <w:spacing w:before="0" w:beforeAutospacing="0" w:after="0" w:afterAutospacing="0"/>
              <w:jc w:val="both"/>
              <w:rPr>
                <w:color w:val="000000"/>
                <w:sz w:val="20"/>
                <w:szCs w:val="20"/>
              </w:rPr>
            </w:pPr>
            <w:r w:rsidRPr="0031002A">
              <w:rPr>
                <w:color w:val="000000"/>
                <w:sz w:val="20"/>
                <w:szCs w:val="20"/>
              </w:rPr>
              <w:t>Дополнительным источником данных о достижении отдель</w:t>
            </w:r>
            <w:r>
              <w:rPr>
                <w:color w:val="000000"/>
                <w:sz w:val="20"/>
                <w:szCs w:val="20"/>
              </w:rPr>
              <w:t>-</w:t>
            </w:r>
            <w:r w:rsidRPr="0031002A">
              <w:rPr>
                <w:color w:val="000000"/>
                <w:sz w:val="20"/>
                <w:szCs w:val="20"/>
              </w:rPr>
              <w:t>ных метапредметных резуль</w:t>
            </w:r>
            <w:r>
              <w:rPr>
                <w:color w:val="000000"/>
                <w:sz w:val="20"/>
                <w:szCs w:val="20"/>
              </w:rPr>
              <w:t>-</w:t>
            </w:r>
            <w:r w:rsidRPr="0031002A">
              <w:rPr>
                <w:color w:val="000000"/>
                <w:sz w:val="20"/>
                <w:szCs w:val="20"/>
              </w:rPr>
              <w:t>татов </w:t>
            </w:r>
            <w:r>
              <w:rPr>
                <w:color w:val="000000"/>
                <w:sz w:val="20"/>
                <w:szCs w:val="20"/>
              </w:rPr>
              <w:t>с</w:t>
            </w:r>
            <w:r w:rsidRPr="0031002A">
              <w:rPr>
                <w:color w:val="000000"/>
                <w:sz w:val="20"/>
                <w:szCs w:val="20"/>
              </w:rPr>
              <w:t>лужат </w:t>
            </w:r>
            <w:r w:rsidRPr="0031002A">
              <w:rPr>
                <w:rStyle w:val="a9"/>
                <w:color w:val="000000"/>
                <w:sz w:val="20"/>
                <w:szCs w:val="20"/>
              </w:rPr>
              <w:t>результаты выполнения проверочных ра</w:t>
            </w:r>
            <w:r>
              <w:rPr>
                <w:rStyle w:val="a9"/>
                <w:color w:val="000000"/>
                <w:sz w:val="20"/>
                <w:szCs w:val="20"/>
              </w:rPr>
              <w:t>-</w:t>
            </w:r>
            <w:r w:rsidRPr="0031002A">
              <w:rPr>
                <w:rStyle w:val="a9"/>
                <w:color w:val="000000"/>
                <w:sz w:val="20"/>
                <w:szCs w:val="20"/>
              </w:rPr>
              <w:t>бот</w:t>
            </w:r>
            <w:r>
              <w:rPr>
                <w:rStyle w:val="a9"/>
                <w:color w:val="000000"/>
                <w:sz w:val="20"/>
                <w:szCs w:val="20"/>
              </w:rPr>
              <w:t xml:space="preserve"> </w:t>
            </w:r>
            <w:r w:rsidRPr="0031002A">
              <w:rPr>
                <w:color w:val="000000"/>
                <w:sz w:val="20"/>
                <w:szCs w:val="20"/>
              </w:rPr>
              <w:t>(как правило, темати</w:t>
            </w:r>
            <w:r>
              <w:rPr>
                <w:color w:val="000000"/>
                <w:sz w:val="20"/>
                <w:szCs w:val="20"/>
              </w:rPr>
              <w:t>-</w:t>
            </w:r>
            <w:r w:rsidRPr="0031002A">
              <w:rPr>
                <w:color w:val="000000"/>
                <w:sz w:val="20"/>
                <w:szCs w:val="20"/>
              </w:rPr>
              <w:t>ческих)</w:t>
            </w:r>
            <w:r w:rsidRPr="0031002A">
              <w:rPr>
                <w:rStyle w:val="apple-converted-space"/>
                <w:color w:val="000000"/>
                <w:sz w:val="20"/>
                <w:szCs w:val="20"/>
              </w:rPr>
              <w:t> </w:t>
            </w:r>
            <w:r w:rsidRPr="0031002A">
              <w:rPr>
                <w:rStyle w:val="a9"/>
                <w:color w:val="000000"/>
                <w:sz w:val="20"/>
                <w:szCs w:val="20"/>
              </w:rPr>
              <w:t>по всем предметам</w:t>
            </w:r>
            <w:r w:rsidRPr="0031002A">
              <w:rPr>
                <w:rStyle w:val="apple-converted-space"/>
                <w:i/>
                <w:iCs/>
                <w:color w:val="000000"/>
                <w:sz w:val="20"/>
                <w:szCs w:val="20"/>
              </w:rPr>
              <w:t> </w:t>
            </w:r>
            <w:r w:rsidRPr="0031002A">
              <w:rPr>
                <w:color w:val="000000"/>
                <w:sz w:val="20"/>
                <w:szCs w:val="20"/>
              </w:rPr>
              <w:t>в рамках системы промежу</w:t>
            </w:r>
            <w:r>
              <w:rPr>
                <w:color w:val="000000"/>
                <w:sz w:val="20"/>
                <w:szCs w:val="20"/>
              </w:rPr>
              <w:t>-точной аттестации</w:t>
            </w:r>
          </w:p>
          <w:p w:rsidR="006D7932" w:rsidRPr="0031002A" w:rsidRDefault="006D7932" w:rsidP="00F4306F">
            <w:pPr>
              <w:pStyle w:val="a8"/>
              <w:spacing w:before="0" w:beforeAutospacing="0" w:after="0" w:afterAutospacing="0"/>
              <w:jc w:val="both"/>
              <w:rPr>
                <w:color w:val="000000"/>
                <w:sz w:val="20"/>
                <w:szCs w:val="20"/>
              </w:rPr>
            </w:pPr>
          </w:p>
          <w:p w:rsidR="006D7932" w:rsidRPr="0031002A" w:rsidRDefault="006D7932" w:rsidP="00F4306F">
            <w:pPr>
              <w:pStyle w:val="a8"/>
              <w:spacing w:before="0" w:beforeAutospacing="0" w:after="0" w:afterAutospacing="0"/>
              <w:jc w:val="both"/>
              <w:rPr>
                <w:color w:val="000000"/>
                <w:sz w:val="20"/>
                <w:szCs w:val="20"/>
              </w:rPr>
            </w:pPr>
          </w:p>
          <w:p w:rsidR="006D7932" w:rsidRPr="0031002A" w:rsidRDefault="006D7932" w:rsidP="00F4306F">
            <w:pPr>
              <w:pStyle w:val="a8"/>
              <w:spacing w:before="0" w:beforeAutospacing="0" w:after="0" w:afterAutospacing="0"/>
              <w:jc w:val="both"/>
              <w:rPr>
                <w:color w:val="000000"/>
                <w:sz w:val="20"/>
                <w:szCs w:val="20"/>
              </w:rPr>
            </w:pPr>
          </w:p>
        </w:tc>
      </w:tr>
      <w:tr w:rsidR="006D7932" w:rsidTr="00F4306F">
        <w:trPr>
          <w:tblCellSpacing w:w="0" w:type="dxa"/>
        </w:trPr>
        <w:tc>
          <w:tcPr>
            <w:tcW w:w="1276" w:type="dxa"/>
            <w:tcBorders>
              <w:top w:val="outset" w:sz="6" w:space="0" w:color="auto"/>
              <w:left w:val="outset" w:sz="6" w:space="0" w:color="auto"/>
              <w:bottom w:val="outset" w:sz="6" w:space="0" w:color="auto"/>
              <w:right w:val="outset" w:sz="6" w:space="0" w:color="auto"/>
            </w:tcBorders>
          </w:tcPr>
          <w:p w:rsidR="006D7932" w:rsidRPr="008A6681" w:rsidRDefault="006D7932" w:rsidP="00F4306F">
            <w:pPr>
              <w:pStyle w:val="a8"/>
              <w:spacing w:before="0" w:beforeAutospacing="0" w:after="0" w:afterAutospacing="0"/>
              <w:jc w:val="center"/>
              <w:rPr>
                <w:color w:val="000000"/>
                <w:sz w:val="20"/>
                <w:szCs w:val="20"/>
              </w:rPr>
            </w:pPr>
            <w:r w:rsidRPr="008A6681">
              <w:rPr>
                <w:rStyle w:val="aa"/>
                <w:color w:val="000000"/>
                <w:sz w:val="20"/>
                <w:szCs w:val="20"/>
              </w:rPr>
              <w:t>Результаты</w:t>
            </w:r>
          </w:p>
        </w:tc>
        <w:tc>
          <w:tcPr>
            <w:tcW w:w="2482" w:type="dxa"/>
            <w:tcBorders>
              <w:top w:val="outset" w:sz="6" w:space="0" w:color="auto"/>
              <w:left w:val="outset" w:sz="6" w:space="0" w:color="auto"/>
              <w:bottom w:val="outset" w:sz="6" w:space="0" w:color="auto"/>
              <w:right w:val="outset" w:sz="6" w:space="0" w:color="auto"/>
            </w:tcBorders>
          </w:tcPr>
          <w:p w:rsidR="006D7932" w:rsidRPr="008A6681" w:rsidRDefault="006D7932" w:rsidP="00F4306F">
            <w:pPr>
              <w:pStyle w:val="a8"/>
              <w:spacing w:before="0" w:beforeAutospacing="0" w:after="0" w:afterAutospacing="0"/>
              <w:jc w:val="center"/>
              <w:rPr>
                <w:color w:val="000000"/>
                <w:sz w:val="20"/>
                <w:szCs w:val="20"/>
              </w:rPr>
            </w:pPr>
            <w:r w:rsidRPr="008A6681">
              <w:rPr>
                <w:rStyle w:val="aa"/>
                <w:color w:val="000000"/>
                <w:sz w:val="20"/>
                <w:szCs w:val="20"/>
              </w:rPr>
              <w:t>Оценка</w:t>
            </w:r>
          </w:p>
        </w:tc>
        <w:tc>
          <w:tcPr>
            <w:tcW w:w="2905" w:type="dxa"/>
            <w:tcBorders>
              <w:top w:val="outset" w:sz="6" w:space="0" w:color="auto"/>
              <w:left w:val="outset" w:sz="6" w:space="0" w:color="auto"/>
              <w:bottom w:val="outset" w:sz="6" w:space="0" w:color="auto"/>
              <w:right w:val="outset" w:sz="6" w:space="0" w:color="auto"/>
            </w:tcBorders>
          </w:tcPr>
          <w:p w:rsidR="006D7932" w:rsidRPr="008A6681" w:rsidRDefault="006D7932" w:rsidP="00F4306F">
            <w:pPr>
              <w:pStyle w:val="a8"/>
              <w:spacing w:before="0" w:beforeAutospacing="0" w:after="0" w:afterAutospacing="0"/>
              <w:jc w:val="center"/>
              <w:rPr>
                <w:color w:val="000000"/>
                <w:sz w:val="20"/>
                <w:szCs w:val="20"/>
              </w:rPr>
            </w:pPr>
            <w:r w:rsidRPr="008A6681">
              <w:rPr>
                <w:rStyle w:val="aa"/>
                <w:color w:val="000000"/>
                <w:sz w:val="20"/>
                <w:szCs w:val="20"/>
              </w:rPr>
              <w:t>Объект оценки</w:t>
            </w:r>
          </w:p>
        </w:tc>
        <w:tc>
          <w:tcPr>
            <w:tcW w:w="2598" w:type="dxa"/>
            <w:tcBorders>
              <w:top w:val="outset" w:sz="6" w:space="0" w:color="auto"/>
              <w:left w:val="outset" w:sz="6" w:space="0" w:color="auto"/>
              <w:bottom w:val="outset" w:sz="6" w:space="0" w:color="auto"/>
              <w:right w:val="outset" w:sz="6" w:space="0" w:color="auto"/>
            </w:tcBorders>
          </w:tcPr>
          <w:p w:rsidR="006D7932" w:rsidRPr="008A6681" w:rsidRDefault="006D7932" w:rsidP="00F4306F">
            <w:pPr>
              <w:pStyle w:val="a8"/>
              <w:spacing w:before="0" w:beforeAutospacing="0" w:after="0" w:afterAutospacing="0"/>
              <w:jc w:val="center"/>
              <w:rPr>
                <w:color w:val="000000"/>
                <w:sz w:val="20"/>
                <w:szCs w:val="20"/>
              </w:rPr>
            </w:pPr>
            <w:r w:rsidRPr="008A6681">
              <w:rPr>
                <w:rStyle w:val="aa"/>
                <w:color w:val="000000"/>
                <w:sz w:val="20"/>
                <w:szCs w:val="20"/>
              </w:rPr>
              <w:t>Осуществляется</w:t>
            </w:r>
          </w:p>
        </w:tc>
      </w:tr>
      <w:tr w:rsidR="006D7932" w:rsidTr="00F4306F">
        <w:trPr>
          <w:tblCellSpacing w:w="0" w:type="dxa"/>
        </w:trPr>
        <w:tc>
          <w:tcPr>
            <w:tcW w:w="1276" w:type="dxa"/>
            <w:tcBorders>
              <w:top w:val="outset" w:sz="6" w:space="0" w:color="auto"/>
              <w:left w:val="outset" w:sz="6" w:space="0" w:color="auto"/>
              <w:bottom w:val="outset" w:sz="6" w:space="0" w:color="auto"/>
              <w:right w:val="outset" w:sz="6" w:space="0" w:color="auto"/>
            </w:tcBorders>
          </w:tcPr>
          <w:p w:rsidR="006D7932" w:rsidRPr="008A6681" w:rsidRDefault="006D7932" w:rsidP="00F4306F">
            <w:pPr>
              <w:pStyle w:val="a8"/>
              <w:spacing w:before="0" w:beforeAutospacing="0" w:after="0" w:afterAutospacing="0"/>
              <w:jc w:val="both"/>
              <w:rPr>
                <w:color w:val="000000"/>
                <w:sz w:val="20"/>
                <w:szCs w:val="20"/>
              </w:rPr>
            </w:pPr>
            <w:r w:rsidRPr="008A6681">
              <w:rPr>
                <w:rStyle w:val="a9"/>
                <w:b/>
                <w:bCs/>
                <w:color w:val="000000"/>
                <w:sz w:val="20"/>
                <w:szCs w:val="20"/>
              </w:rPr>
              <w:t>предметные</w:t>
            </w:r>
          </w:p>
        </w:tc>
        <w:tc>
          <w:tcPr>
            <w:tcW w:w="2482" w:type="dxa"/>
            <w:tcBorders>
              <w:top w:val="outset" w:sz="6" w:space="0" w:color="auto"/>
              <w:left w:val="outset" w:sz="6" w:space="0" w:color="auto"/>
              <w:bottom w:val="outset" w:sz="6" w:space="0" w:color="auto"/>
              <w:right w:val="outset" w:sz="6" w:space="0" w:color="auto"/>
            </w:tcBorders>
          </w:tcPr>
          <w:p w:rsidR="006D7932" w:rsidRPr="008A6681" w:rsidRDefault="006D7932" w:rsidP="00F4306F">
            <w:pPr>
              <w:pStyle w:val="a8"/>
              <w:spacing w:before="0" w:beforeAutospacing="0" w:after="0" w:afterAutospacing="0"/>
              <w:jc w:val="both"/>
              <w:rPr>
                <w:color w:val="000000"/>
                <w:sz w:val="20"/>
                <w:szCs w:val="20"/>
              </w:rPr>
            </w:pPr>
            <w:r>
              <w:rPr>
                <w:color w:val="000000"/>
                <w:sz w:val="20"/>
                <w:szCs w:val="20"/>
              </w:rPr>
              <w:t>с</w:t>
            </w:r>
            <w:r w:rsidRPr="008A6681">
              <w:rPr>
                <w:color w:val="000000"/>
                <w:sz w:val="20"/>
                <w:szCs w:val="20"/>
              </w:rPr>
              <w:t>пособность к решению учебно-познавательных и учебно-практических задач, основанных на изучаемом учебном материале, с ис</w:t>
            </w:r>
            <w:r>
              <w:rPr>
                <w:color w:val="000000"/>
                <w:sz w:val="20"/>
                <w:szCs w:val="20"/>
              </w:rPr>
              <w:t>-</w:t>
            </w:r>
            <w:r w:rsidRPr="008A6681">
              <w:rPr>
                <w:color w:val="000000"/>
                <w:sz w:val="20"/>
                <w:szCs w:val="20"/>
              </w:rPr>
              <w:t>пользованием способов дей</w:t>
            </w:r>
            <w:r>
              <w:rPr>
                <w:color w:val="000000"/>
                <w:sz w:val="20"/>
                <w:szCs w:val="20"/>
              </w:rPr>
              <w:t>-</w:t>
            </w:r>
            <w:r w:rsidRPr="008A6681">
              <w:rPr>
                <w:color w:val="000000"/>
                <w:sz w:val="20"/>
                <w:szCs w:val="20"/>
              </w:rPr>
              <w:t>ствий, релевантных содер</w:t>
            </w:r>
            <w:r>
              <w:rPr>
                <w:color w:val="000000"/>
                <w:sz w:val="20"/>
                <w:szCs w:val="20"/>
              </w:rPr>
              <w:t>-</w:t>
            </w:r>
            <w:r w:rsidRPr="008A6681">
              <w:rPr>
                <w:color w:val="000000"/>
                <w:sz w:val="20"/>
                <w:szCs w:val="20"/>
              </w:rPr>
              <w:t>жанию учебных предметов, в том числе метапредмет</w:t>
            </w:r>
            <w:r>
              <w:rPr>
                <w:color w:val="000000"/>
                <w:sz w:val="20"/>
                <w:szCs w:val="20"/>
              </w:rPr>
              <w:t>-</w:t>
            </w:r>
            <w:r w:rsidRPr="008A6681">
              <w:rPr>
                <w:color w:val="000000"/>
                <w:sz w:val="20"/>
                <w:szCs w:val="20"/>
              </w:rPr>
              <w:t>ных (познавательных, регу</w:t>
            </w:r>
            <w:r>
              <w:rPr>
                <w:color w:val="000000"/>
                <w:sz w:val="20"/>
                <w:szCs w:val="20"/>
              </w:rPr>
              <w:t>-</w:t>
            </w:r>
            <w:r w:rsidRPr="008A6681">
              <w:rPr>
                <w:color w:val="000000"/>
                <w:sz w:val="20"/>
                <w:szCs w:val="20"/>
              </w:rPr>
              <w:t>лятивных, коммуникатив</w:t>
            </w:r>
            <w:r>
              <w:rPr>
                <w:color w:val="000000"/>
                <w:sz w:val="20"/>
                <w:szCs w:val="20"/>
              </w:rPr>
              <w:t>-ных) действий</w:t>
            </w:r>
          </w:p>
          <w:p w:rsidR="006D7932" w:rsidRPr="008A6681" w:rsidRDefault="006D7932" w:rsidP="00F4306F">
            <w:pPr>
              <w:pStyle w:val="a8"/>
              <w:spacing w:before="0" w:beforeAutospacing="0" w:after="0" w:afterAutospacing="0"/>
              <w:jc w:val="both"/>
              <w:rPr>
                <w:color w:val="000000"/>
                <w:sz w:val="20"/>
                <w:szCs w:val="20"/>
              </w:rPr>
            </w:pPr>
          </w:p>
        </w:tc>
        <w:tc>
          <w:tcPr>
            <w:tcW w:w="2905" w:type="dxa"/>
            <w:tcBorders>
              <w:top w:val="outset" w:sz="6" w:space="0" w:color="auto"/>
              <w:left w:val="outset" w:sz="6" w:space="0" w:color="auto"/>
              <w:bottom w:val="outset" w:sz="6" w:space="0" w:color="auto"/>
              <w:right w:val="outset" w:sz="6" w:space="0" w:color="auto"/>
            </w:tcBorders>
          </w:tcPr>
          <w:p w:rsidR="006D7932" w:rsidRPr="008A6681" w:rsidRDefault="006D7932" w:rsidP="00F4306F">
            <w:pPr>
              <w:pStyle w:val="a8"/>
              <w:spacing w:before="0" w:beforeAutospacing="0" w:after="0" w:afterAutospacing="0"/>
              <w:jc w:val="both"/>
              <w:rPr>
                <w:color w:val="000000"/>
                <w:sz w:val="20"/>
                <w:szCs w:val="20"/>
              </w:rPr>
            </w:pPr>
            <w:r>
              <w:rPr>
                <w:color w:val="000000"/>
                <w:sz w:val="20"/>
                <w:szCs w:val="20"/>
              </w:rPr>
              <w:t>с</w:t>
            </w:r>
            <w:r w:rsidRPr="008A6681">
              <w:rPr>
                <w:color w:val="000000"/>
                <w:sz w:val="20"/>
                <w:szCs w:val="20"/>
              </w:rPr>
              <w:t>формированность умений и на</w:t>
            </w:r>
            <w:r>
              <w:rPr>
                <w:color w:val="000000"/>
                <w:sz w:val="20"/>
                <w:szCs w:val="20"/>
              </w:rPr>
              <w:t>-</w:t>
            </w:r>
            <w:r w:rsidRPr="008A6681">
              <w:rPr>
                <w:color w:val="000000"/>
                <w:sz w:val="20"/>
                <w:szCs w:val="20"/>
              </w:rPr>
              <w:t xml:space="preserve">выков, способствующих </w:t>
            </w:r>
            <w:r w:rsidRPr="008A6681">
              <w:rPr>
                <w:rStyle w:val="aa"/>
                <w:color w:val="000000"/>
                <w:sz w:val="20"/>
                <w:szCs w:val="20"/>
              </w:rPr>
              <w:t>освое</w:t>
            </w:r>
            <w:r>
              <w:rPr>
                <w:rStyle w:val="aa"/>
                <w:color w:val="000000"/>
                <w:sz w:val="20"/>
                <w:szCs w:val="20"/>
              </w:rPr>
              <w:t>-</w:t>
            </w:r>
            <w:r w:rsidRPr="008A6681">
              <w:rPr>
                <w:rStyle w:val="aa"/>
                <w:color w:val="000000"/>
                <w:sz w:val="20"/>
                <w:szCs w:val="20"/>
              </w:rPr>
              <w:t>нию систематических знаний</w:t>
            </w:r>
            <w:r w:rsidRPr="008A6681">
              <w:rPr>
                <w:color w:val="000000"/>
                <w:sz w:val="20"/>
                <w:szCs w:val="20"/>
              </w:rPr>
              <w:t>, в том числе:</w:t>
            </w:r>
          </w:p>
          <w:p w:rsidR="006D7932" w:rsidRPr="008A6681" w:rsidRDefault="006D7932" w:rsidP="00F4306F">
            <w:pPr>
              <w:pStyle w:val="a8"/>
              <w:spacing w:before="0" w:beforeAutospacing="0" w:after="0" w:afterAutospacing="0"/>
              <w:jc w:val="both"/>
              <w:rPr>
                <w:color w:val="000000"/>
                <w:sz w:val="20"/>
                <w:szCs w:val="20"/>
              </w:rPr>
            </w:pPr>
            <w:r w:rsidRPr="008A6681">
              <w:rPr>
                <w:color w:val="000000"/>
                <w:sz w:val="20"/>
                <w:szCs w:val="20"/>
              </w:rPr>
              <w:t>1)</w:t>
            </w:r>
            <w:r w:rsidRPr="008A6681">
              <w:rPr>
                <w:rStyle w:val="apple-converted-space"/>
                <w:color w:val="000000"/>
                <w:sz w:val="20"/>
                <w:szCs w:val="20"/>
              </w:rPr>
              <w:t> </w:t>
            </w:r>
            <w:r w:rsidRPr="008A6681">
              <w:rPr>
                <w:rStyle w:val="a9"/>
                <w:color w:val="000000"/>
                <w:sz w:val="20"/>
                <w:szCs w:val="20"/>
              </w:rPr>
              <w:t>первичному</w:t>
            </w:r>
            <w:r>
              <w:rPr>
                <w:rStyle w:val="a9"/>
                <w:color w:val="000000"/>
                <w:sz w:val="20"/>
                <w:szCs w:val="20"/>
              </w:rPr>
              <w:t xml:space="preserve"> </w:t>
            </w:r>
            <w:r w:rsidRPr="008A6681">
              <w:rPr>
                <w:rStyle w:val="a9"/>
                <w:color w:val="000000"/>
                <w:sz w:val="20"/>
                <w:szCs w:val="20"/>
              </w:rPr>
              <w:t>ознакомлению, отработке и осознанию теоре</w:t>
            </w:r>
            <w:r>
              <w:rPr>
                <w:rStyle w:val="a9"/>
                <w:color w:val="000000"/>
                <w:sz w:val="20"/>
                <w:szCs w:val="20"/>
              </w:rPr>
              <w:t>-</w:t>
            </w:r>
            <w:r w:rsidRPr="008A6681">
              <w:rPr>
                <w:rStyle w:val="a9"/>
                <w:color w:val="000000"/>
                <w:sz w:val="20"/>
                <w:szCs w:val="20"/>
              </w:rPr>
              <w:t>тических моделей и понятий</w:t>
            </w:r>
            <w:r>
              <w:rPr>
                <w:rStyle w:val="a9"/>
                <w:color w:val="000000"/>
                <w:sz w:val="20"/>
                <w:szCs w:val="20"/>
              </w:rPr>
              <w:t xml:space="preserve"> </w:t>
            </w:r>
            <w:r w:rsidRPr="008A6681">
              <w:rPr>
                <w:rStyle w:val="apple-converted-space"/>
                <w:b/>
                <w:bCs/>
                <w:color w:val="000000"/>
                <w:sz w:val="20"/>
                <w:szCs w:val="20"/>
              </w:rPr>
              <w:t> </w:t>
            </w:r>
            <w:r w:rsidRPr="008A6681">
              <w:rPr>
                <w:color w:val="000000"/>
                <w:sz w:val="20"/>
                <w:szCs w:val="20"/>
              </w:rPr>
              <w:t>(общенаучных и базовых для данной области знания),</w:t>
            </w:r>
            <w:r>
              <w:rPr>
                <w:color w:val="000000"/>
                <w:sz w:val="20"/>
                <w:szCs w:val="20"/>
              </w:rPr>
              <w:t xml:space="preserve"> </w:t>
            </w:r>
            <w:r w:rsidRPr="008A6681">
              <w:rPr>
                <w:rStyle w:val="apple-converted-space"/>
                <w:color w:val="000000"/>
                <w:sz w:val="20"/>
                <w:szCs w:val="20"/>
              </w:rPr>
              <w:t> </w:t>
            </w:r>
            <w:r w:rsidRPr="008A6681">
              <w:rPr>
                <w:rStyle w:val="a9"/>
                <w:color w:val="000000"/>
                <w:sz w:val="20"/>
                <w:szCs w:val="20"/>
              </w:rPr>
              <w:t>стан</w:t>
            </w:r>
            <w:r>
              <w:rPr>
                <w:rStyle w:val="a9"/>
                <w:color w:val="000000"/>
                <w:sz w:val="20"/>
                <w:szCs w:val="20"/>
              </w:rPr>
              <w:t>-</w:t>
            </w:r>
            <w:r w:rsidRPr="008A6681">
              <w:rPr>
                <w:rStyle w:val="a9"/>
                <w:color w:val="000000"/>
                <w:sz w:val="20"/>
                <w:szCs w:val="20"/>
              </w:rPr>
              <w:t>дартных алгоритмов и проце</w:t>
            </w:r>
            <w:r>
              <w:rPr>
                <w:rStyle w:val="a9"/>
                <w:color w:val="000000"/>
                <w:sz w:val="20"/>
                <w:szCs w:val="20"/>
              </w:rPr>
              <w:t>-</w:t>
            </w:r>
            <w:r w:rsidRPr="008A6681">
              <w:rPr>
                <w:rStyle w:val="a9"/>
                <w:color w:val="000000"/>
                <w:sz w:val="20"/>
                <w:szCs w:val="20"/>
              </w:rPr>
              <w:t>дур</w:t>
            </w:r>
            <w:r w:rsidRPr="008A6681">
              <w:rPr>
                <w:color w:val="000000"/>
                <w:sz w:val="20"/>
                <w:szCs w:val="20"/>
              </w:rPr>
              <w:t>;</w:t>
            </w:r>
          </w:p>
          <w:p w:rsidR="006D7932" w:rsidRPr="008A6681" w:rsidRDefault="006D7932" w:rsidP="00F4306F">
            <w:pPr>
              <w:pStyle w:val="a8"/>
              <w:spacing w:before="0" w:beforeAutospacing="0" w:after="0" w:afterAutospacing="0"/>
              <w:jc w:val="both"/>
              <w:rPr>
                <w:color w:val="000000"/>
                <w:sz w:val="20"/>
                <w:szCs w:val="20"/>
              </w:rPr>
            </w:pPr>
            <w:r w:rsidRPr="008A6681">
              <w:rPr>
                <w:color w:val="000000"/>
                <w:sz w:val="20"/>
                <w:szCs w:val="20"/>
              </w:rPr>
              <w:t>2)</w:t>
            </w:r>
            <w:r w:rsidRPr="008A6681">
              <w:rPr>
                <w:rStyle w:val="apple-converted-space"/>
                <w:color w:val="000000"/>
                <w:sz w:val="20"/>
                <w:szCs w:val="20"/>
              </w:rPr>
              <w:t> </w:t>
            </w:r>
            <w:r w:rsidRPr="008A6681">
              <w:rPr>
                <w:rStyle w:val="a9"/>
                <w:color w:val="000000"/>
                <w:sz w:val="20"/>
                <w:szCs w:val="20"/>
              </w:rPr>
              <w:t>выявлению и осознанию сущ</w:t>
            </w:r>
            <w:r>
              <w:rPr>
                <w:rStyle w:val="a9"/>
                <w:color w:val="000000"/>
                <w:sz w:val="20"/>
                <w:szCs w:val="20"/>
              </w:rPr>
              <w:t>-</w:t>
            </w:r>
            <w:r w:rsidRPr="008A6681">
              <w:rPr>
                <w:rStyle w:val="a9"/>
                <w:color w:val="000000"/>
                <w:sz w:val="20"/>
                <w:szCs w:val="20"/>
              </w:rPr>
              <w:t>ности и особенностей</w:t>
            </w:r>
            <w:r>
              <w:rPr>
                <w:rStyle w:val="a9"/>
                <w:color w:val="000000"/>
                <w:sz w:val="20"/>
                <w:szCs w:val="20"/>
              </w:rPr>
              <w:t xml:space="preserve"> </w:t>
            </w:r>
            <w:r w:rsidRPr="008A6681">
              <w:rPr>
                <w:color w:val="000000"/>
                <w:sz w:val="20"/>
                <w:szCs w:val="20"/>
              </w:rPr>
              <w:t>изучае</w:t>
            </w:r>
            <w:r>
              <w:rPr>
                <w:color w:val="000000"/>
                <w:sz w:val="20"/>
                <w:szCs w:val="20"/>
              </w:rPr>
              <w:t>-</w:t>
            </w:r>
            <w:r w:rsidRPr="008A6681">
              <w:rPr>
                <w:color w:val="000000"/>
                <w:sz w:val="20"/>
                <w:szCs w:val="20"/>
              </w:rPr>
              <w:t>мых объектов, процессов и явле</w:t>
            </w:r>
            <w:r>
              <w:rPr>
                <w:color w:val="000000"/>
                <w:sz w:val="20"/>
                <w:szCs w:val="20"/>
              </w:rPr>
              <w:t>-</w:t>
            </w:r>
            <w:r w:rsidRPr="008A6681">
              <w:rPr>
                <w:color w:val="000000"/>
                <w:sz w:val="20"/>
                <w:szCs w:val="20"/>
              </w:rPr>
              <w:t>ний действительности (природ</w:t>
            </w:r>
            <w:r>
              <w:rPr>
                <w:color w:val="000000"/>
                <w:sz w:val="20"/>
                <w:szCs w:val="20"/>
              </w:rPr>
              <w:t>-</w:t>
            </w:r>
            <w:r w:rsidRPr="008A6681">
              <w:rPr>
                <w:color w:val="000000"/>
                <w:sz w:val="20"/>
                <w:szCs w:val="20"/>
              </w:rPr>
              <w:t>ных, социальных, культурных, технических и др.) в соответ</w:t>
            </w:r>
            <w:r>
              <w:rPr>
                <w:color w:val="000000"/>
                <w:sz w:val="20"/>
                <w:szCs w:val="20"/>
              </w:rPr>
              <w:t>-</w:t>
            </w:r>
            <w:r w:rsidRPr="008A6681">
              <w:rPr>
                <w:color w:val="000000"/>
                <w:sz w:val="20"/>
                <w:szCs w:val="20"/>
              </w:rPr>
              <w:t>ствии с содержанием конкрет</w:t>
            </w:r>
            <w:r>
              <w:rPr>
                <w:color w:val="000000"/>
                <w:sz w:val="20"/>
                <w:szCs w:val="20"/>
              </w:rPr>
              <w:t>-</w:t>
            </w:r>
            <w:r w:rsidRPr="008A6681">
              <w:rPr>
                <w:color w:val="000000"/>
                <w:sz w:val="20"/>
                <w:szCs w:val="20"/>
              </w:rPr>
              <w:t>ного учебного предмета,</w:t>
            </w:r>
            <w:r w:rsidRPr="008A6681">
              <w:rPr>
                <w:rStyle w:val="apple-converted-space"/>
                <w:color w:val="000000"/>
                <w:sz w:val="20"/>
                <w:szCs w:val="20"/>
              </w:rPr>
              <w:t> </w:t>
            </w:r>
            <w:r>
              <w:rPr>
                <w:rStyle w:val="apple-converted-space"/>
                <w:color w:val="000000"/>
                <w:sz w:val="20"/>
                <w:szCs w:val="20"/>
              </w:rPr>
              <w:t xml:space="preserve"> </w:t>
            </w:r>
            <w:r w:rsidRPr="008A6681">
              <w:rPr>
                <w:rStyle w:val="a9"/>
                <w:color w:val="000000"/>
                <w:sz w:val="20"/>
                <w:szCs w:val="20"/>
              </w:rPr>
              <w:t>созда</w:t>
            </w:r>
            <w:r>
              <w:rPr>
                <w:rStyle w:val="a9"/>
                <w:color w:val="000000"/>
                <w:sz w:val="20"/>
                <w:szCs w:val="20"/>
              </w:rPr>
              <w:t>-</w:t>
            </w:r>
            <w:r w:rsidRPr="008A6681">
              <w:rPr>
                <w:rStyle w:val="a9"/>
                <w:color w:val="000000"/>
                <w:sz w:val="20"/>
                <w:szCs w:val="20"/>
              </w:rPr>
              <w:t xml:space="preserve">нию и использованию моделей </w:t>
            </w:r>
            <w:r w:rsidRPr="008A6681">
              <w:rPr>
                <w:color w:val="000000"/>
                <w:sz w:val="20"/>
                <w:szCs w:val="20"/>
              </w:rPr>
              <w:t>изучаемых объектов и процес</w:t>
            </w:r>
            <w:r>
              <w:rPr>
                <w:color w:val="000000"/>
                <w:sz w:val="20"/>
                <w:szCs w:val="20"/>
              </w:rPr>
              <w:t>-</w:t>
            </w:r>
            <w:r w:rsidRPr="008A6681">
              <w:rPr>
                <w:color w:val="000000"/>
                <w:sz w:val="20"/>
                <w:szCs w:val="20"/>
              </w:rPr>
              <w:t>сов, схем;</w:t>
            </w:r>
          </w:p>
          <w:p w:rsidR="006D7932" w:rsidRPr="008A6681" w:rsidRDefault="006D7932" w:rsidP="00F4306F">
            <w:pPr>
              <w:pStyle w:val="a8"/>
              <w:spacing w:before="0" w:beforeAutospacing="0" w:after="0" w:afterAutospacing="0"/>
              <w:jc w:val="both"/>
              <w:rPr>
                <w:color w:val="000000"/>
                <w:sz w:val="20"/>
                <w:szCs w:val="20"/>
              </w:rPr>
            </w:pPr>
            <w:r w:rsidRPr="008A6681">
              <w:rPr>
                <w:color w:val="000000"/>
                <w:sz w:val="20"/>
                <w:szCs w:val="20"/>
              </w:rPr>
              <w:t>3) </w:t>
            </w:r>
            <w:r w:rsidRPr="008A6681">
              <w:rPr>
                <w:rStyle w:val="a9"/>
                <w:color w:val="000000"/>
                <w:sz w:val="20"/>
                <w:szCs w:val="20"/>
              </w:rPr>
              <w:t>выявлению и анализу сущест</w:t>
            </w:r>
            <w:r>
              <w:rPr>
                <w:rStyle w:val="a9"/>
                <w:color w:val="000000"/>
                <w:sz w:val="20"/>
                <w:szCs w:val="20"/>
              </w:rPr>
              <w:t>-</w:t>
            </w:r>
            <w:r w:rsidRPr="008A6681">
              <w:rPr>
                <w:rStyle w:val="a9"/>
                <w:color w:val="000000"/>
                <w:sz w:val="20"/>
                <w:szCs w:val="20"/>
              </w:rPr>
              <w:t>венных и устойчивых связей и отношений</w:t>
            </w:r>
            <w:r w:rsidRPr="008A6681">
              <w:rPr>
                <w:rStyle w:val="apple-converted-space"/>
                <w:b/>
                <w:bCs/>
                <w:color w:val="000000"/>
                <w:sz w:val="20"/>
                <w:szCs w:val="20"/>
              </w:rPr>
              <w:t> </w:t>
            </w:r>
            <w:r>
              <w:rPr>
                <w:color w:val="000000"/>
                <w:sz w:val="20"/>
                <w:szCs w:val="20"/>
              </w:rPr>
              <w:t>между объектами и процессами</w:t>
            </w:r>
          </w:p>
        </w:tc>
        <w:tc>
          <w:tcPr>
            <w:tcW w:w="2598" w:type="dxa"/>
            <w:tcBorders>
              <w:top w:val="outset" w:sz="6" w:space="0" w:color="auto"/>
              <w:left w:val="outset" w:sz="6" w:space="0" w:color="auto"/>
              <w:bottom w:val="outset" w:sz="6" w:space="0" w:color="auto"/>
              <w:right w:val="outset" w:sz="6" w:space="0" w:color="auto"/>
            </w:tcBorders>
          </w:tcPr>
          <w:p w:rsidR="006D7932" w:rsidRPr="008A6681" w:rsidRDefault="006D7932" w:rsidP="00F4306F">
            <w:pPr>
              <w:pStyle w:val="a8"/>
              <w:spacing w:before="0" w:beforeAutospacing="0" w:after="0" w:afterAutospacing="0"/>
              <w:jc w:val="both"/>
              <w:rPr>
                <w:color w:val="000000"/>
                <w:sz w:val="20"/>
                <w:szCs w:val="20"/>
              </w:rPr>
            </w:pPr>
            <w:r w:rsidRPr="008A6681">
              <w:rPr>
                <w:color w:val="000000"/>
                <w:sz w:val="20"/>
                <w:szCs w:val="20"/>
              </w:rPr>
              <w:t>• </w:t>
            </w:r>
            <w:r w:rsidRPr="008A6681">
              <w:rPr>
                <w:rStyle w:val="a9"/>
                <w:color w:val="000000"/>
                <w:sz w:val="20"/>
                <w:szCs w:val="20"/>
              </w:rPr>
              <w:t>стартовой диагностик</w:t>
            </w:r>
            <w:r>
              <w:rPr>
                <w:rStyle w:val="a9"/>
                <w:color w:val="000000"/>
                <w:sz w:val="20"/>
                <w:szCs w:val="20"/>
              </w:rPr>
              <w:t>ой</w:t>
            </w:r>
            <w:r w:rsidRPr="008A6681">
              <w:rPr>
                <w:color w:val="000000"/>
                <w:sz w:val="20"/>
                <w:szCs w:val="20"/>
              </w:rPr>
              <w:t>;</w:t>
            </w:r>
          </w:p>
          <w:p w:rsidR="006D7932" w:rsidRPr="008A6681" w:rsidRDefault="006D7932" w:rsidP="00F4306F">
            <w:pPr>
              <w:pStyle w:val="a8"/>
              <w:spacing w:before="0" w:beforeAutospacing="0" w:after="0" w:afterAutospacing="0"/>
              <w:jc w:val="both"/>
              <w:rPr>
                <w:color w:val="000000"/>
                <w:sz w:val="20"/>
                <w:szCs w:val="20"/>
              </w:rPr>
            </w:pPr>
            <w:r w:rsidRPr="008A6681">
              <w:rPr>
                <w:color w:val="000000"/>
                <w:sz w:val="20"/>
                <w:szCs w:val="20"/>
              </w:rPr>
              <w:t>• </w:t>
            </w:r>
            <w:r w:rsidRPr="008A6681">
              <w:rPr>
                <w:rStyle w:val="a9"/>
                <w:color w:val="000000"/>
                <w:sz w:val="20"/>
                <w:szCs w:val="20"/>
              </w:rPr>
              <w:t>тематически</w:t>
            </w:r>
            <w:r>
              <w:rPr>
                <w:rStyle w:val="a9"/>
                <w:color w:val="000000"/>
                <w:sz w:val="20"/>
                <w:szCs w:val="20"/>
              </w:rPr>
              <w:t>ми</w:t>
            </w:r>
            <w:r w:rsidRPr="008A6681">
              <w:rPr>
                <w:rStyle w:val="a9"/>
                <w:color w:val="000000"/>
                <w:sz w:val="20"/>
                <w:szCs w:val="20"/>
              </w:rPr>
              <w:t xml:space="preserve"> и итоговы</w:t>
            </w:r>
            <w:r>
              <w:rPr>
                <w:rStyle w:val="a9"/>
                <w:color w:val="000000"/>
                <w:sz w:val="20"/>
                <w:szCs w:val="20"/>
              </w:rPr>
              <w:t>-ми</w:t>
            </w:r>
            <w:r w:rsidRPr="008A6681">
              <w:rPr>
                <w:rStyle w:val="a9"/>
                <w:color w:val="000000"/>
                <w:sz w:val="20"/>
                <w:szCs w:val="20"/>
              </w:rPr>
              <w:t xml:space="preserve"> работ</w:t>
            </w:r>
            <w:r>
              <w:rPr>
                <w:rStyle w:val="a9"/>
                <w:color w:val="000000"/>
                <w:sz w:val="20"/>
                <w:szCs w:val="20"/>
              </w:rPr>
              <w:t>ами</w:t>
            </w:r>
            <w:r w:rsidRPr="008A6681">
              <w:rPr>
                <w:rStyle w:val="a9"/>
                <w:color w:val="000000"/>
                <w:sz w:val="20"/>
                <w:szCs w:val="20"/>
              </w:rPr>
              <w:t xml:space="preserve"> по всем учеб</w:t>
            </w:r>
            <w:r>
              <w:rPr>
                <w:rStyle w:val="a9"/>
                <w:color w:val="000000"/>
                <w:sz w:val="20"/>
                <w:szCs w:val="20"/>
              </w:rPr>
              <w:t>-</w:t>
            </w:r>
            <w:r w:rsidRPr="008A6681">
              <w:rPr>
                <w:rStyle w:val="a9"/>
                <w:color w:val="000000"/>
                <w:sz w:val="20"/>
                <w:szCs w:val="20"/>
              </w:rPr>
              <w:t>ным предметам</w:t>
            </w:r>
            <w:r w:rsidRPr="008A6681">
              <w:rPr>
                <w:color w:val="000000"/>
                <w:sz w:val="20"/>
                <w:szCs w:val="20"/>
              </w:rPr>
              <w:t>;</w:t>
            </w:r>
          </w:p>
          <w:p w:rsidR="006D7932" w:rsidRPr="008A6681" w:rsidRDefault="006D7932" w:rsidP="00F4306F">
            <w:pPr>
              <w:pStyle w:val="a8"/>
              <w:spacing w:before="0" w:beforeAutospacing="0" w:after="0" w:afterAutospacing="0"/>
              <w:jc w:val="both"/>
              <w:rPr>
                <w:color w:val="000000"/>
                <w:sz w:val="20"/>
                <w:szCs w:val="20"/>
              </w:rPr>
            </w:pPr>
            <w:r w:rsidRPr="008A6681">
              <w:rPr>
                <w:color w:val="000000"/>
                <w:sz w:val="20"/>
                <w:szCs w:val="20"/>
              </w:rPr>
              <w:t>• </w:t>
            </w:r>
            <w:r w:rsidRPr="008A6681">
              <w:rPr>
                <w:rStyle w:val="apple-converted-space"/>
                <w:color w:val="000000"/>
                <w:sz w:val="20"/>
                <w:szCs w:val="20"/>
              </w:rPr>
              <w:t> </w:t>
            </w:r>
            <w:r>
              <w:rPr>
                <w:rStyle w:val="apple-converted-space"/>
                <w:color w:val="000000"/>
                <w:sz w:val="20"/>
                <w:szCs w:val="20"/>
              </w:rPr>
              <w:t xml:space="preserve">предъявлением </w:t>
            </w:r>
            <w:r w:rsidRPr="008A6681">
              <w:rPr>
                <w:rStyle w:val="a9"/>
                <w:color w:val="000000"/>
                <w:sz w:val="20"/>
                <w:szCs w:val="20"/>
              </w:rPr>
              <w:t>творчески</w:t>
            </w:r>
            <w:r>
              <w:rPr>
                <w:rStyle w:val="a9"/>
                <w:color w:val="000000"/>
                <w:sz w:val="20"/>
                <w:szCs w:val="20"/>
              </w:rPr>
              <w:t>х</w:t>
            </w:r>
            <w:r w:rsidRPr="008A6681">
              <w:rPr>
                <w:rStyle w:val="a9"/>
                <w:color w:val="000000"/>
                <w:sz w:val="20"/>
                <w:szCs w:val="20"/>
              </w:rPr>
              <w:t xml:space="preserve"> работ</w:t>
            </w:r>
            <w:r w:rsidRPr="008A6681">
              <w:rPr>
                <w:color w:val="000000"/>
                <w:sz w:val="20"/>
                <w:szCs w:val="20"/>
              </w:rPr>
              <w:t>, включая учебные исследования и учебные проекты</w:t>
            </w:r>
          </w:p>
          <w:p w:rsidR="006D7932" w:rsidRPr="008A6681" w:rsidRDefault="006D7932" w:rsidP="00F4306F">
            <w:pPr>
              <w:pStyle w:val="a8"/>
              <w:spacing w:before="0" w:beforeAutospacing="0" w:after="0" w:afterAutospacing="0"/>
              <w:jc w:val="both"/>
              <w:rPr>
                <w:color w:val="000000"/>
                <w:sz w:val="20"/>
                <w:szCs w:val="20"/>
              </w:rPr>
            </w:pPr>
          </w:p>
        </w:tc>
      </w:tr>
    </w:tbl>
    <w:p w:rsidR="006D7932" w:rsidRPr="00CE2699" w:rsidRDefault="006D7932" w:rsidP="007E06FB">
      <w:pPr>
        <w:autoSpaceDE w:val="0"/>
        <w:autoSpaceDN w:val="0"/>
        <w:adjustRightInd w:val="0"/>
        <w:spacing w:after="0" w:line="240" w:lineRule="auto"/>
        <w:rPr>
          <w:rFonts w:ascii="Times New Roman" w:hAnsi="Times New Roman"/>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1.3.2. Особенности оценки личностных, метапредметных и предметных результатов</w:t>
      </w:r>
    </w:p>
    <w:p w:rsidR="009D0805" w:rsidRPr="00CE2699"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E2699">
        <w:rPr>
          <w:rFonts w:ascii="Times New Roman,BoldItalic" w:hAnsi="Times New Roman,BoldItalic" w:cs="Times New Roman,BoldItalic"/>
          <w:bCs/>
          <w:i/>
          <w:iCs/>
          <w:color w:val="000000"/>
          <w:sz w:val="24"/>
          <w:szCs w:val="24"/>
        </w:rPr>
        <w:t>Особенности оценки личностных результатов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Основным объектом оценки личностных результатов в основной школе служит сформированность личностных УУД, включаемых в следующие три основные блока: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1) сформированность основ гражданской идентичности личности;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Во внутришкольном мониторинге в целях оптимизации личностного развития обучающихся осуществляется оценка сформированности отдельных личностных образовательных результатов, проявляющихся 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соблюдении норм и правил поведения, принятых в образовательной организации;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участии в общественной жизни образовательной организации, ближайшего социального окружения, страны, общественно-полезной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ответственности за результаты обучения;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готовности и способности делать осознанный выбор своей образовательной траектории, в том числе выбор профессии;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ценностно-смысловых установках обучающихся, формируемых средствами различных предметов в рамках системы общего образования.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Внутришкольный мониторинг организуется администрацией школы и осуществляется классными руководителями преимущественно на основе ежедневных наблюдений в ходе урочной и внеурочной деятельности, которые обобщаются в конце учебного года и представляются в виде характеристики по установленной форме.</w:t>
      </w:r>
    </w:p>
    <w:p w:rsidR="009D0805"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D7932" w:rsidRPr="006D7932" w:rsidRDefault="006D7932" w:rsidP="006D7932">
      <w:pPr>
        <w:keepNext/>
        <w:keepLines/>
        <w:spacing w:after="202" w:line="190" w:lineRule="exact"/>
        <w:jc w:val="both"/>
        <w:outlineLvl w:val="1"/>
        <w:rPr>
          <w:rFonts w:ascii="Times New Roman" w:eastAsia="Microsoft Sans Serif" w:hAnsi="Times New Roman"/>
          <w:b/>
          <w:bCs/>
          <w:color w:val="000000"/>
          <w:sz w:val="24"/>
          <w:szCs w:val="24"/>
          <w:lang w:val="ru" w:eastAsia="ru-RU"/>
        </w:rPr>
      </w:pPr>
      <w:r w:rsidRPr="006D7932">
        <w:rPr>
          <w:rFonts w:ascii="Times New Roman" w:eastAsia="Microsoft Sans Serif" w:hAnsi="Times New Roman"/>
          <w:b/>
          <w:bCs/>
          <w:color w:val="000000"/>
          <w:sz w:val="24"/>
          <w:szCs w:val="24"/>
          <w:lang w:val="ru" w:eastAsia="ru-RU"/>
        </w:rPr>
        <w:t>Оценка личностных результатов</w:t>
      </w:r>
    </w:p>
    <w:tbl>
      <w:tblPr>
        <w:tblW w:w="0" w:type="auto"/>
        <w:jc w:val="center"/>
        <w:tblLayout w:type="fixed"/>
        <w:tblCellMar>
          <w:left w:w="10" w:type="dxa"/>
          <w:right w:w="10" w:type="dxa"/>
        </w:tblCellMar>
        <w:tblLook w:val="0000" w:firstRow="0" w:lastRow="0" w:firstColumn="0" w:lastColumn="0" w:noHBand="0" w:noVBand="0"/>
      </w:tblPr>
      <w:tblGrid>
        <w:gridCol w:w="1003"/>
        <w:gridCol w:w="1985"/>
        <w:gridCol w:w="1854"/>
        <w:gridCol w:w="1831"/>
        <w:gridCol w:w="1843"/>
      </w:tblGrid>
      <w:tr w:rsidR="006D7932" w:rsidRPr="006D7932" w:rsidTr="00F4306F">
        <w:trPr>
          <w:trHeight w:val="322"/>
          <w:jc w:val="center"/>
        </w:trPr>
        <w:tc>
          <w:tcPr>
            <w:tcW w:w="1003" w:type="dxa"/>
            <w:vMerge w:val="restart"/>
            <w:tcBorders>
              <w:top w:val="single" w:sz="4" w:space="0" w:color="auto"/>
              <w:left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ind w:left="160"/>
              <w:rPr>
                <w:rFonts w:ascii="Times New Roman" w:eastAsia="Microsoft Sans Serif" w:hAnsi="Times New Roman"/>
                <w:b/>
                <w:bCs/>
                <w:color w:val="000000"/>
                <w:sz w:val="24"/>
                <w:szCs w:val="24"/>
                <w:lang w:val="ru" w:eastAsia="ru-RU"/>
              </w:rPr>
            </w:pPr>
            <w:r w:rsidRPr="006D7932">
              <w:rPr>
                <w:rFonts w:ascii="Times New Roman" w:eastAsia="Microsoft Sans Serif" w:hAnsi="Times New Roman"/>
                <w:b/>
                <w:bCs/>
                <w:color w:val="000000"/>
                <w:sz w:val="24"/>
                <w:szCs w:val="24"/>
                <w:lang w:val="ru" w:eastAsia="ru-RU"/>
              </w:rPr>
              <w:t>Класс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ind w:left="360"/>
              <w:rPr>
                <w:rFonts w:ascii="Times New Roman" w:eastAsia="Microsoft Sans Serif" w:hAnsi="Times New Roman"/>
                <w:b/>
                <w:bCs/>
                <w:color w:val="000000"/>
                <w:lang w:val="ru" w:eastAsia="ru-RU"/>
              </w:rPr>
            </w:pPr>
            <w:r w:rsidRPr="006D7932">
              <w:rPr>
                <w:rFonts w:ascii="Times New Roman" w:eastAsia="Microsoft Sans Serif" w:hAnsi="Times New Roman"/>
                <w:b/>
                <w:bCs/>
                <w:color w:val="000000"/>
                <w:lang w:val="ru" w:eastAsia="ru-RU"/>
              </w:rPr>
              <w:t>Стартовая</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ind w:left="300"/>
              <w:rPr>
                <w:rFonts w:ascii="Times New Roman" w:eastAsia="Microsoft Sans Serif" w:hAnsi="Times New Roman"/>
                <w:b/>
                <w:bCs/>
                <w:color w:val="000000"/>
                <w:lang w:val="ru" w:eastAsia="ru-RU"/>
              </w:rPr>
            </w:pPr>
            <w:r w:rsidRPr="006D7932">
              <w:rPr>
                <w:rFonts w:ascii="Times New Roman" w:eastAsia="Microsoft Sans Serif" w:hAnsi="Times New Roman"/>
                <w:b/>
                <w:bCs/>
                <w:color w:val="000000"/>
                <w:lang w:val="ru" w:eastAsia="ru-RU"/>
              </w:rPr>
              <w:t>Текущая</w:t>
            </w:r>
          </w:p>
        </w:tc>
        <w:tc>
          <w:tcPr>
            <w:tcW w:w="1831"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b/>
                <w:bCs/>
                <w:color w:val="000000"/>
                <w:lang w:val="ru" w:eastAsia="ru-RU"/>
              </w:rPr>
            </w:pPr>
            <w:r w:rsidRPr="006D7932">
              <w:rPr>
                <w:rFonts w:ascii="Times New Roman" w:eastAsia="Microsoft Sans Serif" w:hAnsi="Times New Roman"/>
                <w:b/>
                <w:bCs/>
                <w:color w:val="000000"/>
                <w:lang w:val="ru" w:eastAsia="ru-RU"/>
              </w:rPr>
              <w:t>Промежуточная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ind w:left="340"/>
              <w:rPr>
                <w:rFonts w:ascii="Times New Roman" w:eastAsia="Microsoft Sans Serif" w:hAnsi="Times New Roman"/>
                <w:b/>
                <w:bCs/>
                <w:color w:val="000000"/>
                <w:lang w:val="ru" w:eastAsia="ru-RU"/>
              </w:rPr>
            </w:pPr>
            <w:r w:rsidRPr="006D7932">
              <w:rPr>
                <w:rFonts w:ascii="Times New Roman" w:eastAsia="Microsoft Sans Serif" w:hAnsi="Times New Roman"/>
                <w:b/>
                <w:bCs/>
                <w:color w:val="000000"/>
                <w:lang w:val="ru" w:eastAsia="ru-RU"/>
              </w:rPr>
              <w:t>Итоговая</w:t>
            </w:r>
          </w:p>
        </w:tc>
      </w:tr>
      <w:tr w:rsidR="006D7932" w:rsidRPr="006D7932" w:rsidTr="00F4306F">
        <w:trPr>
          <w:trHeight w:val="302"/>
          <w:jc w:val="center"/>
        </w:trPr>
        <w:tc>
          <w:tcPr>
            <w:tcW w:w="1003" w:type="dxa"/>
            <w:vMerge/>
            <w:tcBorders>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rPr>
                <w:rFonts w:ascii="Times New Roman" w:eastAsia="Arial Unicode MS" w:hAnsi="Times New Roman"/>
                <w:color w:val="000000"/>
                <w:sz w:val="24"/>
                <w:szCs w:val="24"/>
                <w:lang w:val="ru" w:eastAsia="ru-RU"/>
              </w:rPr>
            </w:pPr>
          </w:p>
        </w:tc>
        <w:tc>
          <w:tcPr>
            <w:tcW w:w="7513" w:type="dxa"/>
            <w:gridSpan w:val="4"/>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ind w:left="1280"/>
              <w:rPr>
                <w:rFonts w:ascii="Times New Roman" w:eastAsia="Microsoft Sans Serif" w:hAnsi="Times New Roman"/>
                <w:b/>
                <w:bCs/>
                <w:color w:val="000000"/>
                <w:lang w:val="ru" w:eastAsia="ru-RU"/>
              </w:rPr>
            </w:pPr>
            <w:r w:rsidRPr="006D7932">
              <w:rPr>
                <w:rFonts w:ascii="Times New Roman" w:eastAsia="Microsoft Sans Serif" w:hAnsi="Times New Roman"/>
                <w:b/>
                <w:bCs/>
                <w:color w:val="000000"/>
                <w:lang w:val="ru" w:eastAsia="ru-RU"/>
              </w:rPr>
              <w:t>Неперсонифицированные диагностики</w:t>
            </w:r>
          </w:p>
        </w:tc>
      </w:tr>
      <w:tr w:rsidR="006D7932" w:rsidRPr="006D7932" w:rsidTr="00F4306F">
        <w:trPr>
          <w:trHeight w:val="946"/>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ind w:left="160"/>
              <w:rPr>
                <w:rFonts w:ascii="Times New Roman" w:eastAsia="Microsoft Sans Serif" w:hAnsi="Times New Roman"/>
                <w:color w:val="000000"/>
                <w:sz w:val="24"/>
                <w:szCs w:val="24"/>
                <w:lang w:val="ru" w:eastAsia="ru-RU"/>
              </w:rPr>
            </w:pPr>
            <w:r w:rsidRPr="006D7932">
              <w:rPr>
                <w:rFonts w:ascii="Times New Roman" w:eastAsia="Microsoft Sans Serif" w:hAnsi="Times New Roman"/>
                <w:color w:val="000000"/>
                <w:sz w:val="24"/>
                <w:szCs w:val="24"/>
                <w:lang w:val="en-US" w:eastAsia="ru-RU"/>
              </w:rPr>
              <w:t>V</w:t>
            </w:r>
            <w:r w:rsidRPr="006D7932">
              <w:rPr>
                <w:rFonts w:ascii="Times New Roman" w:eastAsia="Microsoft Sans Serif" w:hAnsi="Times New Roman"/>
                <w:color w:val="000000"/>
                <w:sz w:val="24"/>
                <w:szCs w:val="24"/>
                <w:lang w:eastAsia="ru-RU"/>
              </w:rPr>
              <w:t>-</w:t>
            </w:r>
            <w:r w:rsidRPr="006D7932">
              <w:rPr>
                <w:rFonts w:ascii="Times New Roman" w:eastAsia="Microsoft Sans Serif" w:hAnsi="Times New Roman"/>
                <w:color w:val="000000"/>
                <w:sz w:val="24"/>
                <w:szCs w:val="24"/>
                <w:lang w:val="en-US" w:eastAsia="ru-RU"/>
              </w:rPr>
              <w:t>VI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анкета для уча</w:t>
            </w:r>
            <w:r w:rsidRPr="006D7932">
              <w:rPr>
                <w:rFonts w:ascii="Times New Roman" w:eastAsia="Microsoft Sans Serif" w:hAnsi="Times New Roman"/>
                <w:color w:val="000000"/>
                <w:sz w:val="20"/>
                <w:szCs w:val="20"/>
                <w:lang w:val="ru" w:eastAsia="ru-RU"/>
              </w:rPr>
              <w:softHyphen/>
              <w:t>щихся</w:t>
            </w:r>
          </w:p>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анкета для роди</w:t>
            </w:r>
            <w:r w:rsidRPr="006D7932">
              <w:rPr>
                <w:rFonts w:ascii="Times New Roman" w:eastAsia="Microsoft Sans Serif" w:hAnsi="Times New Roman"/>
                <w:color w:val="000000"/>
                <w:sz w:val="20"/>
                <w:szCs w:val="20"/>
                <w:lang w:val="ru" w:eastAsia="ru-RU"/>
              </w:rPr>
              <w:softHyphen/>
              <w:t>телей;</w:t>
            </w:r>
          </w:p>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лист самооценки</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в соот</w:t>
            </w:r>
            <w:r w:rsidRPr="006D7932">
              <w:rPr>
                <w:rFonts w:ascii="Times New Roman" w:eastAsia="Microsoft Sans Serif" w:hAnsi="Times New Roman"/>
                <w:color w:val="000000"/>
                <w:sz w:val="20"/>
                <w:szCs w:val="20"/>
                <w:lang w:val="ru" w:eastAsia="ru-RU"/>
              </w:rPr>
              <w:softHyphen/>
              <w:t>ветствии с УМК</w:t>
            </w:r>
          </w:p>
        </w:tc>
        <w:tc>
          <w:tcPr>
            <w:tcW w:w="1831"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социометрия; самооценка; моральная ди</w:t>
            </w:r>
            <w:r w:rsidRPr="006D7932">
              <w:rPr>
                <w:rFonts w:ascii="Times New Roman" w:eastAsia="Microsoft Sans Serif" w:hAnsi="Times New Roman"/>
                <w:color w:val="000000"/>
                <w:sz w:val="20"/>
                <w:szCs w:val="20"/>
                <w:lang w:val="ru" w:eastAsia="ru-RU"/>
              </w:rPr>
              <w:softHyphen/>
              <w:t>лемма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 xml:space="preserve"> –</w:t>
            </w:r>
          </w:p>
        </w:tc>
      </w:tr>
      <w:tr w:rsidR="006D7932" w:rsidRPr="006D7932" w:rsidTr="00F4306F">
        <w:trPr>
          <w:trHeight w:val="1138"/>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ind w:left="160"/>
              <w:rPr>
                <w:rFonts w:ascii="Times New Roman" w:eastAsia="Microsoft Sans Serif" w:hAnsi="Times New Roman"/>
                <w:color w:val="000000"/>
                <w:sz w:val="24"/>
                <w:szCs w:val="24"/>
                <w:lang w:val="ru" w:eastAsia="ru-RU"/>
              </w:rPr>
            </w:pPr>
            <w:r w:rsidRPr="006D7932">
              <w:rPr>
                <w:rFonts w:ascii="Times New Roman" w:eastAsia="Microsoft Sans Serif" w:hAnsi="Times New Roman"/>
                <w:color w:val="000000"/>
                <w:sz w:val="24"/>
                <w:szCs w:val="24"/>
                <w:lang w:val="en-US" w:eastAsia="ru-RU"/>
              </w:rPr>
              <w:t>VIII-IX</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социометрия; самооценка; моральная ди</w:t>
            </w:r>
            <w:r w:rsidRPr="006D7932">
              <w:rPr>
                <w:rFonts w:ascii="Times New Roman" w:eastAsia="Microsoft Sans Serif" w:hAnsi="Times New Roman"/>
                <w:color w:val="000000"/>
                <w:sz w:val="20"/>
                <w:szCs w:val="20"/>
                <w:lang w:val="ru" w:eastAsia="ru-RU"/>
              </w:rPr>
              <w:softHyphen/>
              <w:t>лемма</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в соот</w:t>
            </w:r>
            <w:r w:rsidRPr="006D7932">
              <w:rPr>
                <w:rFonts w:ascii="Times New Roman" w:eastAsia="Microsoft Sans Serif" w:hAnsi="Times New Roman"/>
                <w:color w:val="000000"/>
                <w:sz w:val="20"/>
                <w:szCs w:val="20"/>
                <w:lang w:val="ru" w:eastAsia="ru-RU"/>
              </w:rPr>
              <w:softHyphen/>
              <w:t>ветствии с УМК</w:t>
            </w:r>
          </w:p>
        </w:tc>
        <w:tc>
          <w:tcPr>
            <w:tcW w:w="1831"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framePr w:wrap="notBeside" w:vAnchor="text" w:hAnchor="text" w:xAlign="center" w:y="1"/>
              <w:spacing w:after="0" w:line="240" w:lineRule="auto"/>
              <w:ind w:hanging="10"/>
              <w:jc w:val="both"/>
              <w:rPr>
                <w:rFonts w:ascii="Times New Roman" w:eastAsia="Microsoft Sans Serif" w:hAnsi="Times New Roman"/>
                <w:color w:val="000000"/>
                <w:sz w:val="20"/>
                <w:szCs w:val="20"/>
                <w:lang w:val="ru" w:eastAsia="ru-RU"/>
              </w:rPr>
            </w:pPr>
            <w:r w:rsidRPr="006D7932">
              <w:rPr>
                <w:rFonts w:ascii="Times New Roman" w:eastAsia="Microsoft Sans Serif" w:hAnsi="Times New Roman"/>
                <w:color w:val="000000"/>
                <w:sz w:val="20"/>
                <w:szCs w:val="20"/>
                <w:lang w:val="ru" w:eastAsia="ru-RU"/>
              </w:rPr>
              <w:t>система цен</w:t>
            </w:r>
            <w:r w:rsidRPr="006D7932">
              <w:rPr>
                <w:rFonts w:ascii="Times New Roman" w:eastAsia="Microsoft Sans Serif" w:hAnsi="Times New Roman"/>
                <w:color w:val="000000"/>
                <w:sz w:val="20"/>
                <w:szCs w:val="20"/>
                <w:lang w:val="ru" w:eastAsia="ru-RU"/>
              </w:rPr>
              <w:softHyphen/>
              <w:t>ностных ориентаций; приоритетные спо-собности</w:t>
            </w:r>
          </w:p>
        </w:tc>
      </w:tr>
    </w:tbl>
    <w:p w:rsidR="006D7932" w:rsidRPr="006D7932" w:rsidRDefault="006D7932" w:rsidP="006D7932">
      <w:pPr>
        <w:spacing w:after="0" w:line="240" w:lineRule="auto"/>
        <w:rPr>
          <w:rFonts w:ascii="Times New Roman" w:eastAsia="Arial Unicode MS" w:hAnsi="Times New Roman"/>
          <w:color w:val="000000"/>
          <w:sz w:val="24"/>
          <w:szCs w:val="24"/>
          <w:lang w:eastAsia="ru-RU"/>
        </w:rPr>
      </w:pPr>
    </w:p>
    <w:p w:rsidR="006D7932" w:rsidRPr="00CE2699" w:rsidRDefault="006D7932" w:rsidP="007E06FB">
      <w:pPr>
        <w:autoSpaceDE w:val="0"/>
        <w:autoSpaceDN w:val="0"/>
        <w:adjustRightInd w:val="0"/>
        <w:spacing w:after="0" w:line="240" w:lineRule="auto"/>
        <w:rPr>
          <w:rFonts w:ascii="Times New Roman" w:hAnsi="Times New Roman"/>
          <w:bCs/>
          <w:color w:val="000000"/>
          <w:sz w:val="24"/>
          <w:szCs w:val="24"/>
        </w:rPr>
      </w:pPr>
    </w:p>
    <w:p w:rsidR="009D0805" w:rsidRPr="00CE2699"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E2699">
        <w:rPr>
          <w:rFonts w:ascii="Times New Roman,BoldItalic" w:hAnsi="Times New Roman,BoldItalic" w:cs="Times New Roman,BoldItalic"/>
          <w:bCs/>
          <w:i/>
          <w:iCs/>
          <w:color w:val="000000"/>
          <w:sz w:val="24"/>
          <w:szCs w:val="24"/>
        </w:rPr>
        <w:t>Особенности оценки метапредметных результатов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т всех учебных предметов и внеурочной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Основным объектом и предметом оценки метапредметных результатов являются: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способность и готовность к освоению систематических знаний, их самостоятельному пополнению, переносу и интеграции;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способность работать с информацией;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способность к сотрудничеству и коммуникации;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способность к решению личностно и социально значимых проблем и воплощению найденных решений в практику;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способность и готовность к использованию ИКТ в целях обучения и развития;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способность к самоорганизации, саморегуляции и рефлексии.</w:t>
      </w:r>
    </w:p>
    <w:p w:rsidR="009D0805" w:rsidRPr="00CE2699" w:rsidRDefault="009D0805" w:rsidP="007E06FB">
      <w:pPr>
        <w:autoSpaceDE w:val="0"/>
        <w:autoSpaceDN w:val="0"/>
        <w:adjustRightInd w:val="0"/>
        <w:spacing w:after="0" w:line="240" w:lineRule="auto"/>
        <w:rPr>
          <w:rFonts w:ascii="Times New Roman" w:hAnsi="Times New Roman"/>
          <w:bCs/>
          <w:i/>
          <w:iCs/>
          <w:color w:val="000000"/>
          <w:sz w:val="24"/>
          <w:szCs w:val="24"/>
        </w:rPr>
      </w:pPr>
      <w:r w:rsidRPr="00CE2699">
        <w:rPr>
          <w:rFonts w:ascii="Times New Roman" w:hAnsi="Times New Roman"/>
          <w:bCs/>
          <w:color w:val="000000"/>
          <w:sz w:val="24"/>
          <w:szCs w:val="24"/>
        </w:rPr>
        <w:t>Оценка достижения метапредметных результатов осуществляется администрацией школы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w:t>
      </w:r>
      <w:r w:rsidRPr="00CE2699">
        <w:rPr>
          <w:rFonts w:ascii="Times New Roman,Bold" w:hAnsi="Times New Roman,Bold" w:cs="Times New Roman,Bold"/>
          <w:bCs/>
          <w:color w:val="000000"/>
          <w:sz w:val="24"/>
          <w:szCs w:val="24"/>
        </w:rPr>
        <w:t>ных, коммуникативных и познавательных учебных действий</w:t>
      </w:r>
      <w:r w:rsidRPr="00CE2699">
        <w:rPr>
          <w:rFonts w:ascii="Times New Roman" w:hAnsi="Times New Roman"/>
          <w:bCs/>
          <w:i/>
          <w:iCs/>
          <w:color w:val="000000"/>
          <w:sz w:val="24"/>
          <w:szCs w:val="24"/>
        </w:rPr>
        <w:t>.</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 w:hAnsi="Times New Roman"/>
          <w:bCs/>
          <w:color w:val="000000"/>
          <w:sz w:val="24"/>
          <w:szCs w:val="24"/>
        </w:rPr>
        <w:t xml:space="preserve">Основной процедурой итоговой оценки достижения метапредметных результатов является </w:t>
      </w:r>
      <w:r w:rsidRPr="00CE2699">
        <w:rPr>
          <w:rFonts w:ascii="Times New Roman,Italic" w:hAnsi="Times New Roman,Italic" w:cs="Times New Roman,Italic"/>
          <w:bCs/>
          <w:i/>
          <w:iCs/>
          <w:color w:val="000000"/>
          <w:sz w:val="24"/>
          <w:szCs w:val="24"/>
        </w:rPr>
        <w:t>защита итогового индивидуального проекта.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Результатом (продуктом) проектной деятельности может быть любая из следующих работ:</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а) письменная работа (эссе, реферат, аналитические материалы, обзорные материалы, отч</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ты о провед</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нных исследованиях, стендовый доклад и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 материальный объект, макет, иное конструкторское изделие;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г) отч</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тные материалы по социальному проекту, которые могут включать как тексты, так и мультимедийные продукты.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Защита проекта осуществляется в процессе специально организованной деятельности комиссии школы или на школьной конференции.</w:t>
      </w:r>
    </w:p>
    <w:p w:rsidR="006D7932" w:rsidRPr="006D7932" w:rsidRDefault="009D0805" w:rsidP="006D7932">
      <w:pPr>
        <w:autoSpaceDE w:val="0"/>
        <w:autoSpaceDN w:val="0"/>
        <w:adjustRightInd w:val="0"/>
        <w:rPr>
          <w:bCs/>
          <w:color w:val="000000"/>
        </w:rPr>
      </w:pPr>
      <w:r w:rsidRPr="00CE2699">
        <w:rPr>
          <w:rFonts w:ascii="Times New Roman" w:hAnsi="Times New Roman"/>
          <w:bCs/>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r w:rsidR="006D7932" w:rsidRPr="006D7932">
        <w:rPr>
          <w:rFonts w:ascii="Times New Roman" w:eastAsia="Times New Roman" w:hAnsi="Times New Roman"/>
          <w:b/>
          <w:bCs/>
          <w:color w:val="000000"/>
          <w:sz w:val="24"/>
          <w:szCs w:val="24"/>
          <w:u w:val="single"/>
        </w:rPr>
        <w:t xml:space="preserve"> </w:t>
      </w:r>
      <w:r w:rsidR="006D7932" w:rsidRPr="006D7932">
        <w:rPr>
          <w:b/>
          <w:bCs/>
          <w:color w:val="000000"/>
          <w:u w:val="single"/>
        </w:rPr>
        <w:t>Требования к организации проектной деятельности</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xml:space="preserve">Обучающиеся 8-9 класса самостоятельно выбирают тему проекта и руководителя проекта.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rPr>
        <w:t xml:space="preserve">Тема проекта должна быть утверждена на методическом совете школы. План реа-лизации проекта разрабатывается учащимся совместно с руководителем проекта. Школа (педагогический совет, методический совет) </w:t>
      </w:r>
      <w:r w:rsidRPr="006D7932">
        <w:rPr>
          <w:rFonts w:ascii="Times New Roman" w:hAnsi="Times New Roman"/>
          <w:bCs/>
          <w:color w:val="000000"/>
          <w:sz w:val="24"/>
          <w:szCs w:val="24"/>
          <w:lang w:val="ru"/>
        </w:rPr>
        <w:t>может предъявить и иные требования к организации проектной деятель</w:t>
      </w:r>
      <w:r w:rsidRPr="006D7932">
        <w:rPr>
          <w:rFonts w:ascii="Times New Roman" w:hAnsi="Times New Roman"/>
          <w:bCs/>
          <w:color w:val="000000"/>
          <w:sz w:val="24"/>
          <w:szCs w:val="24"/>
          <w:lang w:val="ru"/>
        </w:rPr>
        <w:softHyphen/>
        <w:t>ности.</w:t>
      </w:r>
    </w:p>
    <w:p w:rsidR="006D7932" w:rsidRPr="006D7932" w:rsidRDefault="006D7932" w:rsidP="006D7932">
      <w:pPr>
        <w:autoSpaceDE w:val="0"/>
        <w:autoSpaceDN w:val="0"/>
        <w:adjustRightInd w:val="0"/>
        <w:spacing w:after="0" w:line="240" w:lineRule="auto"/>
        <w:rPr>
          <w:rFonts w:ascii="Times New Roman" w:hAnsi="Times New Roman"/>
          <w:b/>
          <w:bCs/>
          <w:color w:val="000000"/>
          <w:sz w:val="24"/>
          <w:szCs w:val="24"/>
          <w:u w:val="single"/>
        </w:rPr>
      </w:pP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
          <w:bCs/>
          <w:color w:val="000000"/>
          <w:sz w:val="24"/>
          <w:szCs w:val="24"/>
          <w:u w:val="single"/>
        </w:rPr>
        <w:t>Требования к</w:t>
      </w:r>
      <w:r w:rsidRPr="006D7932">
        <w:rPr>
          <w:rFonts w:ascii="Times New Roman" w:hAnsi="Times New Roman"/>
          <w:bCs/>
          <w:color w:val="000000"/>
          <w:sz w:val="24"/>
          <w:szCs w:val="24"/>
          <w:u w:val="single"/>
        </w:rPr>
        <w:t> </w:t>
      </w:r>
      <w:r w:rsidRPr="006D7932">
        <w:rPr>
          <w:rFonts w:ascii="Times New Roman" w:hAnsi="Times New Roman"/>
          <w:b/>
          <w:bCs/>
          <w:color w:val="000000"/>
          <w:sz w:val="24"/>
          <w:szCs w:val="24"/>
          <w:u w:val="single"/>
        </w:rPr>
        <w:t>содержанию и направленности проекта</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Результат проектной деятельности должен иметь практическую направленность.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rPr>
        <w:t xml:space="preserve">До выбора темы учащиеся знакомятся с </w:t>
      </w:r>
      <w:r w:rsidRPr="006D7932">
        <w:rPr>
          <w:rFonts w:ascii="Times New Roman" w:hAnsi="Times New Roman"/>
          <w:bCs/>
          <w:color w:val="000000"/>
          <w:sz w:val="24"/>
          <w:szCs w:val="24"/>
          <w:lang w:val="ru"/>
        </w:rPr>
        <w:t>возможными типы работ и формами их представления;  с составом материалов, которые должны быть под</w:t>
      </w:r>
      <w:r w:rsidRPr="006D7932">
        <w:rPr>
          <w:rFonts w:ascii="Times New Roman" w:hAnsi="Times New Roman"/>
          <w:bCs/>
          <w:color w:val="000000"/>
          <w:sz w:val="24"/>
          <w:szCs w:val="24"/>
          <w:lang w:val="ru"/>
        </w:rPr>
        <w:softHyphen/>
        <w:t>готовлены по завершении проекта для его защиты.</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Так, например, результатом (продуктом) проектной деятельности может быть любая из следующих работ:</w:t>
      </w:r>
    </w:p>
    <w:p w:rsidR="006D7932" w:rsidRPr="006D7932" w:rsidRDefault="006D7932" w:rsidP="006D7932">
      <w:pPr>
        <w:numPr>
          <w:ilvl w:val="0"/>
          <w:numId w:val="2"/>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письменная работа (эссе, реферат, аналитические материалы, обзорные материалы, отчеты о проведенных исследованиях, стендовый доклад и др.);</w:t>
      </w:r>
    </w:p>
    <w:p w:rsidR="006D7932" w:rsidRPr="006D7932" w:rsidRDefault="006D7932" w:rsidP="006D7932">
      <w:pPr>
        <w:numPr>
          <w:ilvl w:val="0"/>
          <w:numId w:val="2"/>
        </w:num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w:t>
      </w:r>
      <w:r w:rsidRPr="006D7932">
        <w:rPr>
          <w:rFonts w:ascii="Times New Roman" w:hAnsi="Times New Roman"/>
          <w:bCs/>
          <w:color w:val="000000"/>
          <w:sz w:val="24"/>
          <w:szCs w:val="24"/>
        </w:rPr>
        <w:softHyphen/>
        <w:t>мации и др.;</w:t>
      </w:r>
    </w:p>
    <w:p w:rsidR="006D7932" w:rsidRPr="006D7932" w:rsidRDefault="006D7932" w:rsidP="006D7932">
      <w:pPr>
        <w:numPr>
          <w:ilvl w:val="0"/>
          <w:numId w:val="2"/>
        </w:num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материальный объект, макет, иное конструкторское изделие;</w:t>
      </w:r>
    </w:p>
    <w:p w:rsidR="006D7932" w:rsidRPr="006D7932" w:rsidRDefault="006D7932" w:rsidP="006D7932">
      <w:pPr>
        <w:numPr>
          <w:ilvl w:val="0"/>
          <w:numId w:val="2"/>
        </w:num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отчетные материалы по социальному проекту, которые могут включать как тексты, так и мультимедийные продукты.</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В состав материалов, которые должны быть подготовлены по завершению проекта для его защиты, в обязательном порядке включаются:</w:t>
      </w:r>
    </w:p>
    <w:p w:rsidR="006D7932" w:rsidRPr="006D7932" w:rsidRDefault="006D7932" w:rsidP="006D7932">
      <w:pPr>
        <w:numPr>
          <w:ilvl w:val="0"/>
          <w:numId w:val="2"/>
        </w:num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выносимый на защиту продукт проектной деятельности, пред</w:t>
      </w:r>
      <w:r w:rsidRPr="006D7932">
        <w:rPr>
          <w:rFonts w:ascii="Times New Roman" w:hAnsi="Times New Roman"/>
          <w:bCs/>
          <w:color w:val="000000"/>
          <w:sz w:val="24"/>
          <w:szCs w:val="24"/>
        </w:rPr>
        <w:softHyphen/>
        <w:t>ставленный в одной из описанных выше форм;</w:t>
      </w:r>
    </w:p>
    <w:p w:rsidR="006D7932" w:rsidRPr="006D7932" w:rsidRDefault="006D7932" w:rsidP="006D7932">
      <w:pPr>
        <w:numPr>
          <w:ilvl w:val="0"/>
          <w:numId w:val="2"/>
        </w:num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xml:space="preserve">подготовленная обучающимся краткая пояснительная записка к проекту (объемом не более одной машинописной страницы) с указанием для всех проектов: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xml:space="preserve">– исходного замысла, цели и назначения проекта;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xml:space="preserve">– краткого описания хода выполнения проекта и полученных результатов;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списка использованных источников (для конструкторских проектов в пояснительную за-писку, кроме того, включается описание особенностей кон</w:t>
      </w:r>
      <w:r w:rsidRPr="006D7932">
        <w:rPr>
          <w:rFonts w:ascii="Times New Roman" w:hAnsi="Times New Roman"/>
          <w:bCs/>
          <w:color w:val="000000"/>
          <w:sz w:val="24"/>
          <w:szCs w:val="24"/>
        </w:rPr>
        <w:softHyphen/>
        <w:t>структорских решений, для социальных проектов – описание эффектов/эффекта от реализации проекта);</w:t>
      </w:r>
    </w:p>
    <w:p w:rsidR="006D7932" w:rsidRPr="006D7932" w:rsidRDefault="006D7932" w:rsidP="006D7932">
      <w:pPr>
        <w:numPr>
          <w:ilvl w:val="0"/>
          <w:numId w:val="2"/>
        </w:num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краткий отзыв руководителя, содержащий краткую характе</w:t>
      </w:r>
      <w:r w:rsidRPr="006D7932">
        <w:rPr>
          <w:rFonts w:ascii="Times New Roman" w:hAnsi="Times New Roman"/>
          <w:bCs/>
          <w:color w:val="000000"/>
          <w:sz w:val="24"/>
          <w:szCs w:val="24"/>
        </w:rPr>
        <w:softHyphen/>
        <w:t xml:space="preserve">ристику работы обучающе-гося в ходе выполнения проекта, в том числе: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инициативности и самостоятельности;</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от</w:t>
      </w:r>
      <w:r w:rsidRPr="006D7932">
        <w:rPr>
          <w:rFonts w:ascii="Times New Roman" w:hAnsi="Times New Roman"/>
          <w:bCs/>
          <w:color w:val="000000"/>
          <w:sz w:val="24"/>
          <w:szCs w:val="24"/>
        </w:rPr>
        <w:softHyphen/>
        <w:t>ветственности (включая динамику отношения к выполняемой работе);</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исполнительской дисциплины (при наличии в выполненной работе соответствующих оснований в отзыве может быть также отмечена новизна подхода и (или) полу</w:t>
      </w:r>
      <w:r w:rsidRPr="006D7932">
        <w:rPr>
          <w:rFonts w:ascii="Times New Roman" w:hAnsi="Times New Roman"/>
          <w:bCs/>
          <w:color w:val="000000"/>
          <w:sz w:val="24"/>
          <w:szCs w:val="24"/>
        </w:rPr>
        <w:softHyphen/>
        <w:t>ченных решений, актуальность и практическая значимость полученных результатов).</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Общим требованием ко всем работам является необходи</w:t>
      </w:r>
      <w:r w:rsidRPr="006D7932">
        <w:rPr>
          <w:rFonts w:ascii="Times New Roman" w:hAnsi="Times New Roman"/>
          <w:bCs/>
          <w:color w:val="000000"/>
          <w:sz w:val="24"/>
          <w:szCs w:val="24"/>
        </w:rPr>
        <w:softHyphen/>
        <w:t>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D7932" w:rsidRPr="006D7932" w:rsidRDefault="006D7932" w:rsidP="006D7932">
      <w:pPr>
        <w:autoSpaceDE w:val="0"/>
        <w:autoSpaceDN w:val="0"/>
        <w:adjustRightInd w:val="0"/>
        <w:spacing w:after="0" w:line="240" w:lineRule="auto"/>
        <w:rPr>
          <w:rFonts w:ascii="Times New Roman" w:hAnsi="Times New Roman"/>
          <w:b/>
          <w:bCs/>
          <w:color w:val="000000"/>
          <w:sz w:val="24"/>
          <w:szCs w:val="24"/>
          <w:u w:val="single"/>
        </w:rPr>
      </w:pP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
          <w:bCs/>
          <w:color w:val="000000"/>
          <w:sz w:val="24"/>
          <w:szCs w:val="24"/>
          <w:u w:val="single"/>
        </w:rPr>
        <w:t>Требования к защите проекта</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Защита осуществляется в 9 классе  в процессе специально организованной деятель-ности комиссии образовательного учреждения или на школьной конференции.</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Критерии оценки проектной работы разрабатываются с учетом целей и задач проектной деятельности на данном этапе образова</w:t>
      </w:r>
      <w:r w:rsidRPr="006D7932">
        <w:rPr>
          <w:rFonts w:ascii="Times New Roman" w:hAnsi="Times New Roman"/>
          <w:bCs/>
          <w:color w:val="000000"/>
          <w:sz w:val="24"/>
          <w:szCs w:val="24"/>
          <w:lang w:val="ru"/>
        </w:rPr>
        <w:softHyphen/>
        <w:t xml:space="preserve">ния.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Индивидуальный проект оценивается по следующим критериям.</w:t>
      </w:r>
    </w:p>
    <w:p w:rsidR="006D7932" w:rsidRPr="006D7932" w:rsidRDefault="006D7932" w:rsidP="006D7932">
      <w:pPr>
        <w:numPr>
          <w:ilvl w:val="1"/>
          <w:numId w:val="3"/>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Способность к самостоятельному приобретению знаний и ре</w:t>
      </w:r>
      <w:r w:rsidRPr="006D7932">
        <w:rPr>
          <w:rFonts w:ascii="Times New Roman" w:hAnsi="Times New Roman"/>
          <w:bCs/>
          <w:color w:val="000000"/>
          <w:sz w:val="24"/>
          <w:szCs w:val="24"/>
          <w:lang w:val="ru"/>
        </w:rPr>
        <w:softHyphen/>
        <w:t>шению проблем, проявляющаяся в умении поставить проблему и выбрать адекватные способы ее решения, включая поиск и обра</w:t>
      </w:r>
      <w:r w:rsidRPr="006D7932">
        <w:rPr>
          <w:rFonts w:ascii="Times New Roman" w:hAnsi="Times New Roman"/>
          <w:bCs/>
          <w:color w:val="000000"/>
          <w:sz w:val="24"/>
          <w:szCs w:val="24"/>
          <w:lang w:val="ru"/>
        </w:rPr>
        <w:softHyphen/>
        <w:t>ботку информации, формулировку выводов и (или) обоснование и реализацию/апробацию принятого решения, обоснование и соз</w:t>
      </w:r>
      <w:r w:rsidRPr="006D7932">
        <w:rPr>
          <w:rFonts w:ascii="Times New Roman" w:hAnsi="Times New Roman"/>
          <w:bCs/>
          <w:color w:val="000000"/>
          <w:sz w:val="24"/>
          <w:szCs w:val="24"/>
          <w:lang w:val="ru"/>
        </w:rPr>
        <w:softHyphen/>
        <w:t>дание прогноза, модели, макета, объекта, творческого решения и т.п. Этот критерий в целом включает оценку сформированности познавательных учебных действий.</w:t>
      </w:r>
    </w:p>
    <w:p w:rsidR="006D7932" w:rsidRPr="006D7932" w:rsidRDefault="006D7932" w:rsidP="006D7932">
      <w:pPr>
        <w:numPr>
          <w:ilvl w:val="1"/>
          <w:numId w:val="3"/>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D7932" w:rsidRPr="006D7932" w:rsidRDefault="006D7932" w:rsidP="006D7932">
      <w:pPr>
        <w:autoSpaceDE w:val="0"/>
        <w:autoSpaceDN w:val="0"/>
        <w:adjustRightInd w:val="0"/>
        <w:spacing w:after="0" w:line="240" w:lineRule="auto"/>
        <w:rPr>
          <w:rFonts w:ascii="Times New Roman" w:hAnsi="Times New Roman"/>
          <w:b/>
          <w:bCs/>
          <w:color w:val="000000"/>
          <w:sz w:val="24"/>
          <w:szCs w:val="24"/>
          <w:lang w:val="ru"/>
        </w:rPr>
      </w:pPr>
      <w:r w:rsidRPr="006D7932">
        <w:rPr>
          <w:rFonts w:ascii="Times New Roman" w:hAnsi="Times New Roman"/>
          <w:b/>
          <w:bCs/>
          <w:color w:val="000000"/>
          <w:sz w:val="24"/>
          <w:szCs w:val="24"/>
          <w:lang w:val="ru"/>
        </w:rPr>
        <w:tab/>
      </w:r>
      <w:r w:rsidRPr="006D7932">
        <w:rPr>
          <w:rFonts w:ascii="Times New Roman" w:hAnsi="Times New Roman"/>
          <w:b/>
          <w:bCs/>
          <w:color w:val="000000"/>
          <w:sz w:val="24"/>
          <w:szCs w:val="24"/>
          <w:lang w:val="ru"/>
        </w:rPr>
        <w:tab/>
      </w:r>
    </w:p>
    <w:p w:rsidR="006D7932" w:rsidRPr="006D7932" w:rsidRDefault="006D7932" w:rsidP="006D7932">
      <w:pPr>
        <w:numPr>
          <w:ilvl w:val="0"/>
          <w:numId w:val="4"/>
        </w:num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lang w:val="ru"/>
        </w:rPr>
        <w:t>Сформированность регулятивных действий, проявляющаяся в умении самостоятельно планировать и управлять своей познаватель</w:t>
      </w:r>
      <w:r w:rsidRPr="006D7932">
        <w:rPr>
          <w:rFonts w:ascii="Times New Roman" w:hAnsi="Times New Roman"/>
          <w:bCs/>
          <w:color w:val="000000"/>
          <w:sz w:val="24"/>
          <w:szCs w:val="24"/>
          <w:lang w:val="ru"/>
        </w:rPr>
        <w:softHyphen/>
        <w:t xml:space="preserve">ной </w:t>
      </w:r>
      <w:r w:rsidRPr="006D7932">
        <w:rPr>
          <w:rFonts w:ascii="Times New Roman" w:hAnsi="Times New Roman"/>
          <w:bCs/>
          <w:color w:val="000000"/>
          <w:sz w:val="24"/>
          <w:szCs w:val="24"/>
        </w:rPr>
        <w:t>деятельностью во времени, использовать ресурсные возмож</w:t>
      </w:r>
      <w:r w:rsidRPr="006D7932">
        <w:rPr>
          <w:rFonts w:ascii="Times New Roman" w:hAnsi="Times New Roman"/>
          <w:bCs/>
          <w:color w:val="000000"/>
          <w:sz w:val="24"/>
          <w:szCs w:val="24"/>
        </w:rPr>
        <w:softHyphen/>
        <w:t>ности для достижения целей, осуществлять выбор конструктивных стратегий в трудных ситуациях.</w:t>
      </w:r>
    </w:p>
    <w:p w:rsidR="006D7932" w:rsidRPr="006D7932" w:rsidRDefault="006D7932" w:rsidP="006D7932">
      <w:pPr>
        <w:numPr>
          <w:ilvl w:val="0"/>
          <w:numId w:val="4"/>
        </w:num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xml:space="preserve"> Сформированность коммуникативных действий, проявляющаяся в умении ясно изло-жить и оформить выполненную работу, предста</w:t>
      </w:r>
      <w:r w:rsidRPr="006D7932">
        <w:rPr>
          <w:rFonts w:ascii="Times New Roman" w:hAnsi="Times New Roman"/>
          <w:bCs/>
          <w:color w:val="000000"/>
          <w:sz w:val="24"/>
          <w:szCs w:val="24"/>
        </w:rPr>
        <w:softHyphen/>
        <w:t>вить ее результаты, аргументированно ответить на вопросы.</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p w:rsidR="006D7932" w:rsidRPr="006D7932" w:rsidRDefault="006D7932" w:rsidP="006D7932">
      <w:pPr>
        <w:autoSpaceDE w:val="0"/>
        <w:autoSpaceDN w:val="0"/>
        <w:adjustRightInd w:val="0"/>
        <w:spacing w:after="0" w:line="240" w:lineRule="auto"/>
        <w:rPr>
          <w:rFonts w:ascii="Times New Roman" w:hAnsi="Times New Roman"/>
          <w:b/>
          <w:bCs/>
          <w:color w:val="000000"/>
          <w:sz w:val="24"/>
          <w:szCs w:val="24"/>
          <w:lang w:val="ru"/>
        </w:rPr>
      </w:pPr>
      <w:r w:rsidRPr="006D7932">
        <w:rPr>
          <w:rFonts w:ascii="Times New Roman" w:hAnsi="Times New Roman"/>
          <w:b/>
          <w:bCs/>
          <w:color w:val="000000"/>
          <w:sz w:val="24"/>
          <w:szCs w:val="24"/>
          <w:lang w:val="ru"/>
        </w:rPr>
        <w:t>Баллы и уровни оценки индивидуального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03"/>
        <w:gridCol w:w="1559"/>
        <w:gridCol w:w="5528"/>
        <w:gridCol w:w="952"/>
      </w:tblGrid>
      <w:tr w:rsidR="006D7932" w:rsidRPr="006D7932" w:rsidTr="00F4306F">
        <w:trPr>
          <w:trHeight w:val="629"/>
          <w:jc w:val="center"/>
        </w:trPr>
        <w:tc>
          <w:tcPr>
            <w:tcW w:w="1003"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Баллы</w:t>
            </w:r>
          </w:p>
        </w:tc>
        <w:tc>
          <w:tcPr>
            <w:tcW w:w="1559"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Уровень</w:t>
            </w:r>
          </w:p>
        </w:tc>
        <w:tc>
          <w:tcPr>
            <w:tcW w:w="5528"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Критерии оценки</w:t>
            </w:r>
          </w:p>
        </w:tc>
        <w:tc>
          <w:tcPr>
            <w:tcW w:w="952"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Отметка</w:t>
            </w:r>
          </w:p>
        </w:tc>
      </w:tr>
      <w:tr w:rsidR="006D7932" w:rsidRPr="006D7932" w:rsidTr="00F4306F">
        <w:trPr>
          <w:trHeight w:val="1618"/>
          <w:jc w:val="center"/>
        </w:trPr>
        <w:tc>
          <w:tcPr>
            <w:tcW w:w="1003"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1-3</w:t>
            </w:r>
          </w:p>
        </w:tc>
        <w:tc>
          <w:tcPr>
            <w:tcW w:w="1559"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пони</w:t>
            </w:r>
            <w:r w:rsidRPr="006D7932">
              <w:rPr>
                <w:rFonts w:ascii="Times New Roman" w:hAnsi="Times New Roman"/>
                <w:bCs/>
                <w:color w:val="000000"/>
                <w:sz w:val="24"/>
                <w:szCs w:val="24"/>
                <w:lang w:val="ru"/>
              </w:rPr>
              <w:softHyphen/>
              <w:t>женный</w:t>
            </w:r>
          </w:p>
        </w:tc>
        <w:tc>
          <w:tcPr>
            <w:tcW w:w="5528"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Ограниченное достижение всех планируемых результатов.</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Выполнение действий на воспроизведение требуемых знаний, умений, навыков; действия по образцу и под контролем учи-теля; проявление ситуативного интереса к уче</w:t>
            </w:r>
            <w:r w:rsidRPr="006D7932">
              <w:rPr>
                <w:rFonts w:ascii="Times New Roman" w:hAnsi="Times New Roman"/>
                <w:bCs/>
                <w:color w:val="000000"/>
                <w:sz w:val="24"/>
                <w:szCs w:val="24"/>
                <w:lang w:val="ru"/>
              </w:rPr>
              <w:softHyphen/>
              <w:t>нию и предмету.</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Исследовательские, коммуникативные, инфор</w:t>
            </w:r>
            <w:r w:rsidRPr="006D7932">
              <w:rPr>
                <w:rFonts w:ascii="Times New Roman" w:hAnsi="Times New Roman"/>
                <w:bCs/>
                <w:color w:val="000000"/>
                <w:sz w:val="24"/>
                <w:szCs w:val="24"/>
                <w:lang w:val="ru"/>
              </w:rPr>
              <w:softHyphen/>
              <w:t>мационные спо-собы деятельности недостаточно сформированы</w:t>
            </w:r>
          </w:p>
        </w:tc>
        <w:tc>
          <w:tcPr>
            <w:tcW w:w="952"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«2»</w:t>
            </w:r>
          </w:p>
        </w:tc>
      </w:tr>
      <w:tr w:rsidR="006D7932" w:rsidRPr="006D7932" w:rsidTr="00F4306F">
        <w:trPr>
          <w:trHeight w:val="1542"/>
          <w:jc w:val="center"/>
        </w:trPr>
        <w:tc>
          <w:tcPr>
            <w:tcW w:w="1003"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4-6</w:t>
            </w:r>
          </w:p>
        </w:tc>
        <w:tc>
          <w:tcPr>
            <w:tcW w:w="1559"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Базовый</w:t>
            </w:r>
          </w:p>
        </w:tc>
        <w:tc>
          <w:tcPr>
            <w:tcW w:w="5528"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Достижение основной части планируемых резуль</w:t>
            </w:r>
            <w:r w:rsidRPr="006D7932">
              <w:rPr>
                <w:rFonts w:ascii="Times New Roman" w:hAnsi="Times New Roman"/>
                <w:bCs/>
                <w:color w:val="000000"/>
                <w:sz w:val="24"/>
                <w:szCs w:val="24"/>
                <w:lang w:val="ru"/>
              </w:rPr>
              <w:softHyphen/>
              <w:t>татов обу-чения. Выполнение действий, свидетельствующих о понимании требуемых знаний и умений. Действия по известным алгорит</w:t>
            </w:r>
            <w:r w:rsidRPr="006D7932">
              <w:rPr>
                <w:rFonts w:ascii="Times New Roman" w:hAnsi="Times New Roman"/>
                <w:bCs/>
                <w:color w:val="000000"/>
                <w:sz w:val="24"/>
                <w:szCs w:val="24"/>
                <w:lang w:val="ru"/>
              </w:rPr>
              <w:softHyphen/>
              <w:t>мам, при необходимости – с помощью учителя, проявление волевых усилий, интереса к учению.</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Исследовательские, коммуникативные, инфор</w:t>
            </w:r>
            <w:r w:rsidRPr="006D7932">
              <w:rPr>
                <w:rFonts w:ascii="Times New Roman" w:hAnsi="Times New Roman"/>
                <w:bCs/>
                <w:color w:val="000000"/>
                <w:sz w:val="24"/>
                <w:szCs w:val="24"/>
                <w:lang w:val="ru"/>
              </w:rPr>
              <w:softHyphen/>
              <w:t>мационные способы деятельности в основном сформированы</w:t>
            </w:r>
          </w:p>
        </w:tc>
        <w:tc>
          <w:tcPr>
            <w:tcW w:w="952"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«3»</w:t>
            </w:r>
          </w:p>
        </w:tc>
      </w:tr>
      <w:tr w:rsidR="006D7932" w:rsidRPr="006D7932" w:rsidTr="00F4306F">
        <w:trPr>
          <w:trHeight w:val="1692"/>
          <w:jc w:val="center"/>
        </w:trPr>
        <w:tc>
          <w:tcPr>
            <w:tcW w:w="1003"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7-9</w:t>
            </w:r>
          </w:p>
        </w:tc>
        <w:tc>
          <w:tcPr>
            <w:tcW w:w="1559"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повы</w:t>
            </w:r>
            <w:r w:rsidRPr="006D7932">
              <w:rPr>
                <w:rFonts w:ascii="Times New Roman" w:hAnsi="Times New Roman"/>
                <w:bCs/>
                <w:color w:val="000000"/>
                <w:sz w:val="24"/>
                <w:szCs w:val="24"/>
                <w:lang w:val="ru"/>
              </w:rPr>
              <w:softHyphen/>
              <w:t>шенный</w:t>
            </w:r>
          </w:p>
        </w:tc>
        <w:tc>
          <w:tcPr>
            <w:tcW w:w="5528"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Достижение планируемых результатов обучения в целом. Достаточное освоение требуе</w:t>
            </w:r>
            <w:r w:rsidRPr="006D7932">
              <w:rPr>
                <w:rFonts w:ascii="Times New Roman" w:hAnsi="Times New Roman"/>
                <w:bCs/>
                <w:color w:val="000000"/>
                <w:sz w:val="24"/>
                <w:szCs w:val="24"/>
                <w:lang w:val="ru"/>
              </w:rPr>
              <w:softHyphen/>
              <w:t>мых знаний, умений, навыков для эффективного применения их в знакомых ситуациях. Действия самостоятельные или с незначительной помощью учителя, проявление заинтересованности в учении и достижении ре-зультата.</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Мыслительные, исследовательские, коммуника</w:t>
            </w:r>
            <w:r w:rsidRPr="006D7932">
              <w:rPr>
                <w:rFonts w:ascii="Times New Roman" w:hAnsi="Times New Roman"/>
                <w:bCs/>
                <w:color w:val="000000"/>
                <w:sz w:val="24"/>
                <w:szCs w:val="24"/>
                <w:lang w:val="ru"/>
              </w:rPr>
              <w:softHyphen/>
              <w:t>тивные, информационные навыки в достаточной степени сформированы</w:t>
            </w:r>
          </w:p>
        </w:tc>
        <w:tc>
          <w:tcPr>
            <w:tcW w:w="952"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«4»</w:t>
            </w:r>
          </w:p>
        </w:tc>
      </w:tr>
      <w:tr w:rsidR="006D7932" w:rsidRPr="006D7932" w:rsidTr="00F4306F">
        <w:trPr>
          <w:trHeight w:val="1701"/>
          <w:jc w:val="center"/>
        </w:trPr>
        <w:tc>
          <w:tcPr>
            <w:tcW w:w="1003"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10-12</w:t>
            </w:r>
          </w:p>
        </w:tc>
        <w:tc>
          <w:tcPr>
            <w:tcW w:w="1559"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Высокий</w:t>
            </w:r>
          </w:p>
        </w:tc>
        <w:tc>
          <w:tcPr>
            <w:tcW w:w="5528"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 xml:space="preserve">  Полное достижение и превышение планируемых результатов обучения. Свободное владе</w:t>
            </w:r>
            <w:r w:rsidRPr="006D7932">
              <w:rPr>
                <w:rFonts w:ascii="Times New Roman" w:hAnsi="Times New Roman"/>
                <w:bCs/>
                <w:color w:val="000000"/>
                <w:sz w:val="24"/>
                <w:szCs w:val="24"/>
                <w:lang w:val="ru"/>
              </w:rPr>
              <w:softHyphen/>
              <w:t>ние требуемыми знаниями, умени-ями, навыками, способность применять их самостоятельно и эффективно не только в знакомых, но и в новых ситуациях, в том числе для решения жизненных проблем. Проявление стремления к творчеству. Мыслительные, исследовательские, коммуника</w:t>
            </w:r>
            <w:r w:rsidRPr="006D7932">
              <w:rPr>
                <w:rFonts w:ascii="Times New Roman" w:hAnsi="Times New Roman"/>
                <w:bCs/>
                <w:color w:val="000000"/>
                <w:sz w:val="24"/>
                <w:szCs w:val="24"/>
                <w:lang w:val="ru"/>
              </w:rPr>
              <w:softHyphen/>
              <w:t>тивные, информационные навыки достаточно раз</w:t>
            </w:r>
            <w:r w:rsidRPr="006D7932">
              <w:rPr>
                <w:rFonts w:ascii="Times New Roman" w:hAnsi="Times New Roman"/>
                <w:bCs/>
                <w:color w:val="000000"/>
                <w:sz w:val="24"/>
                <w:szCs w:val="24"/>
                <w:lang w:val="ru"/>
              </w:rPr>
              <w:softHyphen/>
              <w:t>виты, что свидетельствует о сформированности в целом ключевых компетентностей выпускника</w:t>
            </w:r>
          </w:p>
        </w:tc>
        <w:tc>
          <w:tcPr>
            <w:tcW w:w="952" w:type="dxa"/>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«5».</w:t>
            </w:r>
          </w:p>
        </w:tc>
      </w:tr>
    </w:tbl>
    <w:p w:rsidR="006D7932" w:rsidRPr="006D7932" w:rsidRDefault="006D7932" w:rsidP="006D7932">
      <w:pPr>
        <w:autoSpaceDE w:val="0"/>
        <w:autoSpaceDN w:val="0"/>
        <w:adjustRightInd w:val="0"/>
        <w:spacing w:after="0" w:line="240" w:lineRule="auto"/>
        <w:rPr>
          <w:rFonts w:ascii="Times New Roman" w:hAnsi="Times New Roman"/>
          <w:b/>
          <w:bCs/>
          <w:color w:val="000000"/>
          <w:sz w:val="24"/>
          <w:szCs w:val="24"/>
          <w:lang w:val="ru"/>
        </w:rPr>
      </w:pP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При интегральном описании результатов выполнения проекта вы</w:t>
      </w:r>
      <w:r w:rsidRPr="006D7932">
        <w:rPr>
          <w:rFonts w:ascii="Times New Roman" w:hAnsi="Times New Roman"/>
          <w:bCs/>
          <w:color w:val="000000"/>
          <w:sz w:val="24"/>
          <w:szCs w:val="24"/>
        </w:rPr>
        <w:softHyphen/>
        <w:t>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При этом в соответствии с принятой системой оценки целесо</w:t>
      </w:r>
      <w:r w:rsidRPr="006D7932">
        <w:rPr>
          <w:rFonts w:ascii="Times New Roman" w:hAnsi="Times New Roman"/>
          <w:bCs/>
          <w:color w:val="000000"/>
          <w:sz w:val="24"/>
          <w:szCs w:val="24"/>
        </w:rPr>
        <w:softHyphen/>
        <w:t xml:space="preserve">образно выделять два уровня сформированности навыков проектной деятельности: базовый и повышенный.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w:t>
      </w:r>
      <w:r w:rsidRPr="006D7932">
        <w:rPr>
          <w:rFonts w:ascii="Times New Roman" w:hAnsi="Times New Roman"/>
          <w:bCs/>
          <w:color w:val="000000"/>
          <w:sz w:val="24"/>
          <w:szCs w:val="24"/>
        </w:rPr>
        <w:softHyphen/>
        <w:t>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Ниже приводится примерное содержательное описание каждого из вышеназванных критериев.</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Решение о том, что проект выполнен на</w:t>
      </w:r>
      <w:r w:rsidRPr="006D7932">
        <w:rPr>
          <w:rFonts w:ascii="Times New Roman" w:hAnsi="Times New Roman"/>
          <w:b/>
          <w:bCs/>
          <w:i/>
          <w:iCs/>
          <w:color w:val="000000"/>
          <w:sz w:val="24"/>
          <w:szCs w:val="24"/>
          <w:lang w:val="ru"/>
        </w:rPr>
        <w:t xml:space="preserve"> повышенном</w:t>
      </w:r>
      <w:r w:rsidRPr="006D7932">
        <w:rPr>
          <w:rFonts w:ascii="Times New Roman" w:hAnsi="Times New Roman"/>
          <w:bCs/>
          <w:color w:val="000000"/>
          <w:sz w:val="24"/>
          <w:szCs w:val="24"/>
          <w:lang w:val="ru"/>
        </w:rPr>
        <w:t xml:space="preserve"> уровне, принимается при условии, что:</w:t>
      </w:r>
    </w:p>
    <w:p w:rsidR="006D7932" w:rsidRPr="006D7932" w:rsidRDefault="006D7932" w:rsidP="006D7932">
      <w:pPr>
        <w:numPr>
          <w:ilvl w:val="0"/>
          <w:numId w:val="5"/>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такая оценка выставлена комиссией по каждому из трех предъ</w:t>
      </w:r>
      <w:r w:rsidRPr="006D7932">
        <w:rPr>
          <w:rFonts w:ascii="Times New Roman" w:hAnsi="Times New Roman"/>
          <w:bCs/>
          <w:color w:val="000000"/>
          <w:sz w:val="24"/>
          <w:szCs w:val="24"/>
          <w:lang w:val="ru"/>
        </w:rPr>
        <w:softHyphen/>
        <w:t>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коммуникативных действий); сформированность предметных знаний и способов действий может быть зафиксирована на базовом уровне;</w:t>
      </w:r>
    </w:p>
    <w:p w:rsidR="006D7932" w:rsidRPr="006D7932" w:rsidRDefault="006D7932" w:rsidP="006D7932">
      <w:pPr>
        <w:numPr>
          <w:ilvl w:val="0"/>
          <w:numId w:val="5"/>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ни один из обязательных элементов проекта (продукт, поясни</w:t>
      </w:r>
      <w:r w:rsidRPr="006D7932">
        <w:rPr>
          <w:rFonts w:ascii="Times New Roman" w:hAnsi="Times New Roman"/>
          <w:bCs/>
          <w:color w:val="000000"/>
          <w:sz w:val="24"/>
          <w:szCs w:val="24"/>
          <w:lang w:val="ru"/>
        </w:rPr>
        <w:softHyphen/>
        <w:t>тельная записка, отзыв руководителя или презентация) не дает оснований для иного решения.</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Решение о том, что проект выполнен на</w:t>
      </w:r>
      <w:r w:rsidRPr="006D7932">
        <w:rPr>
          <w:rFonts w:ascii="Times New Roman" w:hAnsi="Times New Roman"/>
          <w:b/>
          <w:bCs/>
          <w:i/>
          <w:iCs/>
          <w:color w:val="000000"/>
          <w:sz w:val="24"/>
          <w:szCs w:val="24"/>
          <w:lang w:val="ru"/>
        </w:rPr>
        <w:t xml:space="preserve"> базовом</w:t>
      </w:r>
      <w:r w:rsidRPr="006D7932">
        <w:rPr>
          <w:rFonts w:ascii="Times New Roman" w:hAnsi="Times New Roman"/>
          <w:bCs/>
          <w:color w:val="000000"/>
          <w:sz w:val="24"/>
          <w:szCs w:val="24"/>
          <w:lang w:val="ru"/>
        </w:rPr>
        <w:t xml:space="preserve"> уровне, прини</w:t>
      </w:r>
      <w:r w:rsidRPr="006D7932">
        <w:rPr>
          <w:rFonts w:ascii="Times New Roman" w:hAnsi="Times New Roman"/>
          <w:bCs/>
          <w:color w:val="000000"/>
          <w:sz w:val="24"/>
          <w:szCs w:val="24"/>
          <w:lang w:val="ru"/>
        </w:rPr>
        <w:softHyphen/>
        <w:t>мается при условии, что:</w:t>
      </w:r>
    </w:p>
    <w:p w:rsidR="006D7932" w:rsidRPr="006D7932" w:rsidRDefault="006D7932" w:rsidP="006D7932">
      <w:pPr>
        <w:numPr>
          <w:ilvl w:val="0"/>
          <w:numId w:val="5"/>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такая оценка выставлена комиссией по каждому из предъявля</w:t>
      </w:r>
      <w:r w:rsidRPr="006D7932">
        <w:rPr>
          <w:rFonts w:ascii="Times New Roman" w:hAnsi="Times New Roman"/>
          <w:bCs/>
          <w:color w:val="000000"/>
          <w:sz w:val="24"/>
          <w:szCs w:val="24"/>
          <w:lang w:val="ru"/>
        </w:rPr>
        <w:softHyphen/>
        <w:t>емых критериев;</w:t>
      </w:r>
    </w:p>
    <w:p w:rsidR="006D7932" w:rsidRPr="006D7932" w:rsidRDefault="006D7932" w:rsidP="006D7932">
      <w:pPr>
        <w:numPr>
          <w:ilvl w:val="0"/>
          <w:numId w:val="5"/>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w:t>
      </w:r>
      <w:r w:rsidRPr="006D7932">
        <w:rPr>
          <w:rFonts w:ascii="Times New Roman" w:hAnsi="Times New Roman"/>
          <w:bCs/>
          <w:color w:val="000000"/>
          <w:sz w:val="24"/>
          <w:szCs w:val="24"/>
          <w:lang w:val="ru"/>
        </w:rPr>
        <w:softHyphen/>
        <w:t>ля, презентация проекта; даны ответы на вопросы.</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p>
    <w:tbl>
      <w:tblPr>
        <w:tblW w:w="0" w:type="auto"/>
        <w:jc w:val="center"/>
        <w:tblLayout w:type="fixed"/>
        <w:tblCellMar>
          <w:left w:w="10" w:type="dxa"/>
          <w:right w:w="10" w:type="dxa"/>
        </w:tblCellMar>
        <w:tblLook w:val="0000" w:firstRow="0" w:lastRow="0" w:firstColumn="0" w:lastColumn="0" w:noHBand="0" w:noVBand="0"/>
      </w:tblPr>
      <w:tblGrid>
        <w:gridCol w:w="1711"/>
        <w:gridCol w:w="3828"/>
        <w:gridCol w:w="3824"/>
      </w:tblGrid>
      <w:tr w:rsidR="006D7932" w:rsidRPr="006D7932" w:rsidTr="00F4306F">
        <w:trPr>
          <w:trHeight w:val="422"/>
          <w:jc w:val="center"/>
        </w:trPr>
        <w:tc>
          <w:tcPr>
            <w:tcW w:w="1711" w:type="dxa"/>
            <w:vMerge w:val="restart"/>
            <w:tcBorders>
              <w:top w:val="single" w:sz="4" w:space="0" w:color="auto"/>
              <w:left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Критерий</w:t>
            </w:r>
          </w:p>
        </w:tc>
        <w:tc>
          <w:tcPr>
            <w:tcW w:w="7652" w:type="dxa"/>
            <w:gridSpan w:val="2"/>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Уровни сформированно</w:t>
            </w:r>
            <w:r w:rsidRPr="006D7932">
              <w:rPr>
                <w:rFonts w:ascii="Times New Roman" w:hAnsi="Times New Roman"/>
                <w:bCs/>
                <w:color w:val="000000"/>
                <w:sz w:val="24"/>
                <w:szCs w:val="24"/>
              </w:rPr>
              <w:t>сти</w:t>
            </w:r>
            <w:r w:rsidRPr="006D7932">
              <w:rPr>
                <w:rFonts w:ascii="Times New Roman" w:hAnsi="Times New Roman"/>
                <w:bCs/>
                <w:color w:val="000000"/>
                <w:sz w:val="24"/>
                <w:szCs w:val="24"/>
                <w:lang w:val="ru"/>
              </w:rPr>
              <w:t xml:space="preserve"> навыков проектной деятельности</w:t>
            </w:r>
          </w:p>
        </w:tc>
      </w:tr>
      <w:tr w:rsidR="006D7932" w:rsidRPr="006D7932" w:rsidTr="00F4306F">
        <w:trPr>
          <w:trHeight w:val="298"/>
          <w:jc w:val="center"/>
        </w:trPr>
        <w:tc>
          <w:tcPr>
            <w:tcW w:w="1711" w:type="dxa"/>
            <w:vMerge/>
            <w:tcBorders>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Базовый</w:t>
            </w:r>
          </w:p>
        </w:tc>
        <w:tc>
          <w:tcPr>
            <w:tcW w:w="3824"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Повышенный</w:t>
            </w:r>
          </w:p>
        </w:tc>
      </w:tr>
      <w:tr w:rsidR="006D7932" w:rsidRPr="006D7932" w:rsidTr="00F4306F">
        <w:trPr>
          <w:trHeight w:val="2134"/>
          <w:jc w:val="center"/>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Самосто</w:t>
            </w:r>
            <w:r w:rsidRPr="006D7932">
              <w:rPr>
                <w:rFonts w:ascii="Times New Roman" w:hAnsi="Times New Roman"/>
                <w:bCs/>
                <w:color w:val="000000"/>
                <w:sz w:val="24"/>
                <w:szCs w:val="24"/>
                <w:lang w:val="ru"/>
              </w:rPr>
              <w:softHyphen/>
              <w:t>ятельное приобрете</w:t>
            </w:r>
            <w:r w:rsidRPr="006D7932">
              <w:rPr>
                <w:rFonts w:ascii="Times New Roman" w:hAnsi="Times New Roman"/>
                <w:bCs/>
                <w:color w:val="000000"/>
                <w:sz w:val="24"/>
                <w:szCs w:val="24"/>
                <w:lang w:val="ru"/>
              </w:rPr>
              <w:softHyphen/>
              <w:t>ние знаний и решение проблем</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Работа в целом свидетельст</w:t>
            </w:r>
            <w:r w:rsidRPr="006D7932">
              <w:rPr>
                <w:rFonts w:ascii="Times New Roman" w:hAnsi="Times New Roman"/>
                <w:bCs/>
                <w:color w:val="000000"/>
                <w:sz w:val="24"/>
                <w:szCs w:val="24"/>
                <w:lang w:val="ru"/>
              </w:rPr>
              <w:softHyphen/>
              <w:t>вует о спо-собности самосто</w:t>
            </w:r>
            <w:r w:rsidRPr="006D7932">
              <w:rPr>
                <w:rFonts w:ascii="Times New Roman" w:hAnsi="Times New Roman"/>
                <w:bCs/>
                <w:color w:val="000000"/>
                <w:sz w:val="24"/>
                <w:szCs w:val="24"/>
                <w:lang w:val="ru"/>
              </w:rPr>
              <w:softHyphen/>
              <w:t>ятельно с опорой на помощь руководителя ставить про</w:t>
            </w:r>
            <w:r w:rsidRPr="006D7932">
              <w:rPr>
                <w:rFonts w:ascii="Times New Roman" w:hAnsi="Times New Roman"/>
                <w:bCs/>
                <w:color w:val="000000"/>
                <w:sz w:val="24"/>
                <w:szCs w:val="24"/>
                <w:lang w:val="ru"/>
              </w:rPr>
              <w:softHyphen/>
              <w:t>блему и находить пути ее ре</w:t>
            </w:r>
            <w:r w:rsidRPr="006D7932">
              <w:rPr>
                <w:rFonts w:ascii="Times New Roman" w:hAnsi="Times New Roman"/>
                <w:bCs/>
                <w:color w:val="000000"/>
                <w:sz w:val="24"/>
                <w:szCs w:val="24"/>
                <w:lang w:val="ru"/>
              </w:rPr>
              <w:softHyphen/>
              <w:t>шения; продемон-стрирована способность приобретать но</w:t>
            </w:r>
            <w:r w:rsidRPr="006D7932">
              <w:rPr>
                <w:rFonts w:ascii="Times New Roman" w:hAnsi="Times New Roman"/>
                <w:bCs/>
                <w:color w:val="000000"/>
                <w:sz w:val="24"/>
                <w:szCs w:val="24"/>
                <w:lang w:val="ru"/>
              </w:rPr>
              <w:softHyphen/>
              <w:t>вые знания и(или)осваивать новые спосо-бы действий, достигать более глубокого понимания изученного</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p>
        </w:tc>
        <w:tc>
          <w:tcPr>
            <w:tcW w:w="3824"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Работа в целом свидетель</w:t>
            </w:r>
            <w:r w:rsidRPr="006D7932">
              <w:rPr>
                <w:rFonts w:ascii="Times New Roman" w:hAnsi="Times New Roman"/>
                <w:bCs/>
                <w:color w:val="000000"/>
                <w:sz w:val="24"/>
                <w:szCs w:val="24"/>
                <w:lang w:val="ru"/>
              </w:rPr>
              <w:softHyphen/>
              <w:t>ствует о способ-ности само</w:t>
            </w:r>
            <w:r w:rsidRPr="006D7932">
              <w:rPr>
                <w:rFonts w:ascii="Times New Roman" w:hAnsi="Times New Roman"/>
                <w:bCs/>
                <w:color w:val="000000"/>
                <w:sz w:val="24"/>
                <w:szCs w:val="24"/>
                <w:lang w:val="ru"/>
              </w:rPr>
              <w:softHyphen/>
              <w:t>стоятельно ставить проблему и находить пути ее решения; продемон-стрировано свобод</w:t>
            </w:r>
            <w:r w:rsidRPr="006D7932">
              <w:rPr>
                <w:rFonts w:ascii="Times New Roman" w:hAnsi="Times New Roman"/>
                <w:bCs/>
                <w:color w:val="000000"/>
                <w:sz w:val="24"/>
                <w:szCs w:val="24"/>
                <w:lang w:val="ru"/>
              </w:rPr>
              <w:softHyphen/>
              <w:t>ное владение логичес-кими операциями, навыками кри</w:t>
            </w:r>
            <w:r w:rsidRPr="006D7932">
              <w:rPr>
                <w:rFonts w:ascii="Times New Roman" w:hAnsi="Times New Roman"/>
                <w:bCs/>
                <w:color w:val="000000"/>
                <w:sz w:val="24"/>
                <w:szCs w:val="24"/>
                <w:lang w:val="ru"/>
              </w:rPr>
              <w:softHyphen/>
              <w:t>тического мышления, умение самостоятельно мыс-лить; про</w:t>
            </w:r>
            <w:r w:rsidRPr="006D7932">
              <w:rPr>
                <w:rFonts w:ascii="Times New Roman" w:hAnsi="Times New Roman"/>
                <w:bCs/>
                <w:color w:val="000000"/>
                <w:sz w:val="24"/>
                <w:szCs w:val="24"/>
                <w:lang w:val="ru"/>
              </w:rPr>
              <w:softHyphen/>
              <w:t>демонстрирована способность на этой основе приобретать новые знания и (или) осваи</w:t>
            </w:r>
            <w:r w:rsidRPr="006D7932">
              <w:rPr>
                <w:rFonts w:ascii="Times New Roman" w:hAnsi="Times New Roman"/>
                <w:bCs/>
                <w:color w:val="000000"/>
                <w:sz w:val="24"/>
                <w:szCs w:val="24"/>
                <w:lang w:val="ru"/>
              </w:rPr>
              <w:softHyphen/>
              <w:t>вать новые способы действий, достигать более глубокого по</w:t>
            </w:r>
            <w:r w:rsidRPr="006D7932">
              <w:rPr>
                <w:rFonts w:ascii="Times New Roman" w:hAnsi="Times New Roman"/>
                <w:bCs/>
                <w:color w:val="000000"/>
                <w:sz w:val="24"/>
                <w:szCs w:val="24"/>
                <w:lang w:val="ru"/>
              </w:rPr>
              <w:softHyphen/>
              <w:t>нимания проблемы</w:t>
            </w:r>
          </w:p>
        </w:tc>
      </w:tr>
      <w:tr w:rsidR="006D7932" w:rsidRPr="006D7932" w:rsidTr="00F4306F">
        <w:trPr>
          <w:trHeight w:val="979"/>
          <w:jc w:val="center"/>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Знание предмета</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Продемонстрировано пони</w:t>
            </w:r>
            <w:r w:rsidRPr="006D7932">
              <w:rPr>
                <w:rFonts w:ascii="Times New Roman" w:hAnsi="Times New Roman"/>
                <w:bCs/>
                <w:color w:val="000000"/>
                <w:sz w:val="24"/>
                <w:szCs w:val="24"/>
                <w:lang w:val="ru"/>
              </w:rPr>
              <w:softHyphen/>
              <w:t>мание содержа-ния выпол</w:t>
            </w:r>
            <w:r w:rsidRPr="006D7932">
              <w:rPr>
                <w:rFonts w:ascii="Times New Roman" w:hAnsi="Times New Roman"/>
                <w:bCs/>
                <w:color w:val="000000"/>
                <w:sz w:val="24"/>
                <w:szCs w:val="24"/>
                <w:lang w:val="ru"/>
              </w:rPr>
              <w:softHyphen/>
              <w:t>ненной работы. В работе и в ответах на вопросы по со</w:t>
            </w:r>
            <w:r w:rsidRPr="006D7932">
              <w:rPr>
                <w:rFonts w:ascii="Times New Roman" w:hAnsi="Times New Roman"/>
                <w:bCs/>
                <w:color w:val="000000"/>
                <w:sz w:val="24"/>
                <w:szCs w:val="24"/>
                <w:lang w:val="ru"/>
              </w:rPr>
              <w:softHyphen/>
              <w:t>держанию рабо-ты отсутству</w:t>
            </w:r>
            <w:r w:rsidRPr="006D7932">
              <w:rPr>
                <w:rFonts w:ascii="Times New Roman" w:hAnsi="Times New Roman"/>
                <w:bCs/>
                <w:color w:val="000000"/>
                <w:sz w:val="24"/>
                <w:szCs w:val="24"/>
                <w:lang w:val="ru"/>
              </w:rPr>
              <w:softHyphen/>
              <w:t>ют грубые ошибки</w:t>
            </w:r>
          </w:p>
        </w:tc>
        <w:tc>
          <w:tcPr>
            <w:tcW w:w="3824"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Продемонстрировано свобод</w:t>
            </w:r>
            <w:r w:rsidRPr="006D7932">
              <w:rPr>
                <w:rFonts w:ascii="Times New Roman" w:hAnsi="Times New Roman"/>
                <w:bCs/>
                <w:color w:val="000000"/>
                <w:sz w:val="24"/>
                <w:szCs w:val="24"/>
                <w:lang w:val="ru"/>
              </w:rPr>
              <w:softHyphen/>
              <w:t>ное владение предметом про</w:t>
            </w:r>
            <w:r w:rsidRPr="006D7932">
              <w:rPr>
                <w:rFonts w:ascii="Times New Roman" w:hAnsi="Times New Roman"/>
                <w:bCs/>
                <w:color w:val="000000"/>
                <w:sz w:val="24"/>
                <w:szCs w:val="24"/>
                <w:lang w:val="ru"/>
              </w:rPr>
              <w:softHyphen/>
              <w:t>ектной деятельности. Ошиб-ки отсутствуют</w:t>
            </w:r>
          </w:p>
        </w:tc>
      </w:tr>
      <w:tr w:rsidR="006D7932" w:rsidRPr="006D7932" w:rsidTr="00F4306F">
        <w:trPr>
          <w:trHeight w:val="1518"/>
          <w:jc w:val="center"/>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Регулятивные действия</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Продемонстрированы навыки определения темы и планиро</w:t>
            </w:r>
            <w:r w:rsidRPr="006D7932">
              <w:rPr>
                <w:rFonts w:ascii="Times New Roman" w:hAnsi="Times New Roman"/>
                <w:bCs/>
                <w:color w:val="000000"/>
                <w:sz w:val="24"/>
                <w:szCs w:val="24"/>
                <w:lang w:val="ru"/>
              </w:rPr>
              <w:softHyphen/>
              <w:t>вания работы. Работа дове</w:t>
            </w:r>
            <w:r w:rsidRPr="006D7932">
              <w:rPr>
                <w:rFonts w:ascii="Times New Roman" w:hAnsi="Times New Roman"/>
                <w:bCs/>
                <w:color w:val="000000"/>
                <w:sz w:val="24"/>
                <w:szCs w:val="24"/>
                <w:lang w:val="ru"/>
              </w:rPr>
              <w:softHyphen/>
              <w:t>дена до конца и представлена комиссии; некоторые этапы выполнялись под конт-ролем и при поддержке руководи</w:t>
            </w:r>
            <w:r w:rsidRPr="006D7932">
              <w:rPr>
                <w:rFonts w:ascii="Times New Roman" w:hAnsi="Times New Roman"/>
                <w:bCs/>
                <w:color w:val="000000"/>
                <w:sz w:val="24"/>
                <w:szCs w:val="24"/>
                <w:lang w:val="ru"/>
              </w:rPr>
              <w:softHyphen/>
              <w:t>теля. При этом проявляются отдельные элементы само</w:t>
            </w:r>
            <w:r w:rsidRPr="006D7932">
              <w:rPr>
                <w:rFonts w:ascii="Times New Roman" w:hAnsi="Times New Roman"/>
                <w:bCs/>
                <w:color w:val="000000"/>
                <w:sz w:val="24"/>
                <w:szCs w:val="24"/>
                <w:lang w:val="ru"/>
              </w:rPr>
              <w:softHyphen/>
              <w:t>оценки и самоконтроля об</w:t>
            </w:r>
            <w:r w:rsidRPr="006D7932">
              <w:rPr>
                <w:rFonts w:ascii="Times New Roman" w:hAnsi="Times New Roman"/>
                <w:bCs/>
                <w:color w:val="000000"/>
                <w:sz w:val="24"/>
                <w:szCs w:val="24"/>
                <w:lang w:val="ru"/>
              </w:rPr>
              <w:softHyphen/>
              <w:t>учающегося</w:t>
            </w:r>
          </w:p>
        </w:tc>
        <w:tc>
          <w:tcPr>
            <w:tcW w:w="3824"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Работа тщательно спланиро</w:t>
            </w:r>
            <w:r w:rsidRPr="006D7932">
              <w:rPr>
                <w:rFonts w:ascii="Times New Roman" w:hAnsi="Times New Roman"/>
                <w:bCs/>
                <w:color w:val="000000"/>
                <w:sz w:val="24"/>
                <w:szCs w:val="24"/>
                <w:lang w:val="ru"/>
              </w:rPr>
              <w:softHyphen/>
              <w:t>вана и последо-вательно реа</w:t>
            </w:r>
            <w:r w:rsidRPr="006D7932">
              <w:rPr>
                <w:rFonts w:ascii="Times New Roman" w:hAnsi="Times New Roman"/>
                <w:bCs/>
                <w:color w:val="000000"/>
                <w:sz w:val="24"/>
                <w:szCs w:val="24"/>
                <w:lang w:val="ru"/>
              </w:rPr>
              <w:softHyphen/>
              <w:t>лизована, своевременно прой</w:t>
            </w:r>
            <w:r w:rsidRPr="006D7932">
              <w:rPr>
                <w:rFonts w:ascii="Times New Roman" w:hAnsi="Times New Roman"/>
                <w:bCs/>
                <w:color w:val="000000"/>
                <w:sz w:val="24"/>
                <w:szCs w:val="24"/>
                <w:lang w:val="ru"/>
              </w:rPr>
              <w:softHyphen/>
              <w:t>дены все необходимые этапы обсуждения и представления. Контроль и коррекция осу</w:t>
            </w:r>
            <w:r w:rsidRPr="006D7932">
              <w:rPr>
                <w:rFonts w:ascii="Times New Roman" w:hAnsi="Times New Roman"/>
                <w:bCs/>
                <w:color w:val="000000"/>
                <w:sz w:val="24"/>
                <w:szCs w:val="24"/>
                <w:lang w:val="ru"/>
              </w:rPr>
              <w:softHyphen/>
              <w:t>ществлялись самостоятельно</w:t>
            </w:r>
          </w:p>
        </w:tc>
      </w:tr>
      <w:tr w:rsidR="006D7932" w:rsidRPr="006D7932" w:rsidTr="00F4306F">
        <w:trPr>
          <w:trHeight w:val="1397"/>
          <w:jc w:val="center"/>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Коммуника</w:t>
            </w:r>
            <w:r w:rsidRPr="006D7932">
              <w:rPr>
                <w:rFonts w:ascii="Times New Roman" w:hAnsi="Times New Roman"/>
                <w:bCs/>
                <w:color w:val="000000"/>
                <w:sz w:val="24"/>
                <w:szCs w:val="24"/>
                <w:lang w:val="ru"/>
              </w:rPr>
              <w:softHyphen/>
              <w:t>ция</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Продемонстрированы навыки оформления проектной рабо</w:t>
            </w:r>
            <w:r w:rsidRPr="006D7932">
              <w:rPr>
                <w:rFonts w:ascii="Times New Roman" w:hAnsi="Times New Roman"/>
                <w:bCs/>
                <w:color w:val="000000"/>
                <w:sz w:val="24"/>
                <w:szCs w:val="24"/>
                <w:lang w:val="ru"/>
              </w:rPr>
              <w:softHyphen/>
              <w:t>ты и пояснительной запис-ки, а также подготовки простой презента-ции. Автор отвечает на вопросы</w:t>
            </w:r>
          </w:p>
        </w:tc>
        <w:tc>
          <w:tcPr>
            <w:tcW w:w="3824" w:type="dxa"/>
            <w:tcBorders>
              <w:top w:val="single" w:sz="4" w:space="0" w:color="auto"/>
              <w:left w:val="single" w:sz="4" w:space="0" w:color="auto"/>
              <w:bottom w:val="single" w:sz="4" w:space="0" w:color="auto"/>
              <w:right w:val="single" w:sz="4" w:space="0" w:color="auto"/>
            </w:tcBorders>
            <w:shd w:val="clear" w:color="auto" w:fill="FFFFFF"/>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Тема ясно определена и по</w:t>
            </w:r>
            <w:r w:rsidRPr="006D7932">
              <w:rPr>
                <w:rFonts w:ascii="Times New Roman" w:hAnsi="Times New Roman"/>
                <w:bCs/>
                <w:color w:val="000000"/>
                <w:sz w:val="24"/>
                <w:szCs w:val="24"/>
                <w:lang w:val="ru"/>
              </w:rPr>
              <w:softHyphen/>
              <w:t xml:space="preserve">яснена.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Текст/сообщение хорошо структуриро-ваны. Все мысли выражены ясно, логич</w:t>
            </w:r>
            <w:r w:rsidRPr="006D7932">
              <w:rPr>
                <w:rFonts w:ascii="Times New Roman" w:hAnsi="Times New Roman"/>
                <w:bCs/>
                <w:color w:val="000000"/>
                <w:sz w:val="24"/>
                <w:szCs w:val="24"/>
                <w:lang w:val="ru"/>
              </w:rPr>
              <w:softHyphen/>
              <w:t>но, последовательно, аргумен</w:t>
            </w:r>
            <w:r w:rsidRPr="006D7932">
              <w:rPr>
                <w:rFonts w:ascii="Times New Roman" w:hAnsi="Times New Roman"/>
                <w:bCs/>
                <w:color w:val="000000"/>
                <w:sz w:val="24"/>
                <w:szCs w:val="24"/>
                <w:lang w:val="ru"/>
              </w:rPr>
              <w:softHyphen/>
              <w:t xml:space="preserve">тированно.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Работа/сообщение вызывает интерес. Автор сво</w:t>
            </w:r>
            <w:r w:rsidRPr="006D7932">
              <w:rPr>
                <w:rFonts w:ascii="Times New Roman" w:hAnsi="Times New Roman"/>
                <w:bCs/>
                <w:color w:val="000000"/>
                <w:sz w:val="24"/>
                <w:szCs w:val="24"/>
                <w:lang w:val="ru"/>
              </w:rPr>
              <w:softHyphen/>
              <w:t>бодно отвечает на вопросы</w:t>
            </w:r>
          </w:p>
        </w:tc>
      </w:tr>
    </w:tbl>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 (или) для других людей продукт, наличие творческого потенциала, способ</w:t>
      </w:r>
      <w:r w:rsidRPr="006D7932">
        <w:rPr>
          <w:rFonts w:ascii="Times New Roman" w:hAnsi="Times New Roman"/>
          <w:bCs/>
          <w:color w:val="000000"/>
          <w:sz w:val="24"/>
          <w:szCs w:val="24"/>
          <w:lang w:val="ru"/>
        </w:rPr>
        <w:softHyphen/>
        <w:t>ность довести дело до конца, ответственность и другие качества, формируемые в школе.</w:t>
      </w:r>
    </w:p>
    <w:p w:rsidR="009D0805" w:rsidRPr="006D7932" w:rsidRDefault="009D0805" w:rsidP="007E06FB">
      <w:pPr>
        <w:autoSpaceDE w:val="0"/>
        <w:autoSpaceDN w:val="0"/>
        <w:adjustRightInd w:val="0"/>
        <w:spacing w:after="0" w:line="240" w:lineRule="auto"/>
        <w:rPr>
          <w:rFonts w:ascii="Times New Roman" w:hAnsi="Times New Roman"/>
          <w:bCs/>
          <w:color w:val="000000"/>
          <w:sz w:val="24"/>
          <w:szCs w:val="24"/>
          <w:lang w:val="ru"/>
        </w:rPr>
      </w:pPr>
    </w:p>
    <w:p w:rsidR="009D0805" w:rsidRPr="00CE2699"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E2699">
        <w:rPr>
          <w:rFonts w:ascii="Times New Roman,BoldItalic" w:hAnsi="Times New Roman,BoldItalic" w:cs="Times New Roman,BoldItalic"/>
          <w:bCs/>
          <w:i/>
          <w:iCs/>
          <w:color w:val="000000"/>
          <w:sz w:val="24"/>
          <w:szCs w:val="24"/>
        </w:rPr>
        <w:t>Особенности оценки предметных результатов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Оценка предметных результатов представляет собой оценку достижения обучающимся планируемых результатов по отдельным учебным предметам.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Формирование этих результатов обеспечивается каждым учебным предметом.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УУД) действий.</w:t>
      </w:r>
    </w:p>
    <w:p w:rsidR="009D0805"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Оценка предметных результатов вед</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Целесообразно установить пять уровней достижений обучающихся:</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tbl>
      <w:tblPr>
        <w:tblW w:w="8927" w:type="dxa"/>
        <w:jc w:val="center"/>
        <w:tblCellSpacing w:w="0" w:type="dxa"/>
        <w:tblInd w:w="-646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941"/>
        <w:gridCol w:w="1658"/>
        <w:gridCol w:w="1559"/>
        <w:gridCol w:w="60"/>
        <w:gridCol w:w="1317"/>
        <w:gridCol w:w="1843"/>
        <w:gridCol w:w="50"/>
        <w:gridCol w:w="1457"/>
        <w:gridCol w:w="42"/>
      </w:tblGrid>
      <w:tr w:rsidR="006D7932" w:rsidRPr="006D7932" w:rsidTr="00F4306F">
        <w:trPr>
          <w:gridAfter w:val="1"/>
          <w:wAfter w:w="42" w:type="dxa"/>
          <w:tblCellSpacing w:w="0" w:type="dxa"/>
          <w:jc w:val="center"/>
        </w:trPr>
        <w:tc>
          <w:tcPr>
            <w:tcW w:w="941"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Видетельствует</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Результат</w:t>
            </w:r>
          </w:p>
        </w:tc>
        <w:tc>
          <w:tcPr>
            <w:tcW w:w="1658"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наличие только от-дельных фрагмен-тарных знаний по предмету,</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дальнейшее обуче-ние практически не-возможно</w:t>
            </w:r>
          </w:p>
        </w:tc>
        <w:tc>
          <w:tcPr>
            <w:tcW w:w="1559"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xml:space="preserve">отсутствие систе-матической базо-вой подготовки,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освоено менее 50% планируемых рез-ультатов, имеются значительные про-белы в знаниях,</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дальнейшее обуче-ние затруднено</w:t>
            </w:r>
          </w:p>
        </w:tc>
        <w:tc>
          <w:tcPr>
            <w:tcW w:w="1377"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освоение учеб-ных действий с опорной систе-мой знаний в рамках диапазо-на  выделенных задач</w:t>
            </w:r>
          </w:p>
        </w:tc>
        <w:tc>
          <w:tcPr>
            <w:tcW w:w="1843"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усвоение опорной сис-темы знаний на уровне осознанного произ-вольного овладения учебными действиями, наличие кругозора,</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широта (или избира-тельность) интересов</w:t>
            </w:r>
          </w:p>
        </w:tc>
        <w:tc>
          <w:tcPr>
            <w:tcW w:w="1507"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большая полнота освоения планиру-емых результатов, высокий уровень овладения учебны-ми действиями и сформированности интересов к дан-ной предметной области</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tc>
      </w:tr>
      <w:tr w:rsidR="006D7932" w:rsidRPr="006D7932" w:rsidTr="00F4306F">
        <w:trPr>
          <w:tblCellSpacing w:w="0" w:type="dxa"/>
          <w:jc w:val="center"/>
        </w:trPr>
        <w:tc>
          <w:tcPr>
            <w:tcW w:w="941"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Оценка</w:t>
            </w:r>
          </w:p>
        </w:tc>
        <w:tc>
          <w:tcPr>
            <w:tcW w:w="1658"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оценка «плохо»</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(отметка «1»)</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tc>
        <w:tc>
          <w:tcPr>
            <w:tcW w:w="1619"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оценка «неудовлетворительно», (отметка «2»)</w:t>
            </w:r>
          </w:p>
        </w:tc>
        <w:tc>
          <w:tcPr>
            <w:tcW w:w="1317"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оценка «удовлетворительно» (отметка «3»,</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«зачтено»)</w:t>
            </w:r>
          </w:p>
        </w:tc>
        <w:tc>
          <w:tcPr>
            <w:tcW w:w="1893"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xml:space="preserve">оценка «хорошо»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(отметка «4»)</w:t>
            </w:r>
          </w:p>
        </w:tc>
        <w:tc>
          <w:tcPr>
            <w:tcW w:w="1499"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оценка «отлично» (отметка «5»)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p>
        </w:tc>
      </w:tr>
      <w:tr w:rsidR="006D7932" w:rsidRPr="006D7932" w:rsidTr="00F4306F">
        <w:trPr>
          <w:tblCellSpacing w:w="0" w:type="dxa"/>
          <w:jc w:val="center"/>
        </w:trPr>
        <w:tc>
          <w:tcPr>
            <w:tcW w:w="941"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tc>
        <w:tc>
          <w:tcPr>
            <w:tcW w:w="1658"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
                <w:bCs/>
                <w:color w:val="000000"/>
                <w:sz w:val="24"/>
                <w:szCs w:val="24"/>
              </w:rPr>
              <w:t>низкий уровень</w:t>
            </w:r>
          </w:p>
        </w:tc>
        <w:tc>
          <w:tcPr>
            <w:tcW w:w="1619"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
                <w:bCs/>
                <w:color w:val="000000"/>
                <w:sz w:val="24"/>
                <w:szCs w:val="24"/>
              </w:rPr>
              <w:t>пониженный уровень</w:t>
            </w:r>
          </w:p>
        </w:tc>
        <w:tc>
          <w:tcPr>
            <w:tcW w:w="1317"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
                <w:bCs/>
                <w:color w:val="000000"/>
                <w:sz w:val="24"/>
                <w:szCs w:val="24"/>
              </w:rPr>
              <w:t>базовый уровень достижений</w:t>
            </w:r>
          </w:p>
        </w:tc>
        <w:tc>
          <w:tcPr>
            <w:tcW w:w="1893"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
                <w:bCs/>
                <w:color w:val="000000"/>
                <w:sz w:val="24"/>
                <w:szCs w:val="24"/>
              </w:rPr>
            </w:pPr>
            <w:r w:rsidRPr="006D7932">
              <w:rPr>
                <w:rFonts w:ascii="Times New Roman" w:hAnsi="Times New Roman"/>
                <w:b/>
                <w:bCs/>
                <w:color w:val="000000"/>
                <w:sz w:val="24"/>
                <w:szCs w:val="24"/>
              </w:rPr>
              <w:t>повышенный</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
                <w:bCs/>
                <w:color w:val="000000"/>
                <w:sz w:val="24"/>
                <w:szCs w:val="24"/>
              </w:rPr>
              <w:t>уровень</w:t>
            </w:r>
          </w:p>
        </w:tc>
        <w:tc>
          <w:tcPr>
            <w:tcW w:w="1499"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
                <w:bCs/>
                <w:color w:val="000000"/>
                <w:sz w:val="24"/>
                <w:szCs w:val="24"/>
              </w:rPr>
              <w:t>высокий уровень</w:t>
            </w:r>
          </w:p>
        </w:tc>
      </w:tr>
      <w:tr w:rsidR="006D7932" w:rsidRPr="006D7932" w:rsidTr="00F4306F">
        <w:trPr>
          <w:cantSplit/>
          <w:trHeight w:val="1296"/>
          <w:tblCellSpacing w:w="0" w:type="dxa"/>
          <w:jc w:val="center"/>
        </w:trPr>
        <w:tc>
          <w:tcPr>
            <w:tcW w:w="941" w:type="dxa"/>
            <w:tcBorders>
              <w:top w:val="outset" w:sz="6" w:space="0" w:color="auto"/>
              <w:left w:val="outset" w:sz="6" w:space="0" w:color="auto"/>
              <w:bottom w:val="outset" w:sz="6" w:space="0" w:color="auto"/>
              <w:right w:val="outset" w:sz="6" w:space="0" w:color="auto"/>
            </w:tcBorders>
            <w:textDirection w:val="btLr"/>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Достаточность для продолжения обучения</w:t>
            </w:r>
          </w:p>
        </w:tc>
        <w:tc>
          <w:tcPr>
            <w:tcW w:w="1658"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Не является доста-точным для продол-жения обучения на следующей ступени образования</w:t>
            </w:r>
          </w:p>
        </w:tc>
        <w:tc>
          <w:tcPr>
            <w:tcW w:w="1619"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Не является доста-точным для продол-жения обучения на следующей ступени образования</w:t>
            </w:r>
          </w:p>
        </w:tc>
        <w:tc>
          <w:tcPr>
            <w:tcW w:w="1317"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Является доста-точным для про-должения обу-чения на следу-ющей ступени образования, но не по профиль-ному направле-нию</w:t>
            </w:r>
          </w:p>
        </w:tc>
        <w:tc>
          <w:tcPr>
            <w:tcW w:w="1893"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Является достаточным для продолжения обу-чения на следующей ступени образования по профильному направ-лению</w:t>
            </w:r>
          </w:p>
        </w:tc>
        <w:tc>
          <w:tcPr>
            <w:tcW w:w="1499"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Является доста-точным для про-должения обуче-ния на следующей ступени образо-вания по профиль-ному направле-нию</w:t>
            </w:r>
          </w:p>
        </w:tc>
      </w:tr>
      <w:tr w:rsidR="006D7932" w:rsidRPr="006D7932" w:rsidTr="00F4306F">
        <w:trPr>
          <w:cantSplit/>
          <w:trHeight w:val="1134"/>
          <w:tblCellSpacing w:w="0" w:type="dxa"/>
          <w:jc w:val="center"/>
        </w:trPr>
        <w:tc>
          <w:tcPr>
            <w:tcW w:w="941" w:type="dxa"/>
            <w:tcBorders>
              <w:top w:val="outset" w:sz="6" w:space="0" w:color="auto"/>
              <w:left w:val="outset" w:sz="6" w:space="0" w:color="auto"/>
              <w:bottom w:val="outset" w:sz="6" w:space="0" w:color="auto"/>
              <w:right w:val="outset" w:sz="6" w:space="0" w:color="auto"/>
            </w:tcBorders>
            <w:textDirection w:val="btLr"/>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Корректировка</w:t>
            </w:r>
          </w:p>
        </w:tc>
        <w:tc>
          <w:tcPr>
            <w:tcW w:w="1658"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xml:space="preserve">Специальная по-мощь не только по учебному предмету, но и по </w:t>
            </w:r>
            <w:r w:rsidRPr="006D7932">
              <w:rPr>
                <w:rFonts w:ascii="Times New Roman" w:hAnsi="Times New Roman"/>
                <w:bCs/>
                <w:color w:val="000000"/>
                <w:sz w:val="24"/>
                <w:szCs w:val="24"/>
                <w:u w:val="single"/>
              </w:rPr>
              <w:t>формиро-ванию мотивации к обучению,</w:t>
            </w:r>
            <w:r w:rsidRPr="006D7932">
              <w:rPr>
                <w:rFonts w:ascii="Times New Roman" w:hAnsi="Times New Roman"/>
                <w:bCs/>
                <w:color w:val="000000"/>
                <w:sz w:val="24"/>
                <w:szCs w:val="24"/>
              </w:rPr>
              <w:t xml:space="preserve"> развитию интереса к изучае-мой предметной об-ласти, пониманию значимости предме-та для жизни и др.</w:t>
            </w:r>
          </w:p>
        </w:tc>
        <w:tc>
          <w:tcPr>
            <w:tcW w:w="1619"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специальная диаг-ностика затрудне-ний в обучении, пробелов в системе знаний и оказание целенаправленной помощи в достиже-нии базового уров-ня</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tc>
        <w:tc>
          <w:tcPr>
            <w:tcW w:w="1317" w:type="dxa"/>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tc>
        <w:tc>
          <w:tcPr>
            <w:tcW w:w="1893"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tc>
        <w:tc>
          <w:tcPr>
            <w:tcW w:w="1499" w:type="dxa"/>
            <w:gridSpan w:val="2"/>
            <w:tcBorders>
              <w:top w:val="outset" w:sz="6" w:space="0" w:color="auto"/>
              <w:left w:val="outset" w:sz="6" w:space="0" w:color="auto"/>
              <w:bottom w:val="outset" w:sz="6" w:space="0" w:color="auto"/>
              <w:right w:val="outset" w:sz="6" w:space="0" w:color="auto"/>
            </w:tcBorders>
          </w:tcPr>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p>
        </w:tc>
      </w:tr>
    </w:tbl>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ab/>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Описанный выше подход применяется  в ходе различных процедур оценивания: текущего, промежуточного и итогового.</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
          <w:bCs/>
          <w:i/>
          <w:iCs/>
          <w:color w:val="000000"/>
          <w:sz w:val="24"/>
          <w:szCs w:val="24"/>
        </w:rPr>
        <w:t>Для оценки динамики формирования предметных результатов </w:t>
      </w:r>
      <w:r w:rsidRPr="006D7932">
        <w:rPr>
          <w:rFonts w:ascii="Times New Roman" w:hAnsi="Times New Roman"/>
          <w:bCs/>
          <w:color w:val="000000"/>
          <w:sz w:val="24"/>
          <w:szCs w:val="24"/>
        </w:rPr>
        <w:t>в системе внут- ришкольного мониторинга образовательных достижений фиксируются и анализируются данные о сформированности умений и навыков, способствующих </w:t>
      </w:r>
      <w:r w:rsidRPr="006D7932">
        <w:rPr>
          <w:rFonts w:ascii="Times New Roman" w:hAnsi="Times New Roman"/>
          <w:b/>
          <w:bCs/>
          <w:color w:val="000000"/>
          <w:sz w:val="24"/>
          <w:szCs w:val="24"/>
        </w:rPr>
        <w:t>освоению системати-ческих знаний</w:t>
      </w:r>
      <w:r w:rsidRPr="006D7932">
        <w:rPr>
          <w:rFonts w:ascii="Times New Roman" w:hAnsi="Times New Roman"/>
          <w:bCs/>
          <w:color w:val="000000"/>
          <w:sz w:val="24"/>
          <w:szCs w:val="24"/>
        </w:rPr>
        <w:t>, в том числе:</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r w:rsidRPr="006D7932">
        <w:rPr>
          <w:rFonts w:ascii="Times New Roman" w:hAnsi="Times New Roman"/>
          <w:bCs/>
          <w:i/>
          <w:iCs/>
          <w:color w:val="000000"/>
          <w:sz w:val="24"/>
          <w:szCs w:val="24"/>
        </w:rPr>
        <w:t>первичному ознакомлению, отработке и осознанию теоретических моделей и поня-тий</w:t>
      </w:r>
      <w:r w:rsidRPr="006D7932">
        <w:rPr>
          <w:rFonts w:ascii="Times New Roman" w:hAnsi="Times New Roman"/>
          <w:b/>
          <w:bCs/>
          <w:color w:val="000000"/>
          <w:sz w:val="24"/>
          <w:szCs w:val="24"/>
        </w:rPr>
        <w:t> </w:t>
      </w:r>
      <w:r w:rsidRPr="006D7932">
        <w:rPr>
          <w:rFonts w:ascii="Times New Roman" w:hAnsi="Times New Roman"/>
          <w:bCs/>
          <w:color w:val="000000"/>
          <w:sz w:val="24"/>
          <w:szCs w:val="24"/>
        </w:rPr>
        <w:t>(общенаучных и базовых для данной области знания), </w:t>
      </w:r>
      <w:r w:rsidRPr="006D7932">
        <w:rPr>
          <w:rFonts w:ascii="Times New Roman" w:hAnsi="Times New Roman"/>
          <w:bCs/>
          <w:i/>
          <w:iCs/>
          <w:color w:val="000000"/>
          <w:sz w:val="24"/>
          <w:szCs w:val="24"/>
        </w:rPr>
        <w:t>стандартных алгоритмов и процедур</w:t>
      </w:r>
      <w:r w:rsidRPr="006D7932">
        <w:rPr>
          <w:rFonts w:ascii="Times New Roman" w:hAnsi="Times New Roman"/>
          <w:bCs/>
          <w:color w:val="000000"/>
          <w:sz w:val="24"/>
          <w:szCs w:val="24"/>
        </w:rPr>
        <w:t>;</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r w:rsidRPr="006D7932">
        <w:rPr>
          <w:rFonts w:ascii="Times New Roman" w:hAnsi="Times New Roman"/>
          <w:bCs/>
          <w:i/>
          <w:iCs/>
          <w:color w:val="000000"/>
          <w:sz w:val="24"/>
          <w:szCs w:val="24"/>
        </w:rPr>
        <w:t>выявлению и осознанию сущности и особенностей</w:t>
      </w:r>
      <w:r w:rsidRPr="006D7932">
        <w:rPr>
          <w:rFonts w:ascii="Times New Roman" w:hAnsi="Times New Roman"/>
          <w:b/>
          <w:bCs/>
          <w:color w:val="000000"/>
          <w:sz w:val="24"/>
          <w:szCs w:val="24"/>
        </w:rPr>
        <w:t> </w:t>
      </w:r>
      <w:r w:rsidRPr="006D7932">
        <w:rPr>
          <w:rFonts w:ascii="Times New Roman" w:hAnsi="Times New Roman"/>
          <w:bCs/>
          <w:color w:val="000000"/>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6D7932">
        <w:rPr>
          <w:rFonts w:ascii="Times New Roman" w:hAnsi="Times New Roman"/>
          <w:bCs/>
          <w:i/>
          <w:iCs/>
          <w:color w:val="000000"/>
          <w:sz w:val="24"/>
          <w:szCs w:val="24"/>
        </w:rPr>
        <w:t>созданию и использованию моделей</w:t>
      </w:r>
      <w:r w:rsidRPr="006D7932">
        <w:rPr>
          <w:rFonts w:ascii="Times New Roman" w:hAnsi="Times New Roman"/>
          <w:bCs/>
          <w:color w:val="000000"/>
          <w:sz w:val="24"/>
          <w:szCs w:val="24"/>
        </w:rPr>
        <w:t> изучаемых объектов и процессов, схем;</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r w:rsidRPr="006D7932">
        <w:rPr>
          <w:rFonts w:ascii="Times New Roman" w:hAnsi="Times New Roman"/>
          <w:bCs/>
          <w:i/>
          <w:iCs/>
          <w:color w:val="000000"/>
          <w:sz w:val="24"/>
          <w:szCs w:val="24"/>
        </w:rPr>
        <w:t>выявлению и анализу существенных и устойчивых связей и отношений</w:t>
      </w:r>
      <w:r w:rsidRPr="006D7932">
        <w:rPr>
          <w:rFonts w:ascii="Times New Roman" w:hAnsi="Times New Roman"/>
          <w:b/>
          <w:bCs/>
          <w:color w:val="000000"/>
          <w:sz w:val="24"/>
          <w:szCs w:val="24"/>
        </w:rPr>
        <w:t> </w:t>
      </w:r>
      <w:r w:rsidRPr="006D7932">
        <w:rPr>
          <w:rFonts w:ascii="Times New Roman" w:hAnsi="Times New Roman"/>
          <w:bCs/>
          <w:color w:val="000000"/>
          <w:sz w:val="24"/>
          <w:szCs w:val="24"/>
        </w:rPr>
        <w:t>между объектами и процессами.</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При этом обязательными составляющими системы накопленной оценки являются материалы:</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r w:rsidRPr="006D7932">
        <w:rPr>
          <w:rFonts w:ascii="Times New Roman" w:hAnsi="Times New Roman"/>
          <w:bCs/>
          <w:i/>
          <w:iCs/>
          <w:color w:val="000000"/>
          <w:sz w:val="24"/>
          <w:szCs w:val="24"/>
        </w:rPr>
        <w:t>стартовой диагностики</w:t>
      </w:r>
      <w:r w:rsidRPr="006D7932">
        <w:rPr>
          <w:rFonts w:ascii="Times New Roman" w:hAnsi="Times New Roman"/>
          <w:bCs/>
          <w:color w:val="000000"/>
          <w:sz w:val="24"/>
          <w:szCs w:val="24"/>
        </w:rPr>
        <w:t>;</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r w:rsidRPr="006D7932">
        <w:rPr>
          <w:rFonts w:ascii="Times New Roman" w:hAnsi="Times New Roman"/>
          <w:bCs/>
          <w:i/>
          <w:iCs/>
          <w:color w:val="000000"/>
          <w:sz w:val="24"/>
          <w:szCs w:val="24"/>
        </w:rPr>
        <w:t>тематических и итоговых проверочных работ по всем учебным предметам</w:t>
      </w:r>
      <w:r w:rsidRPr="006D7932">
        <w:rPr>
          <w:rFonts w:ascii="Times New Roman" w:hAnsi="Times New Roman"/>
          <w:bCs/>
          <w:color w:val="000000"/>
          <w:sz w:val="24"/>
          <w:szCs w:val="24"/>
        </w:rPr>
        <w:t>;</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r w:rsidRPr="006D7932">
        <w:rPr>
          <w:rFonts w:ascii="Times New Roman" w:hAnsi="Times New Roman"/>
          <w:bCs/>
          <w:color w:val="000000"/>
          <w:sz w:val="24"/>
          <w:szCs w:val="24"/>
        </w:rPr>
        <w:t>•  </w:t>
      </w:r>
      <w:r w:rsidRPr="006D7932">
        <w:rPr>
          <w:rFonts w:ascii="Times New Roman" w:hAnsi="Times New Roman"/>
          <w:bCs/>
          <w:i/>
          <w:iCs/>
          <w:color w:val="000000"/>
          <w:sz w:val="24"/>
          <w:szCs w:val="24"/>
        </w:rPr>
        <w:t>творческих работ</w:t>
      </w:r>
      <w:r w:rsidRPr="006D7932">
        <w:rPr>
          <w:rFonts w:ascii="Times New Roman" w:hAnsi="Times New Roman"/>
          <w:bCs/>
          <w:color w:val="000000"/>
          <w:sz w:val="24"/>
          <w:szCs w:val="24"/>
        </w:rPr>
        <w:t>, включая учебные исследования и учебные проекты.</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p w:rsidR="006D7932" w:rsidRPr="00CE2699" w:rsidRDefault="006D7932" w:rsidP="007E06FB">
      <w:pPr>
        <w:autoSpaceDE w:val="0"/>
        <w:autoSpaceDN w:val="0"/>
        <w:adjustRightInd w:val="0"/>
        <w:spacing w:after="0" w:line="240" w:lineRule="auto"/>
        <w:rPr>
          <w:rFonts w:ascii="Times New Roman" w:hAnsi="Times New Roman"/>
          <w:bCs/>
          <w:color w:val="000000"/>
          <w:sz w:val="24"/>
          <w:szCs w:val="24"/>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1.3.3. Организация и содержание оценочных процедур</w:t>
      </w:r>
    </w:p>
    <w:p w:rsidR="009D0805" w:rsidRDefault="009D0805" w:rsidP="007E06F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Стартовая диагностика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школы в начале 5-го класса и выступает как основа (точка отсч</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та) для оценки динамики образовательных достижений обучающихся.</w:t>
      </w:r>
    </w:p>
    <w:p w:rsidR="009D0805" w:rsidRPr="00E32CBF"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Объектом оценки в рамках стартовой диагностики являются: структура мотивации, сформированность учебной деятельности, владение унив</w:t>
      </w:r>
      <w:r w:rsidR="00E32CBF">
        <w:rPr>
          <w:rFonts w:ascii="Times New Roman" w:hAnsi="Times New Roman"/>
          <w:bCs/>
          <w:color w:val="000000"/>
          <w:sz w:val="24"/>
          <w:szCs w:val="24"/>
        </w:rPr>
        <w:t>ерсальными и специфическими для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6D7932" w:rsidRPr="006D7932" w:rsidRDefault="009D0805" w:rsidP="006D7932">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Стартовая диагностика также проводится учителями с целью оценки готовности к изучению отдельных предметов (разделов). Результаты стартовой диагностики являются основанием для корректировки рабочих программ и индивидуализации учебного процесса.</w:t>
      </w:r>
      <w:r w:rsidR="006D7932" w:rsidRPr="006D7932">
        <w:rPr>
          <w:rFonts w:ascii="Times New Roman" w:hAnsi="Times New Roman"/>
          <w:bCs/>
          <w:color w:val="000000"/>
          <w:sz w:val="24"/>
          <w:szCs w:val="24"/>
        </w:rPr>
        <w:t xml:space="preserve"> 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w:t>
      </w:r>
      <w:r w:rsidR="006D7932" w:rsidRPr="006D7932">
        <w:rPr>
          <w:rFonts w:ascii="Times New Roman" w:hAnsi="Times New Roman"/>
          <w:b/>
          <w:bCs/>
          <w:color w:val="000000"/>
          <w:sz w:val="24"/>
          <w:szCs w:val="24"/>
        </w:rPr>
        <w:t>не менее 36% заданий базового уровня</w:t>
      </w:r>
      <w:r w:rsidR="006D7932" w:rsidRPr="006D7932">
        <w:rPr>
          <w:rFonts w:ascii="Times New Roman" w:hAnsi="Times New Roman"/>
          <w:bCs/>
          <w:color w:val="000000"/>
          <w:sz w:val="24"/>
          <w:szCs w:val="24"/>
        </w:rPr>
        <w:t> или получение 36% от максимального балла за выполнение заданий базового уровня.</w:t>
      </w:r>
    </w:p>
    <w:p w:rsidR="006D7932" w:rsidRPr="006D7932" w:rsidRDefault="006D7932" w:rsidP="006D7932">
      <w:pPr>
        <w:autoSpaceDE w:val="0"/>
        <w:autoSpaceDN w:val="0"/>
        <w:adjustRightInd w:val="0"/>
        <w:spacing w:after="0" w:line="240" w:lineRule="auto"/>
        <w:rPr>
          <w:rFonts w:ascii="Times New Roman" w:hAnsi="Times New Roman"/>
          <w:bCs/>
          <w:color w:val="000000"/>
          <w:sz w:val="24"/>
          <w:szCs w:val="24"/>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1417"/>
        <w:gridCol w:w="4678"/>
        <w:gridCol w:w="1418"/>
        <w:gridCol w:w="1417"/>
      </w:tblGrid>
      <w:tr w:rsidR="006D7932" w:rsidRPr="006D7932" w:rsidTr="00F4306F">
        <w:trPr>
          <w:trHeight w:val="864"/>
        </w:trPr>
        <w:tc>
          <w:tcPr>
            <w:tcW w:w="861"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Класс</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Стартовая диагностика</w:t>
            </w:r>
          </w:p>
        </w:tc>
        <w:tc>
          <w:tcPr>
            <w:tcW w:w="4678"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Текущий тематический контроль</w:t>
            </w:r>
          </w:p>
        </w:tc>
        <w:tc>
          <w:tcPr>
            <w:tcW w:w="1418"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Проме</w:t>
            </w:r>
            <w:r w:rsidRPr="006D7932">
              <w:rPr>
                <w:rFonts w:ascii="Times New Roman" w:hAnsi="Times New Roman"/>
                <w:bCs/>
                <w:color w:val="000000"/>
                <w:sz w:val="24"/>
                <w:szCs w:val="24"/>
                <w:lang w:val="ru"/>
              </w:rPr>
              <w:softHyphen/>
              <w:t xml:space="preserve">жуточная аттестация </w:t>
            </w:r>
          </w:p>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(четверть, полугодие</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Промежуточ-ная      аттестация (год)</w:t>
            </w:r>
          </w:p>
        </w:tc>
      </w:tr>
      <w:tr w:rsidR="006D7932" w:rsidRPr="006D7932" w:rsidTr="00F4306F">
        <w:trPr>
          <w:trHeight w:val="859"/>
        </w:trPr>
        <w:tc>
          <w:tcPr>
            <w:tcW w:w="861"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V</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Контроль</w:t>
            </w:r>
            <w:r w:rsidRPr="006D7932">
              <w:rPr>
                <w:rFonts w:ascii="Times New Roman" w:hAnsi="Times New Roman"/>
                <w:bCs/>
                <w:color w:val="000000"/>
                <w:sz w:val="24"/>
                <w:szCs w:val="24"/>
                <w:lang w:val="ru"/>
              </w:rPr>
              <w:softHyphen/>
              <w:t>ные работы по пред</w:t>
            </w:r>
            <w:r w:rsidRPr="006D7932">
              <w:rPr>
                <w:rFonts w:ascii="Times New Roman" w:hAnsi="Times New Roman"/>
                <w:bCs/>
                <w:color w:val="000000"/>
                <w:sz w:val="24"/>
                <w:szCs w:val="24"/>
                <w:lang w:val="ru"/>
              </w:rPr>
              <w:softHyphen/>
              <w:t>метам за IV класс</w:t>
            </w:r>
          </w:p>
        </w:tc>
        <w:tc>
          <w:tcPr>
            <w:tcW w:w="4678" w:type="dxa"/>
            <w:vMerge w:val="restart"/>
            <w:shd w:val="clear" w:color="auto" w:fill="FFFFFF"/>
          </w:tcPr>
          <w:p w:rsidR="006D7932" w:rsidRPr="006D7932" w:rsidRDefault="006D7932" w:rsidP="00F4306F">
            <w:pPr>
              <w:numPr>
                <w:ilvl w:val="0"/>
                <w:numId w:val="6"/>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по русскому, литературе, иностран</w:t>
            </w:r>
            <w:r w:rsidRPr="006D7932">
              <w:rPr>
                <w:rFonts w:ascii="Times New Roman" w:hAnsi="Times New Roman"/>
                <w:bCs/>
                <w:color w:val="000000"/>
                <w:sz w:val="24"/>
                <w:szCs w:val="24"/>
                <w:lang w:val="ru"/>
              </w:rPr>
              <w:softHyphen/>
              <w:t>ному языку: диктанты и изложения, сочинения на заданную тему, сочинения на произвольную тему, аудиозапи</w:t>
            </w:r>
            <w:r w:rsidRPr="006D7932">
              <w:rPr>
                <w:rFonts w:ascii="Times New Roman" w:hAnsi="Times New Roman"/>
                <w:bCs/>
                <w:color w:val="000000"/>
                <w:sz w:val="24"/>
                <w:szCs w:val="24"/>
                <w:lang w:val="ru"/>
              </w:rPr>
              <w:softHyphen/>
              <w:t>си монологических и диалогических высказываний, «дневники читателя», иллюстрированные «авторские» работы детей, интегративное эссе, материалы их самоанализа и рефлексии и т.п.;</w:t>
            </w:r>
          </w:p>
          <w:p w:rsidR="006D7932" w:rsidRPr="006D7932" w:rsidRDefault="006D7932" w:rsidP="00F4306F">
            <w:pPr>
              <w:numPr>
                <w:ilvl w:val="0"/>
                <w:numId w:val="6"/>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по предметам естественно-научно</w:t>
            </w:r>
            <w:r w:rsidRPr="006D7932">
              <w:rPr>
                <w:rFonts w:ascii="Times New Roman" w:hAnsi="Times New Roman"/>
                <w:bCs/>
                <w:color w:val="000000"/>
                <w:sz w:val="24"/>
                <w:szCs w:val="24"/>
                <w:lang w:val="ru"/>
              </w:rPr>
              <w:softHyphen/>
              <w:t>го цикла: математические диктанты, оформленные результаты мини-иссле</w:t>
            </w:r>
            <w:r w:rsidRPr="006D7932">
              <w:rPr>
                <w:rFonts w:ascii="Times New Roman" w:hAnsi="Times New Roman"/>
                <w:bCs/>
                <w:color w:val="000000"/>
                <w:sz w:val="24"/>
                <w:szCs w:val="24"/>
                <w:lang w:val="ru"/>
              </w:rPr>
              <w:softHyphen/>
              <w:t>дований, записи решения учебно-по</w:t>
            </w:r>
            <w:r w:rsidRPr="006D7932">
              <w:rPr>
                <w:rFonts w:ascii="Times New Roman" w:hAnsi="Times New Roman"/>
                <w:bCs/>
                <w:color w:val="000000"/>
                <w:sz w:val="24"/>
                <w:szCs w:val="24"/>
                <w:lang w:val="ru"/>
              </w:rPr>
              <w:softHyphen/>
              <w:t>знавательных и учебно-практических задач, математические модели, аудио</w:t>
            </w:r>
            <w:r w:rsidRPr="006D7932">
              <w:rPr>
                <w:rFonts w:ascii="Times New Roman" w:hAnsi="Times New Roman"/>
                <w:bCs/>
                <w:color w:val="000000"/>
                <w:sz w:val="24"/>
                <w:szCs w:val="24"/>
                <w:lang w:val="ru"/>
              </w:rPr>
              <w:softHyphen/>
              <w:t>записи устных ответов (демонстри</w:t>
            </w:r>
            <w:r w:rsidRPr="006D7932">
              <w:rPr>
                <w:rFonts w:ascii="Times New Roman" w:hAnsi="Times New Roman"/>
                <w:bCs/>
                <w:color w:val="000000"/>
                <w:sz w:val="24"/>
                <w:szCs w:val="24"/>
                <w:lang w:val="ru"/>
              </w:rPr>
              <w:softHyphen/>
              <w:t>рующих навыки устного счета, рассу</w:t>
            </w:r>
            <w:r w:rsidRPr="006D7932">
              <w:rPr>
                <w:rFonts w:ascii="Times New Roman" w:hAnsi="Times New Roman"/>
                <w:bCs/>
                <w:color w:val="000000"/>
                <w:sz w:val="24"/>
                <w:szCs w:val="24"/>
                <w:lang w:val="ru"/>
              </w:rPr>
              <w:softHyphen/>
              <w:t>ждений, доказательств, выступлений, сообщений на математические темы), дневники наблюдений, оформленные результаты мини-исследований и ми</w:t>
            </w:r>
            <w:r w:rsidRPr="006D7932">
              <w:rPr>
                <w:rFonts w:ascii="Times New Roman" w:hAnsi="Times New Roman"/>
                <w:bCs/>
                <w:color w:val="000000"/>
                <w:sz w:val="24"/>
                <w:szCs w:val="24"/>
                <w:lang w:val="ru"/>
              </w:rPr>
              <w:softHyphen/>
              <w:t>ни-проектов, интервью, аудиозаписи устных ответов, творческие работы, интегративное эссе, материалы само</w:t>
            </w:r>
            <w:r w:rsidRPr="006D7932">
              <w:rPr>
                <w:rFonts w:ascii="Times New Roman" w:hAnsi="Times New Roman"/>
                <w:bCs/>
                <w:color w:val="000000"/>
                <w:sz w:val="24"/>
                <w:szCs w:val="24"/>
                <w:lang w:val="ru"/>
              </w:rPr>
              <w:softHyphen/>
              <w:t>анализа и рефлексии и т.п.;</w:t>
            </w:r>
          </w:p>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
                <w:bCs/>
                <w:color w:val="000000"/>
                <w:sz w:val="24"/>
                <w:szCs w:val="24"/>
                <w:lang w:val="ru"/>
              </w:rPr>
              <w:t>.</w:t>
            </w:r>
            <w:r w:rsidRPr="006D7932">
              <w:rPr>
                <w:rFonts w:ascii="Times New Roman" w:hAnsi="Times New Roman"/>
                <w:bCs/>
                <w:color w:val="000000"/>
                <w:sz w:val="24"/>
                <w:szCs w:val="24"/>
                <w:lang w:val="ru"/>
              </w:rPr>
              <w:t xml:space="preserve"> по предметам эстетического цикла аудиозаписи, фото- и видеоизобра</w:t>
            </w:r>
            <w:r w:rsidRPr="006D7932">
              <w:rPr>
                <w:rFonts w:ascii="Times New Roman" w:hAnsi="Times New Roman"/>
                <w:bCs/>
                <w:color w:val="000000"/>
                <w:sz w:val="24"/>
                <w:szCs w:val="24"/>
                <w:lang w:val="ru"/>
              </w:rPr>
              <w:softHyphen/>
              <w:t>жения примеров исполнительской де</w:t>
            </w:r>
            <w:r w:rsidRPr="006D7932">
              <w:rPr>
                <w:rFonts w:ascii="Times New Roman" w:hAnsi="Times New Roman"/>
                <w:bCs/>
                <w:color w:val="000000"/>
                <w:sz w:val="24"/>
                <w:szCs w:val="24"/>
                <w:lang w:val="ru"/>
              </w:rPr>
              <w:softHyphen/>
              <w:t>- ятельности, иллюстрации к музыкаль</w:t>
            </w:r>
            <w:r w:rsidRPr="006D7932">
              <w:rPr>
                <w:rFonts w:ascii="Times New Roman" w:hAnsi="Times New Roman"/>
                <w:bCs/>
                <w:color w:val="000000"/>
                <w:sz w:val="24"/>
                <w:szCs w:val="24"/>
                <w:lang w:val="ru"/>
              </w:rPr>
              <w:softHyphen/>
              <w:t>ным произведениям, иллюстрации на заданную тему, продукты собственного творчества, аудиозаписи монологиче</w:t>
            </w:r>
            <w:r w:rsidRPr="006D7932">
              <w:rPr>
                <w:rFonts w:ascii="Times New Roman" w:hAnsi="Times New Roman"/>
                <w:bCs/>
                <w:color w:val="000000"/>
                <w:sz w:val="24"/>
                <w:szCs w:val="24"/>
                <w:lang w:val="ru"/>
              </w:rPr>
              <w:softHyphen/>
              <w:t>ских высказываний-описаний, интегра</w:t>
            </w:r>
            <w:r w:rsidRPr="006D7932">
              <w:rPr>
                <w:rFonts w:ascii="Times New Roman" w:hAnsi="Times New Roman"/>
                <w:bCs/>
                <w:color w:val="000000"/>
                <w:sz w:val="24"/>
                <w:szCs w:val="24"/>
                <w:lang w:val="ru"/>
              </w:rPr>
              <w:softHyphen/>
              <w:t>тивное эссе, материалы самоанализа и рефлексии и т.п.;</w:t>
            </w:r>
          </w:p>
        </w:tc>
        <w:tc>
          <w:tcPr>
            <w:tcW w:w="1418"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Комплекс</w:t>
            </w:r>
            <w:r w:rsidRPr="006D7932">
              <w:rPr>
                <w:rFonts w:ascii="Times New Roman" w:hAnsi="Times New Roman"/>
                <w:bCs/>
                <w:color w:val="000000"/>
                <w:sz w:val="24"/>
                <w:szCs w:val="24"/>
                <w:lang w:val="ru"/>
              </w:rPr>
              <w:softHyphen/>
              <w:t>ная конт</w:t>
            </w:r>
            <w:r w:rsidRPr="006D7932">
              <w:rPr>
                <w:rFonts w:ascii="Times New Roman" w:hAnsi="Times New Roman"/>
                <w:bCs/>
                <w:color w:val="000000"/>
                <w:sz w:val="24"/>
                <w:szCs w:val="24"/>
                <w:lang w:val="ru"/>
              </w:rPr>
              <w:softHyphen/>
              <w:t>рольная работа</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p>
        </w:tc>
      </w:tr>
      <w:tr w:rsidR="006D7932" w:rsidRPr="006D7932" w:rsidTr="00F4306F">
        <w:trPr>
          <w:trHeight w:val="1013"/>
        </w:trPr>
        <w:tc>
          <w:tcPr>
            <w:tcW w:w="861"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VI</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Итоги пред</w:t>
            </w:r>
            <w:r w:rsidRPr="006D7932">
              <w:rPr>
                <w:rFonts w:ascii="Times New Roman" w:hAnsi="Times New Roman"/>
                <w:bCs/>
                <w:color w:val="000000"/>
                <w:sz w:val="24"/>
                <w:szCs w:val="24"/>
                <w:lang w:val="ru"/>
              </w:rPr>
              <w:softHyphen/>
              <w:t>метных контроль</w:t>
            </w:r>
            <w:r w:rsidRPr="006D7932">
              <w:rPr>
                <w:rFonts w:ascii="Times New Roman" w:hAnsi="Times New Roman"/>
                <w:bCs/>
                <w:color w:val="000000"/>
                <w:sz w:val="24"/>
                <w:szCs w:val="24"/>
                <w:lang w:val="ru"/>
              </w:rPr>
              <w:softHyphen/>
              <w:t>ных работ, экзаменов за V класс</w:t>
            </w:r>
          </w:p>
        </w:tc>
        <w:tc>
          <w:tcPr>
            <w:tcW w:w="4678" w:type="dxa"/>
            <w:vMerge/>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p>
        </w:tc>
        <w:tc>
          <w:tcPr>
            <w:tcW w:w="1418"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Комплекс</w:t>
            </w:r>
            <w:r w:rsidRPr="006D7932">
              <w:rPr>
                <w:rFonts w:ascii="Times New Roman" w:hAnsi="Times New Roman"/>
                <w:bCs/>
                <w:color w:val="000000"/>
                <w:sz w:val="24"/>
                <w:szCs w:val="24"/>
                <w:lang w:val="ru"/>
              </w:rPr>
              <w:softHyphen/>
              <w:t>ная конт</w:t>
            </w:r>
            <w:r w:rsidRPr="006D7932">
              <w:rPr>
                <w:rFonts w:ascii="Times New Roman" w:hAnsi="Times New Roman"/>
                <w:bCs/>
                <w:color w:val="000000"/>
                <w:sz w:val="24"/>
                <w:szCs w:val="24"/>
                <w:lang w:val="ru"/>
              </w:rPr>
              <w:softHyphen/>
              <w:t>рольная работа</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p>
        </w:tc>
      </w:tr>
      <w:tr w:rsidR="006D7932" w:rsidRPr="006D7932" w:rsidTr="00F4306F">
        <w:trPr>
          <w:trHeight w:val="1392"/>
        </w:trPr>
        <w:tc>
          <w:tcPr>
            <w:tcW w:w="861"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VII</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Итоги пред</w:t>
            </w:r>
            <w:r w:rsidRPr="006D7932">
              <w:rPr>
                <w:rFonts w:ascii="Times New Roman" w:hAnsi="Times New Roman"/>
                <w:bCs/>
                <w:color w:val="000000"/>
                <w:sz w:val="24"/>
                <w:szCs w:val="24"/>
                <w:lang w:val="ru"/>
              </w:rPr>
              <w:softHyphen/>
              <w:t>метных контроль</w:t>
            </w:r>
            <w:r w:rsidRPr="006D7932">
              <w:rPr>
                <w:rFonts w:ascii="Times New Roman" w:hAnsi="Times New Roman"/>
                <w:bCs/>
                <w:color w:val="000000"/>
                <w:sz w:val="24"/>
                <w:szCs w:val="24"/>
                <w:lang w:val="ru"/>
              </w:rPr>
              <w:softHyphen/>
              <w:t>ных работ, экзаменов за VI класс</w:t>
            </w:r>
          </w:p>
        </w:tc>
        <w:tc>
          <w:tcPr>
            <w:tcW w:w="4678" w:type="dxa"/>
            <w:vMerge/>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p>
        </w:tc>
        <w:tc>
          <w:tcPr>
            <w:tcW w:w="1418"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Комплекс</w:t>
            </w:r>
            <w:r w:rsidRPr="006D7932">
              <w:rPr>
                <w:rFonts w:ascii="Times New Roman" w:hAnsi="Times New Roman"/>
                <w:bCs/>
                <w:color w:val="000000"/>
                <w:sz w:val="24"/>
                <w:szCs w:val="24"/>
                <w:lang w:val="ru"/>
              </w:rPr>
              <w:softHyphen/>
              <w:t>ная конт</w:t>
            </w:r>
            <w:r w:rsidRPr="006D7932">
              <w:rPr>
                <w:rFonts w:ascii="Times New Roman" w:hAnsi="Times New Roman"/>
                <w:bCs/>
                <w:color w:val="000000"/>
                <w:sz w:val="24"/>
                <w:szCs w:val="24"/>
                <w:lang w:val="ru"/>
              </w:rPr>
              <w:softHyphen/>
              <w:t>рольная работа</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p>
        </w:tc>
      </w:tr>
      <w:tr w:rsidR="006D7932" w:rsidRPr="006D7932" w:rsidTr="00F4306F">
        <w:trPr>
          <w:trHeight w:val="792"/>
        </w:trPr>
        <w:tc>
          <w:tcPr>
            <w:tcW w:w="861"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VIII</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Итоги пред</w:t>
            </w:r>
            <w:r w:rsidRPr="006D7932">
              <w:rPr>
                <w:rFonts w:ascii="Times New Roman" w:hAnsi="Times New Roman"/>
                <w:bCs/>
                <w:color w:val="000000"/>
                <w:sz w:val="24"/>
                <w:szCs w:val="24"/>
                <w:lang w:val="ru"/>
              </w:rPr>
              <w:softHyphen/>
              <w:t>метных контроль</w:t>
            </w:r>
            <w:r w:rsidRPr="006D7932">
              <w:rPr>
                <w:rFonts w:ascii="Times New Roman" w:hAnsi="Times New Roman"/>
                <w:bCs/>
                <w:color w:val="000000"/>
                <w:sz w:val="24"/>
                <w:szCs w:val="24"/>
                <w:lang w:val="ru"/>
              </w:rPr>
              <w:softHyphen/>
              <w:t>ных работ, экзаменов за VII класс</w:t>
            </w:r>
          </w:p>
        </w:tc>
        <w:tc>
          <w:tcPr>
            <w:tcW w:w="4678" w:type="dxa"/>
            <w:vMerge/>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p>
        </w:tc>
        <w:tc>
          <w:tcPr>
            <w:tcW w:w="1418"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Комплекс</w:t>
            </w:r>
            <w:r w:rsidRPr="006D7932">
              <w:rPr>
                <w:rFonts w:ascii="Times New Roman" w:hAnsi="Times New Roman"/>
                <w:bCs/>
                <w:color w:val="000000"/>
                <w:sz w:val="24"/>
                <w:szCs w:val="24"/>
                <w:lang w:val="ru"/>
              </w:rPr>
              <w:softHyphen/>
              <w:t>ная конт</w:t>
            </w:r>
            <w:r w:rsidRPr="006D7932">
              <w:rPr>
                <w:rFonts w:ascii="Times New Roman" w:hAnsi="Times New Roman"/>
                <w:bCs/>
                <w:color w:val="000000"/>
                <w:sz w:val="24"/>
                <w:szCs w:val="24"/>
                <w:lang w:val="ru"/>
              </w:rPr>
              <w:softHyphen/>
              <w:t>рольная работа</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p>
        </w:tc>
      </w:tr>
      <w:tr w:rsidR="006D7932" w:rsidRPr="006D7932" w:rsidTr="00F4306F">
        <w:trPr>
          <w:trHeight w:val="1540"/>
        </w:trPr>
        <w:tc>
          <w:tcPr>
            <w:tcW w:w="861"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IX</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Итоги пред</w:t>
            </w:r>
            <w:r w:rsidRPr="006D7932">
              <w:rPr>
                <w:rFonts w:ascii="Times New Roman" w:hAnsi="Times New Roman"/>
                <w:bCs/>
                <w:color w:val="000000"/>
                <w:sz w:val="24"/>
                <w:szCs w:val="24"/>
                <w:lang w:val="ru"/>
              </w:rPr>
              <w:softHyphen/>
              <w:t>метных контроль</w:t>
            </w:r>
            <w:r w:rsidRPr="006D7932">
              <w:rPr>
                <w:rFonts w:ascii="Times New Roman" w:hAnsi="Times New Roman"/>
                <w:bCs/>
                <w:color w:val="000000"/>
                <w:sz w:val="24"/>
                <w:szCs w:val="24"/>
                <w:lang w:val="ru"/>
              </w:rPr>
              <w:softHyphen/>
              <w:t>ных работ, экзаменов за VIII класс</w:t>
            </w:r>
          </w:p>
        </w:tc>
        <w:tc>
          <w:tcPr>
            <w:tcW w:w="4678" w:type="dxa"/>
            <w:shd w:val="clear" w:color="auto" w:fill="FFFFFF"/>
          </w:tcPr>
          <w:p w:rsidR="006D7932" w:rsidRPr="006D7932" w:rsidRDefault="006D7932" w:rsidP="00F4306F">
            <w:pPr>
              <w:numPr>
                <w:ilvl w:val="0"/>
                <w:numId w:val="7"/>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по технологии: фото- и видеоизо</w:t>
            </w:r>
            <w:r w:rsidRPr="006D7932">
              <w:rPr>
                <w:rFonts w:ascii="Times New Roman" w:hAnsi="Times New Roman"/>
                <w:bCs/>
                <w:color w:val="000000"/>
                <w:sz w:val="24"/>
                <w:szCs w:val="24"/>
                <w:lang w:val="ru"/>
              </w:rPr>
              <w:softHyphen/>
              <w:t>бражения продуктов исполнительской деятельности, аудиозаписи монологиче</w:t>
            </w:r>
            <w:r w:rsidRPr="006D7932">
              <w:rPr>
                <w:rFonts w:ascii="Times New Roman" w:hAnsi="Times New Roman"/>
                <w:bCs/>
                <w:color w:val="000000"/>
                <w:sz w:val="24"/>
                <w:szCs w:val="24"/>
                <w:lang w:val="ru"/>
              </w:rPr>
              <w:softHyphen/>
              <w:t>ских высказываний-описаний, продукты собственного творчества, материалы самоанализа и рефлексии и т.п.;</w:t>
            </w:r>
          </w:p>
          <w:p w:rsidR="006D7932" w:rsidRPr="006D7932" w:rsidRDefault="006D7932" w:rsidP="00F4306F">
            <w:pPr>
              <w:numPr>
                <w:ilvl w:val="0"/>
                <w:numId w:val="7"/>
              </w:num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по физкультуре: видеоизображения примеров исполнительской деятель</w:t>
            </w:r>
            <w:r w:rsidRPr="006D7932">
              <w:rPr>
                <w:rFonts w:ascii="Times New Roman" w:hAnsi="Times New Roman"/>
                <w:bCs/>
                <w:color w:val="000000"/>
                <w:sz w:val="24"/>
                <w:szCs w:val="24"/>
                <w:lang w:val="ru"/>
              </w:rPr>
              <w:softHyphen/>
              <w:t>ности, дневники наблюдений и само</w:t>
            </w:r>
            <w:r w:rsidRPr="006D7932">
              <w:rPr>
                <w:rFonts w:ascii="Times New Roman" w:hAnsi="Times New Roman"/>
                <w:bCs/>
                <w:color w:val="000000"/>
                <w:sz w:val="24"/>
                <w:szCs w:val="24"/>
                <w:lang w:val="ru"/>
              </w:rPr>
              <w:softHyphen/>
              <w:t>контроля, самостоятельно составлен</w:t>
            </w:r>
            <w:r w:rsidRPr="006D7932">
              <w:rPr>
                <w:rFonts w:ascii="Times New Roman" w:hAnsi="Times New Roman"/>
                <w:bCs/>
                <w:color w:val="000000"/>
                <w:sz w:val="24"/>
                <w:szCs w:val="24"/>
                <w:lang w:val="ru"/>
              </w:rPr>
              <w:softHyphen/>
              <w:t>ные расписания у\ режим дня, комплек</w:t>
            </w:r>
            <w:r w:rsidRPr="006D7932">
              <w:rPr>
                <w:rFonts w:ascii="Times New Roman" w:hAnsi="Times New Roman"/>
                <w:bCs/>
                <w:color w:val="000000"/>
                <w:sz w:val="24"/>
                <w:szCs w:val="24"/>
                <w:lang w:val="ru"/>
              </w:rPr>
              <w:softHyphen/>
              <w:t>сы физических упражнений, материалы самоанализа и рефлексии и т.п.</w:t>
            </w:r>
          </w:p>
        </w:tc>
        <w:tc>
          <w:tcPr>
            <w:tcW w:w="1418"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r w:rsidRPr="006D7932">
              <w:rPr>
                <w:rFonts w:ascii="Times New Roman" w:hAnsi="Times New Roman"/>
                <w:bCs/>
                <w:color w:val="000000"/>
                <w:sz w:val="24"/>
                <w:szCs w:val="24"/>
                <w:lang w:val="ru"/>
              </w:rPr>
              <w:t>Комплекс</w:t>
            </w:r>
            <w:r w:rsidRPr="006D7932">
              <w:rPr>
                <w:rFonts w:ascii="Times New Roman" w:hAnsi="Times New Roman"/>
                <w:bCs/>
                <w:color w:val="000000"/>
                <w:sz w:val="24"/>
                <w:szCs w:val="24"/>
                <w:lang w:val="ru"/>
              </w:rPr>
              <w:softHyphen/>
              <w:t>ная конт</w:t>
            </w:r>
            <w:r w:rsidRPr="006D7932">
              <w:rPr>
                <w:rFonts w:ascii="Times New Roman" w:hAnsi="Times New Roman"/>
                <w:bCs/>
                <w:color w:val="000000"/>
                <w:sz w:val="24"/>
                <w:szCs w:val="24"/>
                <w:lang w:val="ru"/>
              </w:rPr>
              <w:softHyphen/>
              <w:t>рольная работа</w:t>
            </w:r>
          </w:p>
        </w:tc>
        <w:tc>
          <w:tcPr>
            <w:tcW w:w="1417" w:type="dxa"/>
            <w:shd w:val="clear" w:color="auto" w:fill="FFFFFF"/>
          </w:tcPr>
          <w:p w:rsidR="006D7932" w:rsidRPr="006D7932" w:rsidRDefault="006D7932" w:rsidP="00F4306F">
            <w:pPr>
              <w:autoSpaceDE w:val="0"/>
              <w:autoSpaceDN w:val="0"/>
              <w:adjustRightInd w:val="0"/>
              <w:spacing w:after="0" w:line="240" w:lineRule="auto"/>
              <w:rPr>
                <w:rFonts w:ascii="Times New Roman" w:hAnsi="Times New Roman"/>
                <w:bCs/>
                <w:color w:val="000000"/>
                <w:sz w:val="24"/>
                <w:szCs w:val="24"/>
                <w:lang w:val="ru"/>
              </w:rPr>
            </w:pPr>
          </w:p>
        </w:tc>
      </w:tr>
    </w:tbl>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p>
    <w:p w:rsidR="009D0805" w:rsidRPr="00CE2699" w:rsidRDefault="009D0805" w:rsidP="007E06FB">
      <w:pPr>
        <w:autoSpaceDE w:val="0"/>
        <w:autoSpaceDN w:val="0"/>
        <w:adjustRightInd w:val="0"/>
        <w:spacing w:after="0" w:line="240" w:lineRule="auto"/>
        <w:rPr>
          <w:rFonts w:ascii="Times New Roman,Bold" w:hAnsi="Times New Roman,Bold" w:cs="Times New Roman,Bold"/>
          <w:bCs/>
          <w:color w:val="000000"/>
          <w:sz w:val="24"/>
          <w:szCs w:val="24"/>
        </w:rPr>
      </w:pPr>
      <w:r w:rsidRPr="00CE2699">
        <w:rPr>
          <w:rFonts w:ascii="Times New Roman,Bold" w:hAnsi="Times New Roman,Bold" w:cs="Times New Roman,Bold"/>
          <w:bCs/>
          <w:color w:val="000000"/>
          <w:sz w:val="24"/>
          <w:szCs w:val="24"/>
        </w:rPr>
        <w:t>Текущая оценка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Текущая оценка представляет собой процедуру оценки индивидуального продвижения в освоении рабочих программы учебных предметов.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Текущая оценка является формирующей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Объектом текущей оценки являются тематические планируемые результаты, этапы освоения которых зафиксированы в рабочих программах.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Формы и методы текущей оценки: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D0805" w:rsidRPr="00CE2699" w:rsidRDefault="009D0805" w:rsidP="007E06FB">
      <w:pPr>
        <w:autoSpaceDE w:val="0"/>
        <w:autoSpaceDN w:val="0"/>
        <w:adjustRightInd w:val="0"/>
        <w:spacing w:after="0" w:line="240" w:lineRule="auto"/>
        <w:rPr>
          <w:rFonts w:ascii="Times New Roman,Bold" w:hAnsi="Times New Roman,Bold" w:cs="Times New Roman,Bold"/>
          <w:bCs/>
          <w:color w:val="000000"/>
          <w:sz w:val="24"/>
          <w:szCs w:val="24"/>
        </w:rPr>
      </w:pPr>
      <w:r w:rsidRPr="00CE2699">
        <w:rPr>
          <w:rFonts w:ascii="Times New Roman,Bold" w:hAnsi="Times New Roman,Bold" w:cs="Times New Roman,Bold"/>
          <w:bCs/>
          <w:color w:val="000000"/>
          <w:sz w:val="24"/>
          <w:szCs w:val="24"/>
        </w:rPr>
        <w:t>Тематическая оценка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 зафиксированных в рабочих программах.</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Тематическая оценка ведется как в ходе изучения темы, так и в конце е</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 xml:space="preserve"> изучения.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Результаты тематической оценки являются основанием для коррекции учебного процесса и его индивидуализации.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Внутришкольный мониторинг представляет собой процедуры: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оценки уровня достижения предметных и метапредметных результатов;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оценки уровня профессионального мастерства учителей,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Содержание и периодичность внутришкольного мониторинга устанавливается решением педагогического совета школы.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Результаты внутришкольного мониторинга в части оценки уровня достижений учащихся обобщаются и отражаются в их характеристиках.</w:t>
      </w:r>
    </w:p>
    <w:p w:rsidR="009D0805" w:rsidRPr="00CE2699" w:rsidRDefault="009D0805" w:rsidP="007E06FB">
      <w:pPr>
        <w:autoSpaceDE w:val="0"/>
        <w:autoSpaceDN w:val="0"/>
        <w:adjustRightInd w:val="0"/>
        <w:spacing w:after="0" w:line="240" w:lineRule="auto"/>
        <w:rPr>
          <w:rFonts w:ascii="Times New Roman,Bold" w:hAnsi="Times New Roman,Bold" w:cs="Times New Roman,Bold"/>
          <w:bCs/>
          <w:color w:val="000000"/>
          <w:sz w:val="24"/>
          <w:szCs w:val="24"/>
        </w:rPr>
      </w:pPr>
      <w:r w:rsidRPr="00CE2699">
        <w:rPr>
          <w:rFonts w:ascii="Times New Roman,Bold" w:hAnsi="Times New Roman,Bold" w:cs="Times New Roman,Bold"/>
          <w:bCs/>
          <w:color w:val="000000"/>
          <w:sz w:val="24"/>
          <w:szCs w:val="24"/>
        </w:rPr>
        <w:t>Промежуточная аттестация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учебному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D0805" w:rsidRPr="00E32CBF"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w:t>
      </w:r>
      <w:r w:rsidR="00E32CBF">
        <w:rPr>
          <w:rFonts w:ascii="Times New Roman" w:hAnsi="Times New Roman"/>
          <w:bCs/>
          <w:color w:val="000000"/>
          <w:sz w:val="24"/>
          <w:szCs w:val="24"/>
        </w:rPr>
        <w:t>ого, является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основанием для перевода в следующий класс и для допуска обучающегося к государственной итоговой аттестации.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D0805" w:rsidRPr="00CE2699" w:rsidRDefault="009D0805" w:rsidP="007E06FB">
      <w:pPr>
        <w:autoSpaceDE w:val="0"/>
        <w:autoSpaceDN w:val="0"/>
        <w:adjustRightInd w:val="0"/>
        <w:spacing w:after="0" w:line="240" w:lineRule="auto"/>
        <w:rPr>
          <w:rFonts w:ascii="Times New Roman,Bold" w:hAnsi="Times New Roman,Bold" w:cs="Times New Roman,Bold"/>
          <w:bCs/>
          <w:color w:val="000000"/>
          <w:sz w:val="24"/>
          <w:szCs w:val="24"/>
        </w:rPr>
      </w:pPr>
      <w:r w:rsidRPr="00CE2699">
        <w:rPr>
          <w:rFonts w:ascii="Times New Roman,Bold" w:hAnsi="Times New Roman,Bold" w:cs="Times New Roman,Bold"/>
          <w:bCs/>
          <w:color w:val="000000"/>
          <w:sz w:val="24"/>
          <w:szCs w:val="24"/>
        </w:rPr>
        <w:t>Государственная итоговая аттестация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Целью ГИА является установление уровня образовательных достижений выпускников.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415DF" w:rsidRPr="002415DF" w:rsidRDefault="002415DF" w:rsidP="002415DF">
      <w:pPr>
        <w:spacing w:after="0" w:line="240" w:lineRule="auto"/>
        <w:jc w:val="both"/>
        <w:rPr>
          <w:rFonts w:ascii="Times New Roman" w:eastAsia="Times New Roman" w:hAnsi="Times New Roman"/>
          <w:color w:val="000000"/>
          <w:sz w:val="24"/>
          <w:szCs w:val="24"/>
          <w:lang w:eastAsia="ru-RU"/>
        </w:rPr>
      </w:pPr>
      <w:r w:rsidRPr="002415DF">
        <w:rPr>
          <w:rFonts w:ascii="Times New Roman" w:eastAsia="Times New Roman" w:hAnsi="Times New Roman"/>
          <w:b/>
          <w:bCs/>
          <w:color w:val="000000"/>
          <w:sz w:val="24"/>
          <w:szCs w:val="24"/>
          <w:lang w:eastAsia="ru-RU"/>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2415DF" w:rsidRPr="002415DF" w:rsidRDefault="002415DF" w:rsidP="002415DF">
      <w:pPr>
        <w:spacing w:after="0" w:line="240" w:lineRule="auto"/>
        <w:ind w:left="20" w:right="20" w:firstLine="688"/>
        <w:jc w:val="both"/>
        <w:rPr>
          <w:rFonts w:ascii="Times New Roman" w:eastAsia="Trebuchet MS" w:hAnsi="Times New Roman"/>
          <w:sz w:val="24"/>
          <w:szCs w:val="24"/>
          <w:lang w:eastAsia="ru-RU"/>
        </w:rPr>
      </w:pPr>
      <w:r w:rsidRPr="002415DF">
        <w:rPr>
          <w:rFonts w:ascii="Times New Roman" w:eastAsia="Trebuchet MS" w:hAnsi="Times New Roman"/>
          <w:sz w:val="24"/>
          <w:szCs w:val="24"/>
          <w:lang w:eastAsia="ru-RU"/>
        </w:rPr>
        <w:t>Показатель динамики – один из основных в оценке образова</w:t>
      </w:r>
      <w:r w:rsidRPr="002415DF">
        <w:rPr>
          <w:rFonts w:ascii="Times New Roman" w:eastAsia="Trebuchet MS" w:hAnsi="Times New Roman"/>
          <w:sz w:val="24"/>
          <w:szCs w:val="24"/>
          <w:lang w:eastAsia="ru-RU"/>
        </w:rPr>
        <w:softHyphen/>
        <w:t>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w:t>
      </w:r>
      <w:r w:rsidRPr="002415DF">
        <w:rPr>
          <w:rFonts w:ascii="Times New Roman" w:eastAsia="Trebuchet MS" w:hAnsi="Times New Roman"/>
          <w:sz w:val="24"/>
          <w:szCs w:val="24"/>
          <w:lang w:eastAsia="ru-RU"/>
        </w:rPr>
        <w:softHyphen/>
        <w:t>тельного учреждения, системы образования в целом.</w:t>
      </w:r>
    </w:p>
    <w:p w:rsidR="002415DF" w:rsidRPr="002415DF" w:rsidRDefault="002415DF" w:rsidP="002415DF">
      <w:pPr>
        <w:spacing w:after="0" w:line="240" w:lineRule="auto"/>
        <w:ind w:left="20" w:right="20" w:firstLine="688"/>
        <w:jc w:val="both"/>
        <w:rPr>
          <w:rFonts w:ascii="Times New Roman" w:eastAsia="Trebuchet MS" w:hAnsi="Times New Roman"/>
          <w:sz w:val="24"/>
          <w:szCs w:val="24"/>
          <w:lang w:eastAsia="ru-RU"/>
        </w:rPr>
      </w:pPr>
      <w:r w:rsidRPr="002415DF">
        <w:rPr>
          <w:rFonts w:ascii="Times New Roman" w:eastAsia="Trebuchet MS" w:hAnsi="Times New Roman"/>
          <w:sz w:val="24"/>
          <w:szCs w:val="24"/>
          <w:lang w:eastAsia="ru-RU"/>
        </w:rPr>
        <w:t>Система внутришкольного мониторинга образовательных дости</w:t>
      </w:r>
      <w:r w:rsidRPr="002415DF">
        <w:rPr>
          <w:rFonts w:ascii="Times New Roman" w:eastAsia="Trebuchet MS" w:hAnsi="Times New Roman"/>
          <w:sz w:val="24"/>
          <w:szCs w:val="24"/>
          <w:lang w:eastAsia="ru-RU"/>
        </w:rPr>
        <w:softHyphen/>
        <w:t>жений (личностных, метапредметных и предметных), основными со</w:t>
      </w:r>
      <w:r w:rsidRPr="002415DF">
        <w:rPr>
          <w:rFonts w:ascii="Times New Roman" w:eastAsia="Trebuchet MS" w:hAnsi="Times New Roman"/>
          <w:sz w:val="24"/>
          <w:szCs w:val="24"/>
          <w:lang w:eastAsia="ru-RU"/>
        </w:rPr>
        <w:softHyphen/>
        <w:t>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w:t>
      </w:r>
      <w:r w:rsidRPr="002415DF">
        <w:rPr>
          <w:rFonts w:ascii="Times New Roman" w:eastAsia="Trebuchet MS" w:hAnsi="Times New Roman"/>
          <w:sz w:val="24"/>
          <w:szCs w:val="24"/>
          <w:lang w:eastAsia="ru-RU"/>
        </w:rPr>
        <w:softHyphen/>
        <w:t>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2415DF" w:rsidRPr="002415DF" w:rsidRDefault="002415DF" w:rsidP="002415DF">
      <w:pPr>
        <w:spacing w:after="0" w:line="240" w:lineRule="auto"/>
        <w:ind w:left="20" w:right="20" w:firstLine="688"/>
        <w:jc w:val="both"/>
        <w:rPr>
          <w:rFonts w:ascii="Times New Roman" w:eastAsia="Trebuchet MS" w:hAnsi="Times New Roman"/>
          <w:sz w:val="24"/>
          <w:szCs w:val="24"/>
          <w:lang w:eastAsia="ru-RU"/>
        </w:rPr>
      </w:pPr>
      <w:r w:rsidRPr="002415DF">
        <w:rPr>
          <w:rFonts w:ascii="Times New Roman" w:eastAsia="Trebuchet MS" w:hAnsi="Times New Roman"/>
          <w:sz w:val="24"/>
          <w:szCs w:val="24"/>
          <w:lang w:eastAsia="ru-RU"/>
        </w:rPr>
        <w:t>Внутришкольный мониторинг образовательных достижений ве</w:t>
      </w:r>
      <w:r w:rsidRPr="002415DF">
        <w:rPr>
          <w:rFonts w:ascii="Times New Roman" w:eastAsia="Trebuchet MS" w:hAnsi="Times New Roman"/>
          <w:sz w:val="24"/>
          <w:szCs w:val="24"/>
          <w:lang w:eastAsia="ru-RU"/>
        </w:rPr>
        <w:softHyphen/>
        <w:t>дется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2415DF" w:rsidRPr="002415DF" w:rsidRDefault="002415DF" w:rsidP="002415DF">
      <w:pPr>
        <w:spacing w:after="0" w:line="240" w:lineRule="auto"/>
        <w:ind w:left="20" w:right="20" w:firstLine="688"/>
        <w:jc w:val="both"/>
        <w:rPr>
          <w:rFonts w:ascii="Times New Roman" w:eastAsia="Trebuchet MS" w:hAnsi="Times New Roman"/>
          <w:sz w:val="24"/>
          <w:szCs w:val="24"/>
          <w:lang w:eastAsia="ru-RU"/>
        </w:rPr>
      </w:pPr>
      <w:r w:rsidRPr="002415DF">
        <w:rPr>
          <w:rFonts w:ascii="Times New Roman" w:eastAsia="Trebuchet MS" w:hAnsi="Times New Roman"/>
          <w:sz w:val="24"/>
          <w:szCs w:val="24"/>
          <w:lang w:eastAsia="ru-RU"/>
        </w:rPr>
        <w:t>Отдельные элементы из системы внутришкольного мониторинга могут быть вклю-чены в портфель достижений учащегося. Основными целями такого включения могут служить:</w:t>
      </w:r>
    </w:p>
    <w:p w:rsidR="002415DF" w:rsidRPr="002415DF" w:rsidRDefault="002415DF" w:rsidP="002415DF">
      <w:pPr>
        <w:spacing w:after="0" w:line="254" w:lineRule="exact"/>
        <w:ind w:right="60"/>
        <w:jc w:val="both"/>
        <w:rPr>
          <w:rFonts w:ascii="Times New Roman" w:eastAsia="Franklin Gothic Book" w:hAnsi="Times New Roman"/>
          <w:color w:val="000000"/>
          <w:sz w:val="24"/>
          <w:szCs w:val="24"/>
          <w:lang w:val="ru" w:eastAsia="ru-RU"/>
        </w:rPr>
      </w:pPr>
      <w:r w:rsidRPr="002415DF">
        <w:rPr>
          <w:rFonts w:ascii="Times New Roman" w:eastAsia="Microsoft Sans Serif" w:hAnsi="Times New Roman"/>
          <w:sz w:val="24"/>
          <w:szCs w:val="24"/>
          <w:lang w:eastAsia="ru-RU"/>
        </w:rPr>
        <w:t xml:space="preserve">• педагогические показания, связанные с необходимостью стимулировать и (или)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w:t>
      </w:r>
      <w:r w:rsidRPr="002415DF">
        <w:rPr>
          <w:rFonts w:ascii="Times New Roman" w:eastAsia="Franklin Gothic Book" w:hAnsi="Times New Roman"/>
          <w:color w:val="000000"/>
          <w:sz w:val="24"/>
          <w:szCs w:val="24"/>
          <w:lang w:val="ru" w:eastAsia="ru-RU"/>
        </w:rPr>
        <w:t xml:space="preserve">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2415DF" w:rsidRPr="002415DF" w:rsidRDefault="002415DF" w:rsidP="002415DF">
      <w:pPr>
        <w:spacing w:after="0" w:line="254" w:lineRule="exact"/>
        <w:ind w:right="60"/>
        <w:jc w:val="both"/>
        <w:rPr>
          <w:rFonts w:ascii="Times New Roman" w:eastAsia="Franklin Gothic Book" w:hAnsi="Times New Roman"/>
          <w:color w:val="000000"/>
          <w:sz w:val="24"/>
          <w:szCs w:val="24"/>
          <w:lang w:val="ru" w:eastAsia="ru-RU"/>
        </w:rPr>
      </w:pPr>
      <w:r w:rsidRPr="002415DF">
        <w:rPr>
          <w:rFonts w:ascii="Times New Roman" w:eastAsia="Franklin Gothic Book" w:hAnsi="Times New Roman"/>
          <w:color w:val="000000"/>
          <w:sz w:val="24"/>
          <w:szCs w:val="24"/>
          <w:lang w:val="ru" w:eastAsia="ru-RU"/>
        </w:rPr>
        <w:t>• соображения, связанные с возможным использованием об</w:t>
      </w:r>
      <w:r w:rsidRPr="002415DF">
        <w:rPr>
          <w:rFonts w:ascii="Times New Roman" w:eastAsia="Franklin Gothic Book" w:hAnsi="Times New Roman"/>
          <w:color w:val="000000"/>
          <w:sz w:val="24"/>
          <w:szCs w:val="24"/>
          <w:lang w:val="ru" w:eastAsia="ru-RU"/>
        </w:rPr>
        <w:softHyphen/>
        <w:t>учающимися портфеля дости-жений при выборе направления профильного образования.</w:t>
      </w:r>
    </w:p>
    <w:p w:rsidR="002415DF" w:rsidRPr="002415DF" w:rsidRDefault="002415DF" w:rsidP="002415DF">
      <w:pPr>
        <w:spacing w:after="0" w:line="257" w:lineRule="exact"/>
        <w:ind w:right="60" w:firstLine="708"/>
        <w:jc w:val="both"/>
        <w:rPr>
          <w:rFonts w:ascii="Times New Roman" w:eastAsia="Franklin Gothic Book" w:hAnsi="Times New Roman"/>
          <w:color w:val="000000"/>
          <w:sz w:val="24"/>
          <w:szCs w:val="24"/>
          <w:lang w:val="ru" w:eastAsia="ru-RU"/>
        </w:rPr>
      </w:pPr>
      <w:r w:rsidRPr="002415DF">
        <w:rPr>
          <w:rFonts w:ascii="Times New Roman" w:eastAsia="Franklin Gothic Book" w:hAnsi="Times New Roman"/>
          <w:color w:val="000000"/>
          <w:sz w:val="24"/>
          <w:szCs w:val="24"/>
          <w:lang w:val="ru" w:eastAsia="ru-RU"/>
        </w:rPr>
        <w:t>Портфель достижений допускает такое использование, поскольку, как показывает опыт, он может быть отнесен к разряду аутентичных индивидуальных оценок, ориенти-рованных на демонстрацию ди</w:t>
      </w:r>
      <w:r w:rsidRPr="002415DF">
        <w:rPr>
          <w:rFonts w:ascii="Times New Roman" w:eastAsia="Franklin Gothic Book" w:hAnsi="Times New Roman"/>
          <w:color w:val="000000"/>
          <w:sz w:val="24"/>
          <w:szCs w:val="24"/>
          <w:lang w:val="ru" w:eastAsia="ru-RU"/>
        </w:rPr>
        <w:softHyphen/>
        <w:t>намики образовательных достижений в широком образова-тельном контексте (в том числе в сфере освоения таких средств самоор</w:t>
      </w:r>
      <w:r w:rsidRPr="002415DF">
        <w:rPr>
          <w:rFonts w:ascii="Times New Roman" w:eastAsia="Franklin Gothic Book" w:hAnsi="Times New Roman"/>
          <w:color w:val="000000"/>
          <w:sz w:val="24"/>
          <w:szCs w:val="24"/>
          <w:lang w:val="ru" w:eastAsia="ru-RU"/>
        </w:rPr>
        <w:softHyphen/>
        <w:t>ганизации собст-венной учебной деятельности, как самоконтроль, самооценка, рефлексия и т.д.).</w:t>
      </w:r>
    </w:p>
    <w:p w:rsidR="002415DF" w:rsidRPr="002415DF" w:rsidRDefault="002415DF" w:rsidP="002415DF">
      <w:pPr>
        <w:spacing w:after="0" w:line="240" w:lineRule="auto"/>
        <w:ind w:right="62" w:firstLine="709"/>
        <w:jc w:val="both"/>
        <w:rPr>
          <w:rFonts w:ascii="Times New Roman" w:eastAsia="Franklin Gothic Book" w:hAnsi="Times New Roman"/>
          <w:color w:val="000000"/>
          <w:sz w:val="24"/>
          <w:szCs w:val="24"/>
          <w:lang w:val="ru" w:eastAsia="ru-RU"/>
        </w:rPr>
      </w:pPr>
      <w:r w:rsidRPr="002415DF">
        <w:rPr>
          <w:rFonts w:ascii="Times New Roman" w:eastAsia="Franklin Gothic Book" w:hAnsi="Times New Roman"/>
          <w:color w:val="000000"/>
          <w:sz w:val="24"/>
          <w:szCs w:val="24"/>
          <w:lang w:val="ru" w:eastAsia="ru-RU"/>
        </w:rPr>
        <w:t>Портфель достижений представляет собой специально организо</w:t>
      </w:r>
      <w:r w:rsidRPr="002415DF">
        <w:rPr>
          <w:rFonts w:ascii="Times New Roman" w:eastAsia="Franklin Gothic Book" w:hAnsi="Times New Roman"/>
          <w:color w:val="000000"/>
          <w:sz w:val="24"/>
          <w:szCs w:val="24"/>
          <w:lang w:val="ru" w:eastAsia="ru-RU"/>
        </w:rPr>
        <w:softHyphen/>
        <w:t>ванную подборку работ, которые демонстрируют усилия, прогресс и достижения обучающегося в интере-сующих его областях.</w:t>
      </w:r>
    </w:p>
    <w:p w:rsidR="002415DF" w:rsidRPr="002415DF" w:rsidRDefault="002415DF" w:rsidP="002415DF">
      <w:pPr>
        <w:keepNext/>
        <w:keepLines/>
        <w:spacing w:after="0" w:line="240" w:lineRule="auto"/>
        <w:ind w:firstLine="181"/>
        <w:outlineLvl w:val="0"/>
        <w:rPr>
          <w:rFonts w:ascii="Times New Roman" w:eastAsia="Tahoma" w:hAnsi="Times New Roman"/>
          <w:b/>
          <w:bCs/>
          <w:color w:val="000000"/>
          <w:sz w:val="24"/>
          <w:szCs w:val="24"/>
          <w:lang w:val="ru" w:eastAsia="ru-RU"/>
        </w:rPr>
      </w:pPr>
    </w:p>
    <w:p w:rsidR="002415DF" w:rsidRPr="002415DF" w:rsidRDefault="002415DF" w:rsidP="002415DF">
      <w:pPr>
        <w:keepNext/>
        <w:keepLines/>
        <w:spacing w:after="0" w:line="240" w:lineRule="auto"/>
        <w:ind w:firstLine="708"/>
        <w:outlineLvl w:val="0"/>
        <w:rPr>
          <w:rFonts w:ascii="Times New Roman" w:eastAsia="Tahoma" w:hAnsi="Times New Roman"/>
          <w:b/>
          <w:bCs/>
          <w:color w:val="000000"/>
          <w:sz w:val="24"/>
          <w:szCs w:val="24"/>
          <w:lang w:val="ru" w:eastAsia="ru-RU"/>
        </w:rPr>
      </w:pPr>
      <w:r w:rsidRPr="002415DF">
        <w:rPr>
          <w:rFonts w:ascii="Times New Roman" w:eastAsia="Tahoma" w:hAnsi="Times New Roman"/>
          <w:b/>
          <w:bCs/>
          <w:color w:val="000000"/>
          <w:sz w:val="24"/>
          <w:szCs w:val="24"/>
          <w:lang w:val="ru" w:eastAsia="ru-RU"/>
        </w:rPr>
        <w:t>Модель портфеля достижений учащегося</w:t>
      </w:r>
    </w:p>
    <w:tbl>
      <w:tblPr>
        <w:tblW w:w="0" w:type="auto"/>
        <w:tblLayout w:type="fixed"/>
        <w:tblCellMar>
          <w:left w:w="10" w:type="dxa"/>
          <w:right w:w="10" w:type="dxa"/>
        </w:tblCellMar>
        <w:tblLook w:val="04A0" w:firstRow="1" w:lastRow="0" w:firstColumn="1" w:lastColumn="0" w:noHBand="0" w:noVBand="1"/>
      </w:tblPr>
      <w:tblGrid>
        <w:gridCol w:w="1144"/>
        <w:gridCol w:w="1275"/>
        <w:gridCol w:w="1418"/>
        <w:gridCol w:w="1418"/>
        <w:gridCol w:w="992"/>
        <w:gridCol w:w="1276"/>
        <w:gridCol w:w="1276"/>
      </w:tblGrid>
      <w:tr w:rsidR="002415DF" w:rsidRPr="002415DF" w:rsidTr="00F4306F">
        <w:trPr>
          <w:trHeight w:val="47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40"/>
              <w:jc w:val="center"/>
              <w:rPr>
                <w:rFonts w:ascii="Times New Roman" w:eastAsia="Franklin Gothic Book" w:hAnsi="Times New Roman"/>
                <w:b/>
                <w:bCs/>
                <w:color w:val="000000"/>
                <w:sz w:val="20"/>
                <w:szCs w:val="20"/>
                <w:lang w:val="ru" w:eastAsia="ru-RU"/>
              </w:rPr>
            </w:pPr>
            <w:r w:rsidRPr="002415DF">
              <w:rPr>
                <w:rFonts w:ascii="Times New Roman" w:eastAsia="Franklin Gothic Book" w:hAnsi="Times New Roman"/>
                <w:b/>
                <w:bCs/>
                <w:color w:val="000000"/>
                <w:sz w:val="20"/>
                <w:szCs w:val="20"/>
                <w:lang w:val="ru" w:eastAsia="ru-RU"/>
              </w:rPr>
              <w:t>Класс</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right="400"/>
              <w:jc w:val="center"/>
              <w:rPr>
                <w:rFonts w:ascii="Times New Roman" w:eastAsia="Franklin Gothic Book" w:hAnsi="Times New Roman"/>
                <w:b/>
                <w:bCs/>
                <w:color w:val="000000"/>
                <w:sz w:val="20"/>
                <w:szCs w:val="20"/>
                <w:lang w:val="ru" w:eastAsia="ru-RU"/>
              </w:rPr>
            </w:pPr>
            <w:r w:rsidRPr="002415DF">
              <w:rPr>
                <w:rFonts w:ascii="Times New Roman" w:eastAsia="Franklin Gothic Book" w:hAnsi="Times New Roman"/>
                <w:b/>
                <w:bCs/>
                <w:color w:val="000000"/>
                <w:sz w:val="20"/>
                <w:szCs w:val="20"/>
                <w:lang w:val="ru" w:eastAsia="ru-RU"/>
              </w:rPr>
              <w:t>Личностные</w:t>
            </w:r>
          </w:p>
          <w:p w:rsidR="002415DF" w:rsidRPr="002415DF" w:rsidRDefault="002415DF" w:rsidP="002415DF">
            <w:pPr>
              <w:framePr w:wrap="notBeside" w:vAnchor="text" w:hAnchor="text" w:xAlign="center" w:y="1"/>
              <w:spacing w:after="0" w:line="240" w:lineRule="auto"/>
              <w:ind w:right="400"/>
              <w:jc w:val="center"/>
              <w:rPr>
                <w:rFonts w:ascii="Times New Roman" w:eastAsia="Franklin Gothic Book" w:hAnsi="Times New Roman"/>
                <w:b/>
                <w:bCs/>
                <w:color w:val="000000"/>
                <w:sz w:val="20"/>
                <w:szCs w:val="20"/>
                <w:lang w:val="ru" w:eastAsia="ru-RU"/>
              </w:rPr>
            </w:pPr>
            <w:r w:rsidRPr="002415DF">
              <w:rPr>
                <w:rFonts w:ascii="Times New Roman" w:eastAsia="Franklin Gothic Book" w:hAnsi="Times New Roman"/>
                <w:b/>
                <w:bCs/>
                <w:color w:val="000000"/>
                <w:sz w:val="20"/>
                <w:szCs w:val="20"/>
                <w:lang w:val="ru" w:eastAsia="ru-RU"/>
              </w:rPr>
              <w:t>результаты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jc w:val="center"/>
              <w:rPr>
                <w:rFonts w:ascii="Times New Roman" w:eastAsia="Franklin Gothic Book" w:hAnsi="Times New Roman"/>
                <w:b/>
                <w:bCs/>
                <w:color w:val="000000"/>
                <w:sz w:val="20"/>
                <w:szCs w:val="20"/>
                <w:lang w:val="ru" w:eastAsia="ru-RU"/>
              </w:rPr>
            </w:pPr>
            <w:r w:rsidRPr="002415DF">
              <w:rPr>
                <w:rFonts w:ascii="Times New Roman" w:eastAsia="Franklin Gothic Book" w:hAnsi="Times New Roman"/>
                <w:b/>
                <w:bCs/>
                <w:color w:val="000000"/>
                <w:sz w:val="20"/>
                <w:szCs w:val="20"/>
                <w:lang w:val="ru" w:eastAsia="ru-RU"/>
              </w:rPr>
              <w:t>Метапредметные результаты</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right="460"/>
              <w:jc w:val="center"/>
              <w:rPr>
                <w:rFonts w:ascii="Times New Roman" w:eastAsia="Franklin Gothic Book" w:hAnsi="Times New Roman"/>
                <w:b/>
                <w:bCs/>
                <w:color w:val="000000"/>
                <w:sz w:val="20"/>
                <w:szCs w:val="20"/>
                <w:lang w:val="ru" w:eastAsia="ru-RU"/>
              </w:rPr>
            </w:pPr>
            <w:r w:rsidRPr="002415DF">
              <w:rPr>
                <w:rFonts w:ascii="Times New Roman" w:eastAsia="Franklin Gothic Book" w:hAnsi="Times New Roman"/>
                <w:b/>
                <w:bCs/>
                <w:color w:val="000000"/>
                <w:sz w:val="20"/>
                <w:szCs w:val="20"/>
                <w:lang w:val="ru" w:eastAsia="ru-RU"/>
              </w:rPr>
              <w:t>Предметные результаты</w:t>
            </w:r>
          </w:p>
        </w:tc>
      </w:tr>
      <w:tr w:rsidR="002415DF" w:rsidRPr="002415DF" w:rsidTr="00F4306F">
        <w:trPr>
          <w:trHeight w:val="379"/>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jc w:val="center"/>
              <w:rPr>
                <w:rFonts w:ascii="Times New Roman" w:eastAsia="Arial Unicode MS" w:hAnsi="Times New Roman"/>
                <w:color w:val="000000"/>
                <w:sz w:val="20"/>
                <w:szCs w:val="20"/>
                <w:lang w:val="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jc w:val="center"/>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Дости</w:t>
            </w:r>
            <w:r w:rsidRPr="002415DF">
              <w:rPr>
                <w:rFonts w:ascii="Times New Roman" w:eastAsia="Franklin Gothic Book" w:hAnsi="Times New Roman"/>
                <w:color w:val="000000"/>
                <w:sz w:val="20"/>
                <w:szCs w:val="20"/>
                <w:lang w:val="ru" w:eastAsia="ru-RU"/>
              </w:rPr>
              <w:softHyphen/>
              <w:t>жения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40"/>
              <w:jc w:val="center"/>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Работы</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right="280"/>
              <w:jc w:val="center"/>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Табель результатов</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60"/>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Работы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jc w:val="center"/>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Табель результатов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20"/>
              <w:jc w:val="center"/>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Работы</w:t>
            </w:r>
          </w:p>
        </w:tc>
      </w:tr>
    </w:tbl>
    <w:p w:rsidR="002415DF" w:rsidRPr="002415DF" w:rsidRDefault="002415DF" w:rsidP="002415DF">
      <w:pPr>
        <w:keepNext/>
        <w:keepLines/>
        <w:spacing w:after="0" w:line="240" w:lineRule="auto"/>
        <w:ind w:firstLine="181"/>
        <w:jc w:val="both"/>
        <w:outlineLvl w:val="0"/>
        <w:rPr>
          <w:rFonts w:ascii="Times New Roman" w:eastAsia="Tahoma" w:hAnsi="Times New Roman"/>
          <w:b/>
          <w:bCs/>
          <w:color w:val="000000"/>
          <w:sz w:val="24"/>
          <w:szCs w:val="24"/>
          <w:lang w:val="ru" w:eastAsia="ru-RU"/>
        </w:rPr>
      </w:pPr>
      <w:r w:rsidRPr="002415DF">
        <w:rPr>
          <w:rFonts w:ascii="Times New Roman" w:eastAsia="Tahoma" w:hAnsi="Times New Roman"/>
          <w:b/>
          <w:bCs/>
          <w:color w:val="000000"/>
          <w:sz w:val="24"/>
          <w:szCs w:val="24"/>
          <w:lang w:val="ru" w:eastAsia="ru-RU"/>
        </w:rPr>
        <w:tab/>
      </w:r>
    </w:p>
    <w:p w:rsidR="002415DF" w:rsidRPr="002415DF" w:rsidRDefault="002415DF" w:rsidP="002415DF">
      <w:pPr>
        <w:keepNext/>
        <w:keepLines/>
        <w:spacing w:after="0" w:line="240" w:lineRule="auto"/>
        <w:ind w:firstLine="708"/>
        <w:jc w:val="both"/>
        <w:outlineLvl w:val="0"/>
        <w:rPr>
          <w:rFonts w:ascii="Times New Roman" w:eastAsia="Tahoma" w:hAnsi="Times New Roman"/>
          <w:b/>
          <w:bCs/>
          <w:color w:val="000000"/>
          <w:sz w:val="24"/>
          <w:szCs w:val="24"/>
          <w:lang w:val="ru" w:eastAsia="ru-RU"/>
        </w:rPr>
      </w:pPr>
      <w:r w:rsidRPr="002415DF">
        <w:rPr>
          <w:rFonts w:ascii="Times New Roman" w:eastAsia="Tahoma" w:hAnsi="Times New Roman"/>
          <w:b/>
          <w:bCs/>
          <w:color w:val="000000"/>
          <w:sz w:val="24"/>
          <w:szCs w:val="24"/>
          <w:lang w:val="ru" w:eastAsia="ru-RU"/>
        </w:rPr>
        <w:t>Таблица достижений учащегося</w:t>
      </w:r>
    </w:p>
    <w:tbl>
      <w:tblPr>
        <w:tblW w:w="0" w:type="auto"/>
        <w:jc w:val="center"/>
        <w:tblLayout w:type="fixed"/>
        <w:tblCellMar>
          <w:left w:w="10" w:type="dxa"/>
          <w:right w:w="10" w:type="dxa"/>
        </w:tblCellMar>
        <w:tblLook w:val="04A0" w:firstRow="1" w:lastRow="0" w:firstColumn="1" w:lastColumn="0" w:noHBand="0" w:noVBand="1"/>
      </w:tblPr>
      <w:tblGrid>
        <w:gridCol w:w="2987"/>
        <w:gridCol w:w="1985"/>
        <w:gridCol w:w="1275"/>
        <w:gridCol w:w="2666"/>
      </w:tblGrid>
      <w:tr w:rsidR="002415DF" w:rsidRPr="002415DF" w:rsidTr="00F4306F">
        <w:trPr>
          <w:trHeight w:val="466"/>
          <w:jc w:val="center"/>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820"/>
              <w:rPr>
                <w:rFonts w:ascii="Times New Roman" w:eastAsia="Franklin Gothic Book" w:hAnsi="Times New Roman"/>
                <w:b/>
                <w:bCs/>
                <w:color w:val="000000"/>
                <w:sz w:val="20"/>
                <w:szCs w:val="20"/>
                <w:lang w:val="ru" w:eastAsia="ru-RU"/>
              </w:rPr>
            </w:pPr>
            <w:r w:rsidRPr="002415DF">
              <w:rPr>
                <w:rFonts w:ascii="Times New Roman" w:eastAsia="Franklin Gothic Book" w:hAnsi="Times New Roman"/>
                <w:b/>
                <w:bCs/>
                <w:color w:val="000000"/>
                <w:sz w:val="20"/>
                <w:szCs w:val="20"/>
                <w:lang w:val="ru" w:eastAsia="ru-RU"/>
              </w:rPr>
              <w:t>Уровни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60" w:firstLine="340"/>
              <w:jc w:val="center"/>
              <w:rPr>
                <w:rFonts w:ascii="Times New Roman" w:eastAsia="Franklin Gothic Book" w:hAnsi="Times New Roman"/>
                <w:b/>
                <w:bCs/>
                <w:color w:val="000000"/>
                <w:sz w:val="20"/>
                <w:szCs w:val="20"/>
                <w:lang w:val="ru" w:eastAsia="ru-RU"/>
              </w:rPr>
            </w:pPr>
            <w:r w:rsidRPr="002415DF">
              <w:rPr>
                <w:rFonts w:ascii="Times New Roman" w:eastAsia="Franklin Gothic Book" w:hAnsi="Times New Roman"/>
                <w:b/>
                <w:bCs/>
                <w:color w:val="000000"/>
                <w:sz w:val="20"/>
                <w:szCs w:val="20"/>
                <w:lang w:val="ru" w:eastAsia="ru-RU"/>
              </w:rPr>
              <w:t>Дата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60"/>
              <w:jc w:val="center"/>
              <w:rPr>
                <w:rFonts w:ascii="Times New Roman" w:eastAsia="Franklin Gothic Book" w:hAnsi="Times New Roman"/>
                <w:b/>
                <w:bCs/>
                <w:color w:val="000000"/>
                <w:sz w:val="20"/>
                <w:szCs w:val="20"/>
                <w:lang w:val="ru" w:eastAsia="ru-RU"/>
              </w:rPr>
            </w:pPr>
            <w:r w:rsidRPr="002415DF">
              <w:rPr>
                <w:rFonts w:ascii="Times New Roman" w:eastAsia="Franklin Gothic Book" w:hAnsi="Times New Roman"/>
                <w:b/>
                <w:bCs/>
                <w:color w:val="000000"/>
                <w:sz w:val="20"/>
                <w:szCs w:val="20"/>
                <w:lang w:val="ru" w:eastAsia="ru-RU"/>
              </w:rPr>
              <w:t>Название</w:t>
            </w: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right="260"/>
              <w:jc w:val="center"/>
              <w:rPr>
                <w:rFonts w:ascii="Times New Roman" w:eastAsia="Franklin Gothic Book" w:hAnsi="Times New Roman"/>
                <w:b/>
                <w:bCs/>
                <w:color w:val="000000"/>
                <w:sz w:val="20"/>
                <w:szCs w:val="20"/>
                <w:lang w:val="ru" w:eastAsia="ru-RU"/>
              </w:rPr>
            </w:pPr>
            <w:r w:rsidRPr="002415DF">
              <w:rPr>
                <w:rFonts w:ascii="Times New Roman" w:eastAsia="Franklin Gothic Book" w:hAnsi="Times New Roman"/>
                <w:b/>
                <w:bCs/>
                <w:color w:val="000000"/>
                <w:sz w:val="20"/>
                <w:szCs w:val="20"/>
                <w:lang w:val="ru" w:eastAsia="ru-RU"/>
              </w:rPr>
              <w:t>Степень участия/ занятое место</w:t>
            </w:r>
          </w:p>
        </w:tc>
      </w:tr>
      <w:tr w:rsidR="002415DF" w:rsidRPr="002415DF" w:rsidTr="00F4306F">
        <w:trPr>
          <w:trHeight w:val="226"/>
          <w:jc w:val="center"/>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40"/>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Международный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r>
      <w:tr w:rsidR="002415DF" w:rsidRPr="002415DF" w:rsidTr="00F4306F">
        <w:trPr>
          <w:trHeight w:val="230"/>
          <w:jc w:val="center"/>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40"/>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Всероссийский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r>
      <w:tr w:rsidR="002415DF" w:rsidRPr="002415DF" w:rsidTr="00F4306F">
        <w:trPr>
          <w:trHeight w:val="221"/>
          <w:jc w:val="center"/>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40"/>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Региональный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r>
      <w:tr w:rsidR="002415DF" w:rsidRPr="002415DF" w:rsidTr="00F4306F">
        <w:trPr>
          <w:trHeight w:val="226"/>
          <w:jc w:val="center"/>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40"/>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Муниципальный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r>
      <w:tr w:rsidR="002415DF" w:rsidRPr="002415DF" w:rsidTr="00F4306F">
        <w:trPr>
          <w:trHeight w:val="226"/>
          <w:jc w:val="center"/>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40"/>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Районный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r>
      <w:tr w:rsidR="002415DF" w:rsidRPr="002415DF" w:rsidTr="00F4306F">
        <w:trPr>
          <w:trHeight w:val="240"/>
          <w:jc w:val="center"/>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ind w:left="140"/>
              <w:rPr>
                <w:rFonts w:ascii="Times New Roman" w:eastAsia="Franklin Gothic Book" w:hAnsi="Times New Roman"/>
                <w:color w:val="000000"/>
                <w:sz w:val="20"/>
                <w:szCs w:val="20"/>
                <w:lang w:val="ru" w:eastAsia="ru-RU"/>
              </w:rPr>
            </w:pPr>
            <w:r w:rsidRPr="002415DF">
              <w:rPr>
                <w:rFonts w:ascii="Times New Roman" w:eastAsia="Franklin Gothic Book" w:hAnsi="Times New Roman"/>
                <w:color w:val="000000"/>
                <w:sz w:val="20"/>
                <w:szCs w:val="20"/>
                <w:lang w:val="ru" w:eastAsia="ru-RU"/>
              </w:rPr>
              <w:t>Внутришкольный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2415DF" w:rsidRPr="002415DF" w:rsidRDefault="002415DF" w:rsidP="002415DF">
            <w:pPr>
              <w:framePr w:wrap="notBeside" w:vAnchor="text" w:hAnchor="text" w:xAlign="center" w:y="1"/>
              <w:spacing w:after="0" w:line="240" w:lineRule="auto"/>
              <w:rPr>
                <w:rFonts w:ascii="Times New Roman" w:eastAsia="Arial Unicode MS" w:hAnsi="Times New Roman"/>
                <w:color w:val="000000"/>
                <w:sz w:val="20"/>
                <w:szCs w:val="20"/>
                <w:lang w:val="ru" w:eastAsia="ru-RU"/>
              </w:rPr>
            </w:pPr>
          </w:p>
        </w:tc>
      </w:tr>
    </w:tbl>
    <w:p w:rsidR="002415DF" w:rsidRPr="002415DF" w:rsidRDefault="002415DF" w:rsidP="002415DF">
      <w:pPr>
        <w:spacing w:after="0" w:line="240" w:lineRule="auto"/>
        <w:rPr>
          <w:rFonts w:ascii="Times New Roman" w:eastAsia="Arial Unicode MS" w:hAnsi="Times New Roman"/>
          <w:color w:val="000000"/>
          <w:sz w:val="24"/>
          <w:szCs w:val="24"/>
          <w:lang w:val="ru" w:eastAsia="ru-RU"/>
        </w:rPr>
      </w:pPr>
    </w:p>
    <w:p w:rsidR="002415DF" w:rsidRPr="002415DF" w:rsidRDefault="002415DF" w:rsidP="002415DF">
      <w:pPr>
        <w:keepNext/>
        <w:keepLines/>
        <w:spacing w:after="0" w:line="240" w:lineRule="auto"/>
        <w:ind w:firstLine="708"/>
        <w:outlineLvl w:val="0"/>
        <w:rPr>
          <w:rFonts w:ascii="Times New Roman" w:eastAsia="Tahoma" w:hAnsi="Times New Roman"/>
          <w:b/>
          <w:bCs/>
          <w:color w:val="000000"/>
          <w:sz w:val="24"/>
          <w:szCs w:val="24"/>
          <w:lang w:val="ru" w:eastAsia="ru-RU"/>
        </w:rPr>
      </w:pPr>
      <w:r w:rsidRPr="002415DF">
        <w:rPr>
          <w:rFonts w:ascii="Times New Roman" w:eastAsia="Tahoma" w:hAnsi="Times New Roman"/>
          <w:b/>
          <w:bCs/>
          <w:color w:val="000000"/>
          <w:sz w:val="24"/>
          <w:szCs w:val="24"/>
          <w:lang w:val="ru" w:eastAsia="ru-RU"/>
        </w:rPr>
        <w:t>Работы учащихся, входящие в состав портфеля достижений</w:t>
      </w:r>
    </w:p>
    <w:p w:rsidR="002415DF" w:rsidRPr="002415DF" w:rsidRDefault="002415DF" w:rsidP="002415DF">
      <w:pPr>
        <w:keepNext/>
        <w:keepLines/>
        <w:numPr>
          <w:ilvl w:val="0"/>
          <w:numId w:val="8"/>
        </w:numPr>
        <w:spacing w:after="0" w:line="240" w:lineRule="auto"/>
        <w:jc w:val="both"/>
        <w:outlineLvl w:val="0"/>
        <w:rPr>
          <w:rFonts w:ascii="Times New Roman" w:eastAsia="Tahoma" w:hAnsi="Times New Roman"/>
          <w:bCs/>
          <w:color w:val="000000"/>
          <w:sz w:val="24"/>
          <w:szCs w:val="24"/>
          <w:lang w:val="ru" w:eastAsia="ru-RU"/>
        </w:rPr>
      </w:pPr>
      <w:r w:rsidRPr="002415DF">
        <w:rPr>
          <w:rFonts w:ascii="Times New Roman" w:eastAsia="Tahoma" w:hAnsi="Times New Roman"/>
          <w:bCs/>
          <w:color w:val="000000"/>
          <w:sz w:val="24"/>
          <w:szCs w:val="24"/>
          <w:lang w:val="ru" w:eastAsia="ru-RU"/>
        </w:rPr>
        <w:t>Личностные результаты</w:t>
      </w:r>
    </w:p>
    <w:p w:rsidR="002415DF" w:rsidRPr="002415DF" w:rsidRDefault="002415DF" w:rsidP="002415DF">
      <w:pPr>
        <w:keepNext/>
        <w:keepLines/>
        <w:numPr>
          <w:ilvl w:val="1"/>
          <w:numId w:val="8"/>
        </w:numPr>
        <w:spacing w:after="0" w:line="240" w:lineRule="auto"/>
        <w:jc w:val="both"/>
        <w:outlineLvl w:val="0"/>
        <w:rPr>
          <w:rFonts w:ascii="Times New Roman" w:eastAsia="Tahoma" w:hAnsi="Times New Roman"/>
          <w:bCs/>
          <w:color w:val="000000"/>
          <w:sz w:val="24"/>
          <w:szCs w:val="24"/>
          <w:lang w:val="ru" w:eastAsia="ru-RU"/>
        </w:rPr>
      </w:pPr>
      <w:r w:rsidRPr="002415DF">
        <w:rPr>
          <w:rFonts w:ascii="Times New Roman" w:eastAsia="Tahoma" w:hAnsi="Times New Roman"/>
          <w:bCs/>
          <w:color w:val="000000"/>
          <w:sz w:val="24"/>
          <w:szCs w:val="24"/>
          <w:lang w:val="ru" w:eastAsia="ru-RU"/>
        </w:rPr>
        <w:t>Документы: грамоты, благодарности, благодарственные письма, похвальные листы, сертификаты, свидетельства  и т.п.</w:t>
      </w:r>
    </w:p>
    <w:p w:rsidR="002415DF" w:rsidRPr="002415DF" w:rsidRDefault="002415DF" w:rsidP="002415DF">
      <w:pPr>
        <w:keepNext/>
        <w:keepLines/>
        <w:numPr>
          <w:ilvl w:val="1"/>
          <w:numId w:val="8"/>
        </w:numPr>
        <w:spacing w:after="0" w:line="240" w:lineRule="auto"/>
        <w:jc w:val="both"/>
        <w:outlineLvl w:val="0"/>
        <w:rPr>
          <w:rFonts w:ascii="Times New Roman" w:eastAsia="Tahoma" w:hAnsi="Times New Roman"/>
          <w:bCs/>
          <w:color w:val="000000"/>
          <w:sz w:val="24"/>
          <w:szCs w:val="24"/>
          <w:lang w:val="ru" w:eastAsia="ru-RU"/>
        </w:rPr>
      </w:pPr>
      <w:r w:rsidRPr="002415DF">
        <w:rPr>
          <w:rFonts w:ascii="Times New Roman" w:eastAsia="Tahoma" w:hAnsi="Times New Roman"/>
          <w:bCs/>
          <w:color w:val="000000"/>
          <w:sz w:val="24"/>
          <w:szCs w:val="24"/>
          <w:lang w:val="ru" w:eastAsia="ru-RU"/>
        </w:rPr>
        <w:t>Работы: электронные презентации, фото и видеоотчеты о мероприяих, поделки, рисунки, дневники наблюдения, описания коллекций, гербарии и т.п.</w:t>
      </w:r>
    </w:p>
    <w:p w:rsidR="002415DF" w:rsidRPr="002415DF" w:rsidRDefault="002415DF" w:rsidP="002415DF">
      <w:pPr>
        <w:keepNext/>
        <w:keepLines/>
        <w:numPr>
          <w:ilvl w:val="0"/>
          <w:numId w:val="8"/>
        </w:numPr>
        <w:spacing w:after="0" w:line="240" w:lineRule="auto"/>
        <w:jc w:val="both"/>
        <w:outlineLvl w:val="0"/>
        <w:rPr>
          <w:rFonts w:ascii="Times New Roman" w:eastAsia="Tahoma" w:hAnsi="Times New Roman"/>
          <w:bCs/>
          <w:color w:val="000000"/>
          <w:sz w:val="24"/>
          <w:szCs w:val="24"/>
          <w:lang w:val="ru" w:eastAsia="ru-RU"/>
        </w:rPr>
      </w:pPr>
      <w:r w:rsidRPr="002415DF">
        <w:rPr>
          <w:rFonts w:ascii="Times New Roman" w:eastAsia="Tahoma" w:hAnsi="Times New Roman"/>
          <w:bCs/>
          <w:color w:val="000000"/>
          <w:sz w:val="24"/>
          <w:szCs w:val="24"/>
          <w:lang w:val="ru" w:eastAsia="ru-RU"/>
        </w:rPr>
        <w:t>Метапредметные результаты</w:t>
      </w:r>
    </w:p>
    <w:p w:rsidR="002415DF" w:rsidRPr="002415DF" w:rsidRDefault="002415DF" w:rsidP="002415DF">
      <w:pPr>
        <w:numPr>
          <w:ilvl w:val="1"/>
          <w:numId w:val="8"/>
        </w:numPr>
        <w:spacing w:after="0" w:line="240" w:lineRule="auto"/>
        <w:jc w:val="both"/>
        <w:rPr>
          <w:rFonts w:ascii="Times New Roman" w:eastAsia="Arial Unicode MS" w:hAnsi="Times New Roman"/>
          <w:color w:val="000000"/>
          <w:sz w:val="24"/>
          <w:szCs w:val="24"/>
          <w:lang w:val="ru" w:eastAsia="ru-RU"/>
        </w:rPr>
      </w:pPr>
      <w:r w:rsidRPr="002415DF">
        <w:rPr>
          <w:rFonts w:ascii="Times New Roman" w:eastAsia="Arial Unicode MS" w:hAnsi="Times New Roman"/>
          <w:color w:val="000000"/>
          <w:sz w:val="24"/>
          <w:szCs w:val="24"/>
          <w:lang w:val="ru" w:eastAsia="ru-RU"/>
        </w:rPr>
        <w:t>Документы: табель метапредметных результатов, рецензия на проектную работу, отзыв руководителя о проектной работе и т.п.</w:t>
      </w:r>
    </w:p>
    <w:p w:rsidR="002415DF" w:rsidRPr="002415DF" w:rsidRDefault="002415DF" w:rsidP="002415DF">
      <w:pPr>
        <w:numPr>
          <w:ilvl w:val="1"/>
          <w:numId w:val="8"/>
        </w:numPr>
        <w:spacing w:after="0" w:line="240" w:lineRule="auto"/>
        <w:jc w:val="both"/>
        <w:rPr>
          <w:rFonts w:ascii="Times New Roman" w:eastAsia="Times New Roman" w:hAnsi="Times New Roman"/>
          <w:vanish/>
          <w:sz w:val="24"/>
          <w:szCs w:val="24"/>
          <w:lang w:eastAsia="ru-RU"/>
        </w:rPr>
      </w:pPr>
      <w:r w:rsidRPr="002415DF">
        <w:rPr>
          <w:rFonts w:ascii="Times New Roman" w:eastAsia="Arial Unicode MS" w:hAnsi="Times New Roman"/>
          <w:color w:val="000000"/>
          <w:sz w:val="24"/>
          <w:szCs w:val="24"/>
          <w:lang w:val="ru" w:eastAsia="ru-RU"/>
        </w:rPr>
        <w:t>Работы: проектная работа, исследовательская работа, реферат, сообщение и т.п.</w:t>
      </w:r>
      <w:r w:rsidRPr="002415DF">
        <w:rPr>
          <w:rFonts w:ascii="Times New Roman" w:eastAsia="Times New Roman" w:hAnsi="Times New Roman"/>
          <w:vanish/>
          <w:sz w:val="24"/>
          <w:szCs w:val="24"/>
          <w:lang w:eastAsia="ru-RU"/>
        </w:rPr>
        <w:t xml:space="preserve"> </w:t>
      </w:r>
    </w:p>
    <w:p w:rsidR="002415DF" w:rsidRPr="002415DF" w:rsidRDefault="002415DF" w:rsidP="002415DF">
      <w:pPr>
        <w:spacing w:after="0" w:line="240" w:lineRule="auto"/>
        <w:jc w:val="both"/>
        <w:rPr>
          <w:rFonts w:ascii="Times New Roman" w:eastAsia="Arial" w:hAnsi="Times New Roman"/>
          <w:b/>
          <w:bCs/>
          <w:color w:val="000000"/>
          <w:sz w:val="28"/>
          <w:szCs w:val="28"/>
          <w:lang w:val="ru" w:eastAsia="ru-RU"/>
        </w:rPr>
      </w:pPr>
    </w:p>
    <w:p w:rsidR="006D7932" w:rsidRPr="002415DF" w:rsidRDefault="006D7932" w:rsidP="007E06FB">
      <w:pPr>
        <w:autoSpaceDE w:val="0"/>
        <w:autoSpaceDN w:val="0"/>
        <w:adjustRightInd w:val="0"/>
        <w:spacing w:after="0" w:line="240" w:lineRule="auto"/>
        <w:rPr>
          <w:rFonts w:ascii="Times New Roman,BoldItalic" w:hAnsi="Times New Roman,BoldItalic" w:cs="Times New Roman,BoldItalic"/>
          <w:bCs/>
          <w:iCs/>
          <w:color w:val="000000"/>
          <w:sz w:val="24"/>
          <w:szCs w:val="24"/>
          <w:lang w:val="ru"/>
        </w:rPr>
      </w:pPr>
    </w:p>
    <w:p w:rsidR="006D7932" w:rsidRPr="002415DF" w:rsidRDefault="006D7932"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p>
    <w:p w:rsidR="009D0805" w:rsidRPr="00CE2699"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E2699">
        <w:rPr>
          <w:rFonts w:ascii="Times New Roman,BoldItalic" w:hAnsi="Times New Roman,BoldItalic" w:cs="Times New Roman,BoldItalic"/>
          <w:bCs/>
          <w:i/>
          <w:iCs/>
          <w:color w:val="000000"/>
          <w:sz w:val="24"/>
          <w:szCs w:val="24"/>
        </w:rPr>
        <w:t>Итоговая оценка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Итоговая оценка по учебному предмету складывается из результатов внутренней и внешней оценки.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xml:space="preserve">К результатам </w:t>
      </w:r>
      <w:r w:rsidRPr="00CE2699">
        <w:rPr>
          <w:rFonts w:ascii="Times New Roman,Italic" w:hAnsi="Times New Roman,Italic" w:cs="Times New Roman,Italic"/>
          <w:bCs/>
          <w:i/>
          <w:iCs/>
          <w:color w:val="000000"/>
          <w:sz w:val="24"/>
          <w:szCs w:val="24"/>
        </w:rPr>
        <w:t xml:space="preserve">внешней оценки </w:t>
      </w:r>
      <w:r w:rsidRPr="00CE2699">
        <w:rPr>
          <w:rFonts w:ascii="Times New Roman" w:hAnsi="Times New Roman"/>
          <w:bCs/>
          <w:color w:val="000000"/>
          <w:sz w:val="24"/>
          <w:szCs w:val="24"/>
        </w:rPr>
        <w:t>относятся результаты ГИА.</w:t>
      </w:r>
    </w:p>
    <w:p w:rsidR="009D0805" w:rsidRPr="00CE2699" w:rsidRDefault="009D0805" w:rsidP="007E06FB">
      <w:pPr>
        <w:autoSpaceDE w:val="0"/>
        <w:autoSpaceDN w:val="0"/>
        <w:adjustRightInd w:val="0"/>
        <w:spacing w:after="0" w:line="240" w:lineRule="auto"/>
        <w:rPr>
          <w:rFonts w:ascii="Times New Roman" w:hAnsi="Times New Roman"/>
          <w:bCs/>
          <w:i/>
          <w:iCs/>
          <w:color w:val="000000"/>
          <w:sz w:val="24"/>
          <w:szCs w:val="24"/>
        </w:rPr>
      </w:pPr>
      <w:r w:rsidRPr="00CE2699">
        <w:rPr>
          <w:rFonts w:ascii="Times New Roman" w:hAnsi="Times New Roman"/>
          <w:bCs/>
          <w:color w:val="000000"/>
          <w:sz w:val="24"/>
          <w:szCs w:val="24"/>
        </w:rPr>
        <w:t xml:space="preserve">К результатам </w:t>
      </w:r>
      <w:r w:rsidRPr="00CE2699">
        <w:rPr>
          <w:rFonts w:ascii="Times New Roman,Italic" w:hAnsi="Times New Roman,Italic" w:cs="Times New Roman,Italic"/>
          <w:bCs/>
          <w:i/>
          <w:iCs/>
          <w:color w:val="000000"/>
          <w:sz w:val="24"/>
          <w:szCs w:val="24"/>
        </w:rPr>
        <w:t xml:space="preserve">внутренней оценки </w:t>
      </w:r>
      <w:r w:rsidRPr="00CE2699">
        <w:rPr>
          <w:rFonts w:ascii="Times New Roman" w:hAnsi="Times New Roman"/>
          <w:bCs/>
          <w:color w:val="000000"/>
          <w:sz w:val="24"/>
          <w:szCs w:val="24"/>
        </w:rPr>
        <w:t>относятся предметные результаты, зафиксированные в системе накопленной оценки и результаты выполнения итоговой работы по учебному предмету</w:t>
      </w:r>
      <w:r w:rsidRPr="00CE2699">
        <w:rPr>
          <w:rFonts w:ascii="Times New Roman" w:hAnsi="Times New Roman"/>
          <w:bCs/>
          <w:i/>
          <w:iCs/>
          <w:color w:val="000000"/>
          <w:sz w:val="24"/>
          <w:szCs w:val="24"/>
        </w:rPr>
        <w:t>.</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По учебным предметам, не вынесенным на ГИА, итоговая оценка ставится на основе результатов только внутренней оценки.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Итоговая оценка по учебному предмету фиксируется в документе об уровне образования государственного образца - аттестате об основном общем образовании.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9D0805" w:rsidRPr="00CE2699" w:rsidRDefault="009D0805" w:rsidP="007E06FB">
      <w:pPr>
        <w:autoSpaceDE w:val="0"/>
        <w:autoSpaceDN w:val="0"/>
        <w:adjustRightInd w:val="0"/>
        <w:spacing w:after="0" w:line="240" w:lineRule="auto"/>
        <w:rPr>
          <w:rFonts w:ascii="Times New Roman,BoldItalic" w:hAnsi="Times New Roman,BoldItalic" w:cs="Times New Roman,BoldItalic"/>
          <w:bCs/>
          <w:i/>
          <w:iCs/>
          <w:color w:val="000000"/>
          <w:sz w:val="24"/>
          <w:szCs w:val="24"/>
        </w:rPr>
      </w:pPr>
      <w:r w:rsidRPr="00CE2699">
        <w:rPr>
          <w:rFonts w:ascii="Times New Roman,BoldItalic" w:hAnsi="Times New Roman,BoldItalic" w:cs="Times New Roman,BoldItalic"/>
          <w:bCs/>
          <w:i/>
          <w:iCs/>
          <w:color w:val="000000"/>
          <w:sz w:val="24"/>
          <w:szCs w:val="24"/>
        </w:rPr>
        <w:t>Характеристика готовится на основании:</w:t>
      </w:r>
    </w:p>
    <w:p w:rsidR="009D0805" w:rsidRPr="00CE2699" w:rsidRDefault="002415DF" w:rsidP="007E06FB">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 объективных </w:t>
      </w:r>
      <w:r w:rsidR="009D0805" w:rsidRPr="00CE2699">
        <w:rPr>
          <w:rFonts w:ascii="Times New Roman" w:hAnsi="Times New Roman"/>
          <w:bCs/>
          <w:color w:val="000000"/>
          <w:sz w:val="24"/>
          <w:szCs w:val="24"/>
        </w:rPr>
        <w:t>показателей образовательных достижений обучающегося на уровне основного образования;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портфолио выпускника;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экспертных оценок классного руководителя и учителей, обучавших данного выпускника на уровне основного общего образования.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 характеристике выпускника: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отмечаются образовательные достижения обучающегося по освоению личностных, метапредметных и предметных результатов;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даются педагогические рекомендации к выбору индивидуальной образовательной траектории на уровне среднего общего образования с уч</w:t>
      </w:r>
      <w:r w:rsidRPr="00CE2699">
        <w:rPr>
          <w:rFonts w:ascii="Cambria Math" w:hAnsi="Cambria Math" w:cs="Cambria Math"/>
          <w:bCs/>
          <w:color w:val="000000"/>
          <w:sz w:val="24"/>
          <w:szCs w:val="24"/>
        </w:rPr>
        <w:t>ѐ</w:t>
      </w:r>
      <w:r w:rsidRPr="00CE2699">
        <w:rPr>
          <w:rFonts w:ascii="Times New Roman" w:hAnsi="Times New Roman"/>
          <w:bCs/>
          <w:color w:val="000000"/>
          <w:sz w:val="24"/>
          <w:szCs w:val="24"/>
        </w:rPr>
        <w:t>том выбора учащимся направлений профильного образования, выявленных проблем и отмеченных образовательных достижений.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D0805" w:rsidRPr="00CE2699" w:rsidRDefault="009D0805" w:rsidP="007E06FB">
      <w:pPr>
        <w:autoSpaceDE w:val="0"/>
        <w:autoSpaceDN w:val="0"/>
        <w:adjustRightInd w:val="0"/>
        <w:spacing w:after="0" w:line="240" w:lineRule="auto"/>
        <w:rPr>
          <w:rFonts w:ascii="Times New Roman" w:hAnsi="Times New Roman"/>
          <w:bCs/>
          <w:color w:val="000000"/>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 </w:t>
      </w:r>
      <w:r>
        <w:rPr>
          <w:rFonts w:ascii="Times New Roman,Bold" w:hAnsi="Times New Roman,Bold" w:cs="Times New Roman,Bold"/>
          <w:b/>
          <w:bCs/>
          <w:color w:val="000000"/>
          <w:sz w:val="24"/>
          <w:szCs w:val="24"/>
        </w:rPr>
        <w:t>СОДЕРЖАТЕКЛЬНЫЙ РАЗДЕЛ</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2.1. </w:t>
      </w:r>
      <w:r>
        <w:rPr>
          <w:rFonts w:ascii="Times New Roman,Bold" w:hAnsi="Times New Roman,Bold" w:cs="Times New Roman,Bold"/>
          <w:b/>
          <w:bCs/>
          <w:color w:val="000000"/>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w:t>
      </w:r>
      <w:r>
        <w:rPr>
          <w:rFonts w:ascii="Times New Roman" w:hAnsi="Times New Roman"/>
          <w:b/>
          <w:bCs/>
          <w:color w:val="000000"/>
          <w:sz w:val="24"/>
          <w:szCs w:val="24"/>
        </w:rPr>
        <w:t>-</w:t>
      </w:r>
      <w:r>
        <w:rPr>
          <w:rFonts w:ascii="Times New Roman,Bold" w:hAnsi="Times New Roman,Bold" w:cs="Times New Roman,Bold"/>
          <w:b/>
          <w:bCs/>
          <w:color w:val="000000"/>
          <w:sz w:val="24"/>
          <w:szCs w:val="24"/>
        </w:rPr>
        <w:t>КОММУНИКАЦИОННЫХ ТЕХНОЛОГИЙ, УЧЕБНО</w:t>
      </w:r>
      <w:r>
        <w:rPr>
          <w:rFonts w:ascii="Times New Roman" w:hAnsi="Times New Roman"/>
          <w:b/>
          <w:bCs/>
          <w:color w:val="000000"/>
          <w:sz w:val="24"/>
          <w:szCs w:val="24"/>
        </w:rPr>
        <w:t>-</w:t>
      </w:r>
      <w:r>
        <w:rPr>
          <w:rFonts w:ascii="Times New Roman,Bold" w:hAnsi="Times New Roman,Bold" w:cs="Times New Roman,Bold"/>
          <w:b/>
          <w:bCs/>
          <w:color w:val="000000"/>
          <w:sz w:val="24"/>
          <w:szCs w:val="24"/>
        </w:rPr>
        <w:t>ИССЛЕДОВАТЕЛЬСКОЙ И ПРОЕКТНОЙ ДЕЯТЕЛЬНОСТИ</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2.1.1. </w:t>
      </w:r>
      <w:r>
        <w:rPr>
          <w:rFonts w:ascii="Times New Roman,Bold" w:hAnsi="Times New Roman,Bold" w:cs="Times New Roman,Bold"/>
          <w:b/>
          <w:bCs/>
          <w:color w:val="000000"/>
          <w:sz w:val="24"/>
          <w:szCs w:val="24"/>
        </w:rPr>
        <w:t>Цели и задачи программы, описание ее места и роли в реализации требований стандарта</w:t>
      </w:r>
    </w:p>
    <w:p w:rsidR="002415DF" w:rsidRDefault="009D0805" w:rsidP="007E06FB">
      <w:pPr>
        <w:autoSpaceDE w:val="0"/>
        <w:autoSpaceDN w:val="0"/>
        <w:adjustRightInd w:val="0"/>
        <w:spacing w:after="0" w:line="240" w:lineRule="auto"/>
        <w:rPr>
          <w:rFonts w:ascii="Times New Roman" w:hAnsi="Times New Roman"/>
          <w:bCs/>
          <w:iCs/>
          <w:color w:val="000000"/>
        </w:rPr>
      </w:pPr>
      <w:r w:rsidRPr="00CE2699">
        <w:rPr>
          <w:rFonts w:ascii="Times New Roman,Italic" w:hAnsi="Times New Roman,Italic" w:cs="Times New Roman,Italic"/>
          <w:bCs/>
          <w:i/>
          <w:iCs/>
          <w:color w:val="000000"/>
        </w:rPr>
        <w:t xml:space="preserve">Цель программы развития УДД </w:t>
      </w:r>
      <w:r w:rsidR="002415DF">
        <w:rPr>
          <w:rFonts w:ascii="Times New Roman" w:hAnsi="Times New Roman"/>
          <w:bCs/>
          <w:i/>
          <w:iCs/>
          <w:color w:val="000000"/>
        </w:rPr>
        <w:t>–</w:t>
      </w:r>
    </w:p>
    <w:p w:rsidR="002415DF" w:rsidRPr="002415DF" w:rsidRDefault="002415DF" w:rsidP="002415DF">
      <w:pPr>
        <w:numPr>
          <w:ilvl w:val="0"/>
          <w:numId w:val="9"/>
        </w:numPr>
        <w:spacing w:after="0" w:line="240" w:lineRule="auto"/>
        <w:jc w:val="both"/>
        <w:rPr>
          <w:rFonts w:ascii="Times New Roman" w:eastAsia="Times New Roman" w:hAnsi="Times New Roman"/>
          <w:color w:val="000000"/>
          <w:sz w:val="24"/>
          <w:szCs w:val="24"/>
          <w:lang w:eastAsia="ru-RU"/>
        </w:rPr>
      </w:pPr>
      <w:r w:rsidRPr="002415DF">
        <w:rPr>
          <w:rFonts w:ascii="Times New Roman" w:eastAsia="Times New Roman" w:hAnsi="Times New Roman"/>
          <w:color w:val="000000"/>
          <w:sz w:val="24"/>
          <w:szCs w:val="24"/>
          <w:lang w:eastAsia="ru-RU"/>
        </w:rPr>
        <w:t>обеспечение умения школьников учиться,</w:t>
      </w:r>
    </w:p>
    <w:p w:rsidR="002415DF" w:rsidRDefault="002415DF" w:rsidP="002415DF">
      <w:pPr>
        <w:numPr>
          <w:ilvl w:val="0"/>
          <w:numId w:val="9"/>
        </w:numPr>
        <w:spacing w:after="0" w:line="240" w:lineRule="auto"/>
        <w:jc w:val="both"/>
        <w:rPr>
          <w:rFonts w:ascii="Times New Roman" w:eastAsia="Times New Roman" w:hAnsi="Times New Roman"/>
          <w:color w:val="000000"/>
          <w:sz w:val="24"/>
          <w:szCs w:val="24"/>
          <w:lang w:eastAsia="ru-RU"/>
        </w:rPr>
      </w:pPr>
      <w:r w:rsidRPr="002415DF">
        <w:rPr>
          <w:rFonts w:ascii="Times New Roman" w:eastAsia="Times New Roman" w:hAnsi="Times New Roman"/>
          <w:color w:val="000000"/>
          <w:sz w:val="24"/>
          <w:szCs w:val="24"/>
          <w:lang w:eastAsia="ru-RU"/>
        </w:rPr>
        <w:t>дальнейшее развитие способности к самосовершенствованию и саморазвитию,</w:t>
      </w:r>
    </w:p>
    <w:p w:rsidR="002415DF" w:rsidRPr="002415DF" w:rsidRDefault="002415DF" w:rsidP="002415DF">
      <w:pPr>
        <w:numPr>
          <w:ilvl w:val="0"/>
          <w:numId w:val="9"/>
        </w:numPr>
        <w:spacing w:after="0" w:line="240" w:lineRule="auto"/>
        <w:jc w:val="both"/>
        <w:rPr>
          <w:rFonts w:ascii="Times New Roman" w:eastAsia="Times New Roman" w:hAnsi="Times New Roman"/>
          <w:color w:val="000000"/>
          <w:sz w:val="24"/>
          <w:szCs w:val="24"/>
          <w:lang w:eastAsia="ru-RU"/>
        </w:rPr>
      </w:pPr>
      <w:r w:rsidRPr="002415DF">
        <w:rPr>
          <w:rFonts w:ascii="Times New Roman" w:eastAsia="Times New Roman" w:hAnsi="Times New Roman"/>
          <w:color w:val="000000"/>
          <w:sz w:val="24"/>
          <w:szCs w:val="24"/>
          <w:lang w:eastAsia="ru-RU"/>
        </w:rPr>
        <w:t>реализация системно-деятельностного подхода, положенного в основу Стандарта, и развивающего потенциала общего среднего образования</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Задачи программы развития УУД:</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организация взаимодействия педагогов и обучающихся и их родителей по развитию УУД в основной школе;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реализация основных подходов, обеспечивающих эффективное освоение УУД обучающимися, осуществление взаимосвязи способов организации урочной и внеурочной деятельности обучающихся по развитию УУД, в том числе на материале содержания учебных предметов;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включение развивающих задач как в урочную, так и внеурочную деятельность обучающихся;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обеспечение преемственности и особенностей программы развития УУД при переходе от начального к основному общему образованию.</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Формирование системы УУД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D0805" w:rsidRPr="00CE2699" w:rsidRDefault="009D0805" w:rsidP="007E06FB">
      <w:pPr>
        <w:autoSpaceDE w:val="0"/>
        <w:autoSpaceDN w:val="0"/>
        <w:adjustRightInd w:val="0"/>
        <w:spacing w:after="0" w:line="240" w:lineRule="auto"/>
        <w:rPr>
          <w:rFonts w:ascii="Times New Roman,Bold" w:hAnsi="Times New Roman,Bold" w:cs="Times New Roman,Bold"/>
          <w:bCs/>
          <w:color w:val="000000"/>
        </w:rPr>
      </w:pPr>
      <w:r w:rsidRPr="00CE2699">
        <w:rPr>
          <w:rFonts w:ascii="Times New Roman" w:hAnsi="Times New Roman"/>
          <w:bCs/>
          <w:color w:val="000000"/>
        </w:rPr>
        <w:t xml:space="preserve">2.1.2. </w:t>
      </w:r>
      <w:r w:rsidRPr="00CE2699">
        <w:rPr>
          <w:rFonts w:ascii="Times New Roman,Bold" w:hAnsi="Times New Roman,Bold" w:cs="Times New Roman,Bold"/>
          <w:bCs/>
          <w:color w:val="000000"/>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Описание планируемых метапредметных результатов формирования УУД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основной образовательной программы основного общего образования.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Описание места отдельных компонентов в структуре образовательной деятельности, а также связь развития УУД с содержанием отдельных предметов представлено в рабочих программах отдельных учебных предметов, курсов содержательного раздела основной образовательной программы основного общего образования.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Принципами формирования УУД в основной школе являются следующие</w:t>
      </w:r>
      <w:r w:rsidRPr="00CE2699">
        <w:rPr>
          <w:rFonts w:ascii="Times New Roman" w:hAnsi="Times New Roman"/>
          <w:bCs/>
          <w:color w:val="000000"/>
        </w:rPr>
        <w:t>:</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формирование УУД (задача, сквозная для всей образовательной деятельности (урочная, внеурочная деятельность);</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формирование УУД осуществляется как предметно</w:t>
      </w:r>
      <w:r w:rsidR="00E32CBF">
        <w:rPr>
          <w:rFonts w:ascii="Times New Roman" w:hAnsi="Times New Roman"/>
          <w:bCs/>
          <w:color w:val="000000"/>
        </w:rPr>
        <w:t>м материале, так и на материале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междисципдинарного содержания;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определение материала, на котором реализуется программа по развитию УУД (в том числе в рамках учебной и внеучебной деятельности) является компетенцией школы;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преемственности формирования и развития УУД по отношению к начальной школе, но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отход от понимания урока как ключевой единицы образовательной деятельности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обучающихся);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акцент на нелинейность при составлении учебного плана и расписания, наличие элективных компонентов, вариативность, индивидуализацию.</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xml:space="preserve">По отношению к начальной школе </w:t>
      </w:r>
      <w:r w:rsidRPr="00CE2699">
        <w:rPr>
          <w:rFonts w:ascii="Times New Roman,Italic" w:hAnsi="Times New Roman,Italic" w:cs="Times New Roman,Italic"/>
          <w:bCs/>
          <w:i/>
          <w:iCs/>
          <w:color w:val="000000"/>
        </w:rPr>
        <w:t>программа развития УУД сохраняет преемственность</w:t>
      </w:r>
      <w:r w:rsidRPr="00CE2699">
        <w:rPr>
          <w:rFonts w:ascii="Times New Roman" w:hAnsi="Times New Roman"/>
          <w:bCs/>
          <w:color w:val="000000"/>
        </w:rPr>
        <w:t>.</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В результате изучения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В основе развития УУД в основной школе лежит системно</w:t>
      </w:r>
      <w:r w:rsidRPr="00CE2699">
        <w:rPr>
          <w:rFonts w:ascii="Times New Roman" w:hAnsi="Times New Roman"/>
          <w:bCs/>
          <w:i/>
          <w:iCs/>
          <w:color w:val="000000"/>
        </w:rPr>
        <w:t>-</w:t>
      </w:r>
      <w:r w:rsidRPr="00CE2699">
        <w:rPr>
          <w:rFonts w:ascii="Times New Roman,Italic" w:hAnsi="Times New Roman,Italic" w:cs="Times New Roman,Italic"/>
          <w:bCs/>
          <w:i/>
          <w:iCs/>
          <w:color w:val="000000"/>
        </w:rPr>
        <w:t xml:space="preserve">деятельностный подход. </w:t>
      </w:r>
      <w:r w:rsidRPr="00CE2699">
        <w:rPr>
          <w:rFonts w:ascii="Times New Roman" w:hAnsi="Times New Roman"/>
          <w:bCs/>
          <w:color w:val="000000"/>
        </w:rPr>
        <w:t>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w:t>
      </w:r>
    </w:p>
    <w:p w:rsidR="002415DF" w:rsidRPr="005C4AAA" w:rsidRDefault="002415DF" w:rsidP="002415DF">
      <w:pPr>
        <w:pStyle w:val="a8"/>
        <w:spacing w:before="0" w:beforeAutospacing="0" w:after="0" w:afterAutospacing="0"/>
        <w:jc w:val="both"/>
        <w:rPr>
          <w:color w:val="000000"/>
          <w:sz w:val="28"/>
          <w:szCs w:val="28"/>
        </w:rPr>
      </w:pPr>
      <w:r w:rsidRPr="005C4AAA">
        <w:rPr>
          <w:rStyle w:val="aa"/>
          <w:color w:val="000000"/>
          <w:sz w:val="28"/>
          <w:szCs w:val="28"/>
        </w:rPr>
        <w:t>Универсальные учебные действия и  их связь с содержанием учебных предметов, внеурочной деятельностью</w:t>
      </w:r>
      <w:r>
        <w:rPr>
          <w:rStyle w:val="aa"/>
          <w:color w:val="000000"/>
          <w:sz w:val="28"/>
          <w:szCs w:val="28"/>
        </w:rPr>
        <w:t>.</w:t>
      </w:r>
    </w:p>
    <w:p w:rsidR="002415DF" w:rsidRPr="003A6826" w:rsidRDefault="002415DF" w:rsidP="002415DF">
      <w:pPr>
        <w:pStyle w:val="a8"/>
        <w:spacing w:before="0" w:beforeAutospacing="0" w:after="0" w:afterAutospacing="0"/>
        <w:ind w:firstLine="708"/>
        <w:jc w:val="both"/>
        <w:rPr>
          <w:color w:val="000000"/>
        </w:rPr>
      </w:pPr>
      <w:r w:rsidRPr="003A6826">
        <w:rPr>
          <w:rStyle w:val="aa"/>
          <w:color w:val="000000"/>
        </w:rPr>
        <w:t>В широком значении</w:t>
      </w:r>
      <w:r w:rsidRPr="003A6826">
        <w:rPr>
          <w:rStyle w:val="apple-converted-space"/>
          <w:color w:val="000000"/>
        </w:rPr>
        <w:t> </w:t>
      </w:r>
      <w:r w:rsidRPr="003A6826">
        <w:rPr>
          <w:color w:val="000000"/>
        </w:rPr>
        <w:t>термин «универсальные учебные действия» означает умение учиться, т. е. способность субъекта к саморазвитию и самосовершенствованию путем со</w:t>
      </w:r>
      <w:r>
        <w:rPr>
          <w:color w:val="000000"/>
        </w:rPr>
        <w:t>-</w:t>
      </w:r>
      <w:r w:rsidRPr="003A6826">
        <w:rPr>
          <w:color w:val="000000"/>
        </w:rPr>
        <w:t>знательного и активного присвоения нового социального опыта.</w:t>
      </w:r>
    </w:p>
    <w:p w:rsidR="002415DF" w:rsidRPr="003A6826" w:rsidRDefault="002415DF" w:rsidP="002415DF">
      <w:pPr>
        <w:pStyle w:val="a8"/>
        <w:spacing w:before="0" w:beforeAutospacing="0" w:after="0" w:afterAutospacing="0"/>
        <w:ind w:firstLine="708"/>
        <w:jc w:val="both"/>
        <w:rPr>
          <w:color w:val="000000"/>
        </w:rPr>
      </w:pPr>
      <w:r w:rsidRPr="003A6826">
        <w:rPr>
          <w:rStyle w:val="aa"/>
          <w:color w:val="000000"/>
        </w:rPr>
        <w:t>В более узком</w:t>
      </w:r>
      <w:r w:rsidRPr="003A6826">
        <w:rPr>
          <w:rStyle w:val="apple-converted-space"/>
          <w:color w:val="000000"/>
        </w:rPr>
        <w:t> </w:t>
      </w:r>
      <w:r w:rsidRPr="003A6826">
        <w:rPr>
          <w:color w:val="000000"/>
        </w:rPr>
        <w:t>(собственно психологическом)</w:t>
      </w:r>
      <w:r w:rsidRPr="003A6826">
        <w:rPr>
          <w:rStyle w:val="apple-converted-space"/>
          <w:color w:val="000000"/>
        </w:rPr>
        <w:t> </w:t>
      </w:r>
      <w:r w:rsidRPr="003A6826">
        <w:rPr>
          <w:rStyle w:val="aa"/>
          <w:color w:val="000000"/>
        </w:rPr>
        <w:t>значении</w:t>
      </w:r>
      <w:r w:rsidRPr="003A6826">
        <w:rPr>
          <w:rStyle w:val="apple-converted-space"/>
          <w:color w:val="000000"/>
        </w:rPr>
        <w:t> </w:t>
      </w:r>
      <w:r w:rsidRPr="003A6826">
        <w:rPr>
          <w:color w:val="000000"/>
        </w:rPr>
        <w:t>этот термин можно опре</w:t>
      </w:r>
      <w:r>
        <w:rPr>
          <w:color w:val="000000"/>
        </w:rPr>
        <w:t>-</w:t>
      </w:r>
      <w:r w:rsidRPr="003A6826">
        <w:rPr>
          <w:color w:val="000000"/>
        </w:rPr>
        <w:t>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2415DF" w:rsidRPr="003A6826" w:rsidRDefault="002415DF" w:rsidP="002415DF">
      <w:pPr>
        <w:pStyle w:val="a8"/>
        <w:spacing w:before="0" w:beforeAutospacing="0" w:after="0" w:afterAutospacing="0"/>
        <w:ind w:firstLine="708"/>
        <w:jc w:val="both"/>
        <w:rPr>
          <w:color w:val="000000"/>
        </w:rPr>
      </w:pPr>
      <w:r w:rsidRPr="003A6826">
        <w:rPr>
          <w:rStyle w:val="aa"/>
          <w:color w:val="000000"/>
        </w:rPr>
        <w:t>Универсальный характер</w:t>
      </w:r>
      <w:r w:rsidRPr="003A6826">
        <w:rPr>
          <w:rStyle w:val="apple-converted-space"/>
          <w:color w:val="000000"/>
        </w:rPr>
        <w:t> </w:t>
      </w:r>
      <w:r w:rsidRPr="003A6826">
        <w:rPr>
          <w:color w:val="000000"/>
        </w:rPr>
        <w:t>учебных действий проявляется в том, что они:</w:t>
      </w:r>
    </w:p>
    <w:p w:rsidR="002415DF" w:rsidRPr="003A6826" w:rsidRDefault="002415DF" w:rsidP="002415DF">
      <w:pPr>
        <w:numPr>
          <w:ilvl w:val="0"/>
          <w:numId w:val="10"/>
        </w:numPr>
        <w:spacing w:after="0" w:line="240" w:lineRule="auto"/>
        <w:ind w:left="0" w:firstLine="0"/>
        <w:jc w:val="both"/>
        <w:rPr>
          <w:color w:val="000000"/>
        </w:rPr>
      </w:pPr>
      <w:r w:rsidRPr="003A6826">
        <w:rPr>
          <w:color w:val="000000"/>
        </w:rPr>
        <w:t>носят надпредметный, метапредметный характер; обеспечивают целостность обще</w:t>
      </w:r>
      <w:r>
        <w:rPr>
          <w:color w:val="000000"/>
        </w:rPr>
        <w:t>-</w:t>
      </w:r>
      <w:r w:rsidRPr="003A6826">
        <w:rPr>
          <w:color w:val="000000"/>
        </w:rPr>
        <w:t>культурного, личностного и познавательного развития и саморазвития личности;</w:t>
      </w:r>
    </w:p>
    <w:p w:rsidR="002415DF" w:rsidRPr="003A6826" w:rsidRDefault="002415DF" w:rsidP="002415DF">
      <w:pPr>
        <w:numPr>
          <w:ilvl w:val="0"/>
          <w:numId w:val="10"/>
        </w:numPr>
        <w:spacing w:after="0" w:line="240" w:lineRule="auto"/>
        <w:ind w:left="0" w:firstLine="0"/>
        <w:jc w:val="both"/>
        <w:rPr>
          <w:color w:val="000000"/>
        </w:rPr>
      </w:pPr>
      <w:r w:rsidRPr="003A6826">
        <w:rPr>
          <w:color w:val="000000"/>
        </w:rPr>
        <w:t>обеспечивают преемственность всех ступеней образовательного процесса;</w:t>
      </w:r>
    </w:p>
    <w:p w:rsidR="002415DF" w:rsidRPr="003A6826" w:rsidRDefault="002415DF" w:rsidP="002415DF">
      <w:pPr>
        <w:numPr>
          <w:ilvl w:val="0"/>
          <w:numId w:val="10"/>
        </w:numPr>
        <w:spacing w:after="0" w:line="240" w:lineRule="auto"/>
        <w:ind w:left="0" w:firstLine="0"/>
        <w:jc w:val="both"/>
        <w:rPr>
          <w:color w:val="000000"/>
        </w:rPr>
      </w:pPr>
      <w:r w:rsidRPr="003A6826">
        <w:rPr>
          <w:color w:val="000000"/>
        </w:rPr>
        <w:t>лежат в основе организации и регуляции любой деятельности учащегося независимо от её специально-предметного содержания.</w:t>
      </w:r>
    </w:p>
    <w:p w:rsidR="002415DF" w:rsidRPr="003A6826" w:rsidRDefault="002415DF" w:rsidP="002415DF">
      <w:pPr>
        <w:pStyle w:val="a8"/>
        <w:spacing w:before="0" w:beforeAutospacing="0" w:after="0" w:afterAutospacing="0"/>
        <w:ind w:firstLine="708"/>
        <w:jc w:val="both"/>
        <w:rPr>
          <w:color w:val="000000"/>
        </w:rPr>
      </w:pPr>
      <w:r w:rsidRPr="003A6826">
        <w:rPr>
          <w:color w:val="000000"/>
        </w:rPr>
        <w:t>Выделяют следующие блоки УУД:</w:t>
      </w:r>
    </w:p>
    <w:p w:rsidR="002415DF" w:rsidRPr="003A6826" w:rsidRDefault="002415DF" w:rsidP="002415DF">
      <w:pPr>
        <w:pStyle w:val="a8"/>
        <w:spacing w:before="0" w:beforeAutospacing="0" w:after="0" w:afterAutospacing="0"/>
        <w:ind w:firstLine="708"/>
        <w:jc w:val="both"/>
        <w:rPr>
          <w:color w:val="000000"/>
        </w:rPr>
      </w:pPr>
      <w:r>
        <w:rPr>
          <w:rStyle w:val="aa"/>
          <w:color w:val="000000"/>
        </w:rPr>
        <w:t>л</w:t>
      </w:r>
      <w:r w:rsidRPr="003A6826">
        <w:rPr>
          <w:rStyle w:val="aa"/>
          <w:color w:val="000000"/>
        </w:rPr>
        <w:t>ичностные (</w:t>
      </w:r>
      <w:r w:rsidRPr="003A6826">
        <w:rPr>
          <w:color w:val="000000"/>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r>
        <w:rPr>
          <w:color w:val="000000"/>
        </w:rPr>
        <w:t>;</w:t>
      </w:r>
    </w:p>
    <w:p w:rsidR="002415DF" w:rsidRPr="003A6826" w:rsidRDefault="002415DF" w:rsidP="002415DF">
      <w:pPr>
        <w:pStyle w:val="a8"/>
        <w:spacing w:before="0" w:beforeAutospacing="0" w:after="0" w:afterAutospacing="0"/>
        <w:ind w:firstLine="708"/>
        <w:jc w:val="both"/>
        <w:rPr>
          <w:color w:val="000000"/>
        </w:rPr>
      </w:pPr>
      <w:r>
        <w:rPr>
          <w:rStyle w:val="aa"/>
          <w:color w:val="000000"/>
        </w:rPr>
        <w:t>р</w:t>
      </w:r>
      <w:r w:rsidRPr="003A6826">
        <w:rPr>
          <w:rStyle w:val="aa"/>
          <w:color w:val="000000"/>
        </w:rPr>
        <w:t>егулятивные (</w:t>
      </w:r>
      <w:r w:rsidRPr="003A6826">
        <w:rPr>
          <w:color w:val="000000"/>
        </w:rPr>
        <w:t>обеспечивают организацию обучающимися своей учебной деятель</w:t>
      </w:r>
      <w:r>
        <w:rPr>
          <w:color w:val="000000"/>
        </w:rPr>
        <w:t>-</w:t>
      </w:r>
      <w:r w:rsidRPr="003A6826">
        <w:rPr>
          <w:color w:val="000000"/>
        </w:rPr>
        <w:t>ности)</w:t>
      </w:r>
      <w:r>
        <w:rPr>
          <w:color w:val="000000"/>
        </w:rPr>
        <w:t>;</w:t>
      </w:r>
    </w:p>
    <w:p w:rsidR="002415DF" w:rsidRPr="003A6826" w:rsidRDefault="002415DF" w:rsidP="002415DF">
      <w:pPr>
        <w:pStyle w:val="a8"/>
        <w:spacing w:before="0" w:beforeAutospacing="0" w:after="0" w:afterAutospacing="0"/>
        <w:ind w:firstLine="708"/>
        <w:jc w:val="both"/>
        <w:rPr>
          <w:color w:val="000000"/>
        </w:rPr>
      </w:pPr>
      <w:r>
        <w:rPr>
          <w:rStyle w:val="aa"/>
          <w:color w:val="000000"/>
        </w:rPr>
        <w:t>п</w:t>
      </w:r>
      <w:r w:rsidRPr="003A6826">
        <w:rPr>
          <w:rStyle w:val="aa"/>
          <w:color w:val="000000"/>
        </w:rPr>
        <w:t>ознавательные</w:t>
      </w:r>
      <w:r w:rsidRPr="003A6826">
        <w:rPr>
          <w:rStyle w:val="apple-converted-space"/>
          <w:b/>
          <w:bCs/>
          <w:color w:val="000000"/>
        </w:rPr>
        <w:t> </w:t>
      </w:r>
      <w:r w:rsidRPr="003A6826">
        <w:rPr>
          <w:color w:val="000000"/>
        </w:rPr>
        <w:t>(обеспечивают исследовательскую компетентность, умение рабо</w:t>
      </w:r>
      <w:r>
        <w:rPr>
          <w:color w:val="000000"/>
        </w:rPr>
        <w:t>-</w:t>
      </w:r>
      <w:r w:rsidRPr="003A6826">
        <w:rPr>
          <w:color w:val="000000"/>
        </w:rPr>
        <w:t>тать с информацией)</w:t>
      </w:r>
      <w:r>
        <w:rPr>
          <w:color w:val="000000"/>
        </w:rPr>
        <w:t>;</w:t>
      </w:r>
    </w:p>
    <w:p w:rsidR="002415DF" w:rsidRDefault="002415DF" w:rsidP="002415DF">
      <w:pPr>
        <w:pStyle w:val="a8"/>
        <w:spacing w:before="0" w:beforeAutospacing="0" w:after="0" w:afterAutospacing="0"/>
        <w:ind w:firstLine="708"/>
        <w:jc w:val="both"/>
        <w:rPr>
          <w:color w:val="000000"/>
        </w:rPr>
      </w:pPr>
      <w:r>
        <w:rPr>
          <w:rStyle w:val="aa"/>
          <w:color w:val="000000"/>
        </w:rPr>
        <w:t>к</w:t>
      </w:r>
      <w:r w:rsidRPr="003A6826">
        <w:rPr>
          <w:rStyle w:val="aa"/>
          <w:color w:val="000000"/>
        </w:rPr>
        <w:t>оммуникативные</w:t>
      </w:r>
      <w:r w:rsidRPr="003A6826">
        <w:rPr>
          <w:rStyle w:val="apple-converted-space"/>
          <w:b/>
          <w:bCs/>
          <w:color w:val="000000"/>
        </w:rPr>
        <w:t> </w:t>
      </w:r>
      <w:r w:rsidRPr="003A6826">
        <w:rPr>
          <w:color w:val="000000"/>
        </w:rPr>
        <w:t>(обеспечивают социальную компетентность и учет позиции других людей, умение слушать и вступать в диалог, участвовать в коллективном обсуж</w:t>
      </w:r>
      <w:r>
        <w:rPr>
          <w:color w:val="000000"/>
        </w:rPr>
        <w:t>-</w:t>
      </w:r>
      <w:r w:rsidRPr="003A6826">
        <w:rPr>
          <w:color w:val="000000"/>
        </w:rPr>
        <w:t>дении проблем, продуктивно взаимодействовать и сотрудничать со сверстниками и взрос</w:t>
      </w:r>
      <w:r>
        <w:rPr>
          <w:color w:val="000000"/>
        </w:rPr>
        <w:t>-</w:t>
      </w:r>
      <w:r w:rsidRPr="003A6826">
        <w:rPr>
          <w:color w:val="000000"/>
        </w:rPr>
        <w:t>лыми)</w:t>
      </w:r>
      <w:r>
        <w:rPr>
          <w:color w:val="000000"/>
        </w:rPr>
        <w:t>.</w:t>
      </w:r>
    </w:p>
    <w:p w:rsidR="002415DF" w:rsidRPr="003A6826" w:rsidRDefault="002415DF" w:rsidP="002415DF">
      <w:pPr>
        <w:pStyle w:val="a8"/>
        <w:spacing w:before="0" w:beforeAutospacing="0" w:after="0" w:afterAutospacing="0"/>
        <w:ind w:firstLine="708"/>
        <w:jc w:val="both"/>
        <w:rPr>
          <w:color w:val="000000"/>
        </w:rPr>
      </w:pPr>
    </w:p>
    <w:tbl>
      <w:tblPr>
        <w:tblW w:w="9142"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02"/>
        <w:gridCol w:w="1984"/>
        <w:gridCol w:w="5456"/>
      </w:tblGrid>
      <w:tr w:rsidR="002415DF" w:rsidRPr="003A6826" w:rsidTr="00F4306F">
        <w:trPr>
          <w:tblCellSpacing w:w="0" w:type="dxa"/>
        </w:trPr>
        <w:tc>
          <w:tcPr>
            <w:tcW w:w="1702" w:type="dxa"/>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center"/>
              <w:rPr>
                <w:color w:val="000000"/>
                <w:sz w:val="18"/>
                <w:szCs w:val="18"/>
              </w:rPr>
            </w:pPr>
            <w:r w:rsidRPr="003C32C3">
              <w:rPr>
                <w:color w:val="000000"/>
                <w:sz w:val="18"/>
                <w:szCs w:val="18"/>
              </w:rPr>
              <w:t>Блок  УУД</w:t>
            </w:r>
          </w:p>
        </w:tc>
        <w:tc>
          <w:tcPr>
            <w:tcW w:w="1984" w:type="dxa"/>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center"/>
              <w:rPr>
                <w:color w:val="000000"/>
                <w:sz w:val="18"/>
                <w:szCs w:val="18"/>
              </w:rPr>
            </w:pPr>
            <w:r w:rsidRPr="003C32C3">
              <w:rPr>
                <w:color w:val="000000"/>
                <w:sz w:val="18"/>
                <w:szCs w:val="18"/>
              </w:rPr>
              <w:t>Составляющие УУД</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center"/>
              <w:rPr>
                <w:b/>
                <w:color w:val="000000"/>
                <w:sz w:val="18"/>
                <w:szCs w:val="18"/>
              </w:rPr>
            </w:pPr>
            <w:r w:rsidRPr="00D45653">
              <w:rPr>
                <w:rStyle w:val="aa"/>
                <w:b w:val="0"/>
                <w:color w:val="000000"/>
                <w:sz w:val="18"/>
                <w:szCs w:val="18"/>
              </w:rPr>
              <w:t>Умения, которые формируются у учащихся</w:t>
            </w:r>
          </w:p>
        </w:tc>
      </w:tr>
      <w:tr w:rsidR="002415DF" w:rsidRPr="003A6826" w:rsidTr="00F4306F">
        <w:trPr>
          <w:tblCellSpacing w:w="0" w:type="dxa"/>
        </w:trPr>
        <w:tc>
          <w:tcPr>
            <w:tcW w:w="1702"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center"/>
              <w:rPr>
                <w:color w:val="000000"/>
                <w:sz w:val="18"/>
                <w:szCs w:val="18"/>
              </w:rPr>
            </w:pPr>
            <w:r w:rsidRPr="003C32C3">
              <w:rPr>
                <w:color w:val="000000"/>
                <w:sz w:val="18"/>
                <w:szCs w:val="18"/>
              </w:rPr>
              <w:t>Личностные</w:t>
            </w: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Самопознание и самооп</w:t>
            </w:r>
            <w:r>
              <w:rPr>
                <w:color w:val="000000"/>
                <w:sz w:val="18"/>
                <w:szCs w:val="18"/>
              </w:rPr>
              <w:t>-</w:t>
            </w:r>
            <w:r w:rsidRPr="003C32C3">
              <w:rPr>
                <w:color w:val="000000"/>
                <w:sz w:val="18"/>
                <w:szCs w:val="18"/>
              </w:rPr>
              <w:t>ределение</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rStyle w:val="aa"/>
                <w:b w:val="0"/>
                <w:color w:val="000000"/>
                <w:sz w:val="18"/>
                <w:szCs w:val="18"/>
              </w:rPr>
            </w:pPr>
            <w:r w:rsidRPr="00D45653">
              <w:rPr>
                <w:rStyle w:val="aa"/>
                <w:b w:val="0"/>
                <w:color w:val="000000"/>
                <w:sz w:val="18"/>
                <w:szCs w:val="18"/>
              </w:rPr>
              <w:t>построение образа «Я»  («Я-концепции»),</w:t>
            </w:r>
          </w:p>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включая самоотношение и самооценку</w:t>
            </w:r>
          </w:p>
        </w:tc>
      </w:tr>
      <w:tr w:rsidR="002415DF" w:rsidRPr="003A6826"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формирование идентичности личности</w:t>
            </w:r>
          </w:p>
        </w:tc>
      </w:tr>
      <w:tr w:rsidR="002415DF" w:rsidRPr="003A6826"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личностное, профессиональное, жизненное самоопределение и построение жизненных планов во временной перспективе</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Смыслообразование и смыслопорождение</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установление учащимся зна</w:t>
            </w:r>
            <w:r>
              <w:rPr>
                <w:rStyle w:val="aa"/>
                <w:b w:val="0"/>
                <w:color w:val="000000"/>
                <w:sz w:val="18"/>
                <w:szCs w:val="18"/>
              </w:rPr>
              <w:t>чения результатов своей деятель</w:t>
            </w:r>
            <w:r w:rsidRPr="00D45653">
              <w:rPr>
                <w:rStyle w:val="aa"/>
                <w:b w:val="0"/>
                <w:color w:val="000000"/>
                <w:sz w:val="18"/>
                <w:szCs w:val="18"/>
              </w:rPr>
              <w:t>ности для удовлетворения св</w:t>
            </w:r>
            <w:r>
              <w:rPr>
                <w:rStyle w:val="aa"/>
                <w:b w:val="0"/>
                <w:color w:val="000000"/>
                <w:sz w:val="18"/>
                <w:szCs w:val="18"/>
              </w:rPr>
              <w:t>оих потребностей,  мотивов, жиз</w:t>
            </w:r>
            <w:r w:rsidRPr="00D45653">
              <w:rPr>
                <w:rStyle w:val="aa"/>
                <w:b w:val="0"/>
                <w:color w:val="000000"/>
                <w:sz w:val="18"/>
                <w:szCs w:val="18"/>
              </w:rPr>
              <w:t>ненных интересов</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установление связи между целью учебной деятельности и ее мотивом</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Нравственно-этическое оценивание</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выделение морально-этического содержания событий и действий</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построение системы нравственных ценностей как основания морального выбора</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нравственно-этическое оценивание событий и действий с точки зрения моральных норм</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 xml:space="preserve">ориентировка в моральной </w:t>
            </w:r>
            <w:r>
              <w:rPr>
                <w:rStyle w:val="aa"/>
                <w:b w:val="0"/>
                <w:color w:val="000000"/>
                <w:sz w:val="18"/>
                <w:szCs w:val="18"/>
              </w:rPr>
              <w:t>дилемме и осуществление личност</w:t>
            </w:r>
            <w:r w:rsidRPr="00D45653">
              <w:rPr>
                <w:rStyle w:val="aa"/>
                <w:b w:val="0"/>
                <w:color w:val="000000"/>
                <w:sz w:val="18"/>
                <w:szCs w:val="18"/>
              </w:rPr>
              <w:t>ного морального выбора</w:t>
            </w:r>
          </w:p>
        </w:tc>
      </w:tr>
      <w:tr w:rsidR="002415DF" w:rsidTr="00F4306F">
        <w:trPr>
          <w:tblCellSpacing w:w="0" w:type="dxa"/>
        </w:trPr>
        <w:tc>
          <w:tcPr>
            <w:tcW w:w="1702"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center"/>
              <w:rPr>
                <w:color w:val="000000"/>
                <w:sz w:val="18"/>
                <w:szCs w:val="18"/>
              </w:rPr>
            </w:pPr>
            <w:r w:rsidRPr="003C32C3">
              <w:rPr>
                <w:color w:val="000000"/>
                <w:sz w:val="18"/>
                <w:szCs w:val="18"/>
              </w:rPr>
              <w:t>Регулятивные</w:t>
            </w:r>
          </w:p>
        </w:tc>
        <w:tc>
          <w:tcPr>
            <w:tcW w:w="1984" w:type="dxa"/>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Целеполагание</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постановка учебной задачи на основе соотнесения того, что уже известно и усвоено учащимся, и того, что еще неизвестно</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Планирование</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определение последовательности промежуточных целей с учетом конечного результата</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составление плана и последовательности действий</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Прогнозирование</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предвосхищение результата и уровня усвоения, его временных характеристик</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Контроль</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сличение способа действия и его результата с заданным эталоном с целью обнаружения отклонений и отличий от эталона</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Коррекция</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внесение необходимых дополнений и корректив в план и способ действия в случае расхождения</w:t>
            </w:r>
          </w:p>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эталона, реального действия и его продукта</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Оценка</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выделение и осознание учащимся того, что уже усвоено и что еще подлежит усвоению</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осознание качества и уровня усвоения</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Волевая саморегуляция</w:t>
            </w:r>
          </w:p>
          <w:p w:rsidR="002415DF" w:rsidRPr="003C32C3" w:rsidRDefault="002415DF" w:rsidP="00F4306F">
            <w:pPr>
              <w:pStyle w:val="a8"/>
              <w:spacing w:before="0" w:beforeAutospacing="0" w:after="0" w:afterAutospacing="0"/>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способность к волевому усилию  - выбору в ситуации конфликта мотивов</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способность</w:t>
            </w:r>
            <w:r w:rsidRPr="00D45653">
              <w:rPr>
                <w:rStyle w:val="apple-converted-space"/>
                <w:b/>
                <w:color w:val="000000"/>
                <w:sz w:val="18"/>
                <w:szCs w:val="18"/>
              </w:rPr>
              <w:t> </w:t>
            </w:r>
            <w:r w:rsidRPr="00D45653">
              <w:rPr>
                <w:rStyle w:val="aa"/>
                <w:b w:val="0"/>
                <w:color w:val="000000"/>
                <w:sz w:val="18"/>
                <w:szCs w:val="18"/>
              </w:rPr>
              <w:t>к преодолению препятствий</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способность к мобилизации сил  и энергии</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эмоциональная устойчивость к стрессам и фрустрации</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 xml:space="preserve">эффективные стратегии </w:t>
            </w:r>
            <w:r>
              <w:rPr>
                <w:rStyle w:val="aa"/>
                <w:b w:val="0"/>
                <w:color w:val="000000"/>
                <w:sz w:val="18"/>
                <w:szCs w:val="18"/>
              </w:rPr>
              <w:t>преодоления</w:t>
            </w:r>
            <w:r w:rsidRPr="00D45653">
              <w:rPr>
                <w:rStyle w:val="aa"/>
                <w:b w:val="0"/>
                <w:color w:val="000000"/>
                <w:sz w:val="18"/>
                <w:szCs w:val="18"/>
              </w:rPr>
              <w:t xml:space="preserve"> трудны</w:t>
            </w:r>
            <w:r>
              <w:rPr>
                <w:rStyle w:val="aa"/>
                <w:b w:val="0"/>
                <w:color w:val="000000"/>
                <w:sz w:val="18"/>
                <w:szCs w:val="18"/>
              </w:rPr>
              <w:t>х</w:t>
            </w:r>
            <w:r w:rsidRPr="00D45653">
              <w:rPr>
                <w:rStyle w:val="aa"/>
                <w:b w:val="0"/>
                <w:color w:val="000000"/>
                <w:sz w:val="18"/>
                <w:szCs w:val="18"/>
              </w:rPr>
              <w:t xml:space="preserve"> жизненны</w:t>
            </w:r>
            <w:r>
              <w:rPr>
                <w:rStyle w:val="aa"/>
                <w:b w:val="0"/>
                <w:color w:val="000000"/>
                <w:sz w:val="18"/>
                <w:szCs w:val="18"/>
              </w:rPr>
              <w:t>х</w:t>
            </w:r>
            <w:r w:rsidRPr="00D45653">
              <w:rPr>
                <w:rStyle w:val="aa"/>
                <w:b w:val="0"/>
                <w:color w:val="000000"/>
                <w:sz w:val="18"/>
                <w:szCs w:val="18"/>
              </w:rPr>
              <w:t xml:space="preserve"> ситуаци</w:t>
            </w:r>
            <w:r>
              <w:rPr>
                <w:rStyle w:val="aa"/>
                <w:b w:val="0"/>
                <w:color w:val="000000"/>
                <w:sz w:val="18"/>
                <w:szCs w:val="18"/>
              </w:rPr>
              <w:t>й</w:t>
            </w:r>
          </w:p>
        </w:tc>
      </w:tr>
      <w:tr w:rsidR="002415DF" w:rsidTr="00F4306F">
        <w:trPr>
          <w:tblCellSpacing w:w="0" w:type="dxa"/>
        </w:trPr>
        <w:tc>
          <w:tcPr>
            <w:tcW w:w="1702"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center"/>
              <w:rPr>
                <w:color w:val="000000"/>
                <w:sz w:val="18"/>
                <w:szCs w:val="18"/>
              </w:rPr>
            </w:pPr>
            <w:r w:rsidRPr="003C32C3">
              <w:rPr>
                <w:color w:val="000000"/>
                <w:sz w:val="18"/>
                <w:szCs w:val="18"/>
              </w:rPr>
              <w:t>Познавательные</w:t>
            </w: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Общеучебные универ</w:t>
            </w:r>
            <w:r>
              <w:rPr>
                <w:color w:val="000000"/>
                <w:sz w:val="18"/>
                <w:szCs w:val="18"/>
              </w:rPr>
              <w:t>-</w:t>
            </w:r>
            <w:r w:rsidRPr="003C32C3">
              <w:rPr>
                <w:color w:val="000000"/>
                <w:sz w:val="18"/>
                <w:szCs w:val="18"/>
              </w:rPr>
              <w:t>сальные учебные дейст</w:t>
            </w:r>
            <w:r>
              <w:rPr>
                <w:color w:val="000000"/>
                <w:sz w:val="18"/>
                <w:szCs w:val="18"/>
              </w:rPr>
              <w:t>-</w:t>
            </w:r>
            <w:r w:rsidRPr="003C32C3">
              <w:rPr>
                <w:color w:val="000000"/>
                <w:sz w:val="18"/>
                <w:szCs w:val="18"/>
              </w:rPr>
              <w:t>вия</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самостоятельное выделение и формулирование учебной цели</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информационный поиск</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знаково-символические действия</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структурирование знаний</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произвольное и осознанное построение речевого высказывания (устно и письменно)</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смысловое чтение текстов различных жанров; извлечение информации в соответствии с целью чтения</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рефлексия способов и условий действия, их контроль и оценка, критичность</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выбор наиболее эффективных способов решения задач в зависимости от условий</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Логические универ</w:t>
            </w:r>
            <w:r>
              <w:rPr>
                <w:color w:val="000000"/>
                <w:sz w:val="18"/>
                <w:szCs w:val="18"/>
              </w:rPr>
              <w:t>-</w:t>
            </w:r>
            <w:r w:rsidRPr="003C32C3">
              <w:rPr>
                <w:color w:val="000000"/>
                <w:sz w:val="18"/>
                <w:szCs w:val="18"/>
              </w:rPr>
              <w:t>сальные учебные дейст</w:t>
            </w:r>
            <w:r>
              <w:rPr>
                <w:color w:val="000000"/>
                <w:sz w:val="18"/>
                <w:szCs w:val="18"/>
              </w:rPr>
              <w:t>-</w:t>
            </w:r>
            <w:r w:rsidRPr="003C32C3">
              <w:rPr>
                <w:color w:val="000000"/>
                <w:sz w:val="18"/>
                <w:szCs w:val="18"/>
              </w:rPr>
              <w:t>вия</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анализ объекта с выделением существенных и несущественных признаков</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синтез как составление целого из частей, в том числе с восполнением недостающих компонентов</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выбор оснований и критериев для  сравнения, классификации, сериации объектов</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подведение под понятия, выведение следствий</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установление причинно-следственных связей</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построение логической цепи рассуждения</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выдвижение гипотез, их обоснование</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доказательство</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Постановка и решение проблемы</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формулирование проблемы</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самостоятельное создание способов решения проблем творческого и поискового характера</w:t>
            </w:r>
          </w:p>
        </w:tc>
      </w:tr>
      <w:tr w:rsidR="002415DF" w:rsidTr="00F4306F">
        <w:trPr>
          <w:tblCellSpacing w:w="0" w:type="dxa"/>
        </w:trPr>
        <w:tc>
          <w:tcPr>
            <w:tcW w:w="1702"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center"/>
              <w:rPr>
                <w:color w:val="000000"/>
                <w:sz w:val="18"/>
                <w:szCs w:val="18"/>
              </w:rPr>
            </w:pPr>
            <w:r w:rsidRPr="003C32C3">
              <w:rPr>
                <w:color w:val="000000"/>
                <w:sz w:val="18"/>
                <w:szCs w:val="18"/>
              </w:rPr>
              <w:t>Коммуникативные</w:t>
            </w: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Коммуникация как взаи</w:t>
            </w:r>
            <w:r>
              <w:rPr>
                <w:color w:val="000000"/>
                <w:sz w:val="18"/>
                <w:szCs w:val="18"/>
              </w:rPr>
              <w:t>-</w:t>
            </w:r>
            <w:r w:rsidRPr="003C32C3">
              <w:rPr>
                <w:color w:val="000000"/>
                <w:sz w:val="18"/>
                <w:szCs w:val="18"/>
              </w:rPr>
              <w:t>модействие –</w:t>
            </w:r>
            <w:r>
              <w:rPr>
                <w:color w:val="000000"/>
                <w:sz w:val="18"/>
                <w:szCs w:val="18"/>
              </w:rPr>
              <w:t xml:space="preserve"> </w:t>
            </w:r>
            <w:r w:rsidRPr="003C32C3">
              <w:rPr>
                <w:color w:val="000000"/>
                <w:sz w:val="18"/>
                <w:szCs w:val="18"/>
              </w:rPr>
              <w:t>действия, направленные на учет позиции собеседника ли</w:t>
            </w:r>
            <w:r>
              <w:rPr>
                <w:color w:val="000000"/>
                <w:sz w:val="18"/>
                <w:szCs w:val="18"/>
              </w:rPr>
              <w:t>-</w:t>
            </w:r>
            <w:r w:rsidRPr="003C32C3">
              <w:rPr>
                <w:color w:val="000000"/>
                <w:sz w:val="18"/>
                <w:szCs w:val="18"/>
              </w:rPr>
              <w:t>бо партнера по деятель</w:t>
            </w:r>
            <w:r>
              <w:rPr>
                <w:color w:val="000000"/>
                <w:sz w:val="18"/>
                <w:szCs w:val="18"/>
              </w:rPr>
              <w:t>-</w:t>
            </w:r>
            <w:r w:rsidRPr="003C32C3">
              <w:rPr>
                <w:color w:val="000000"/>
                <w:sz w:val="18"/>
                <w:szCs w:val="18"/>
              </w:rPr>
              <w:t>ности</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учет возможности существования у людей различных точек зрения,  ориентация на позицию партнера в общении и взаимодействи</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учет разных мнения и стремление к координации различных позиций в сотрудничестве</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формулирование собственного мнения и позиции</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Коммуникация как коо</w:t>
            </w:r>
            <w:r>
              <w:rPr>
                <w:color w:val="000000"/>
                <w:sz w:val="18"/>
                <w:szCs w:val="18"/>
              </w:rPr>
              <w:t>-</w:t>
            </w:r>
            <w:r w:rsidRPr="003C32C3">
              <w:rPr>
                <w:color w:val="000000"/>
                <w:sz w:val="18"/>
                <w:szCs w:val="18"/>
              </w:rPr>
              <w:t>перация – согласование усилий по достижению общей цели, организа</w:t>
            </w:r>
            <w:r>
              <w:rPr>
                <w:color w:val="000000"/>
                <w:sz w:val="18"/>
                <w:szCs w:val="18"/>
              </w:rPr>
              <w:t>-</w:t>
            </w:r>
            <w:r w:rsidRPr="003C32C3">
              <w:rPr>
                <w:color w:val="000000"/>
                <w:sz w:val="18"/>
                <w:szCs w:val="18"/>
              </w:rPr>
              <w:t>ции и осуществлению совместной деятельнос</w:t>
            </w:r>
            <w:r>
              <w:rPr>
                <w:color w:val="000000"/>
                <w:sz w:val="18"/>
                <w:szCs w:val="18"/>
              </w:rPr>
              <w:t>-</w:t>
            </w:r>
            <w:r w:rsidRPr="003C32C3">
              <w:rPr>
                <w:color w:val="000000"/>
                <w:sz w:val="18"/>
                <w:szCs w:val="18"/>
              </w:rPr>
              <w:t>ти</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умение договариваться и приходить к общему решению в совместной деятельности, в том числе в ситуации столкновения интересов</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умение строить понятные для партнера высказывания</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both"/>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умение контролировать действия партнера</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val="restart"/>
            <w:tcBorders>
              <w:top w:val="outset" w:sz="6" w:space="0" w:color="auto"/>
              <w:left w:val="outset" w:sz="6" w:space="0" w:color="auto"/>
              <w:bottom w:val="outset" w:sz="6" w:space="0" w:color="auto"/>
              <w:right w:val="outset" w:sz="6" w:space="0" w:color="auto"/>
            </w:tcBorders>
          </w:tcPr>
          <w:p w:rsidR="002415DF" w:rsidRPr="003C32C3" w:rsidRDefault="002415DF" w:rsidP="00F4306F">
            <w:pPr>
              <w:pStyle w:val="a8"/>
              <w:spacing w:before="0" w:beforeAutospacing="0" w:after="0" w:afterAutospacing="0"/>
              <w:jc w:val="both"/>
              <w:rPr>
                <w:color w:val="000000"/>
                <w:sz w:val="18"/>
                <w:szCs w:val="18"/>
              </w:rPr>
            </w:pPr>
            <w:r w:rsidRPr="003C32C3">
              <w:rPr>
                <w:color w:val="000000"/>
                <w:sz w:val="18"/>
                <w:szCs w:val="18"/>
              </w:rPr>
              <w:t>Коммуникация как условие интериоризации –</w:t>
            </w:r>
            <w:r>
              <w:rPr>
                <w:color w:val="000000"/>
                <w:sz w:val="18"/>
                <w:szCs w:val="18"/>
              </w:rPr>
              <w:t xml:space="preserve"> </w:t>
            </w:r>
            <w:r w:rsidRPr="003C32C3">
              <w:rPr>
                <w:color w:val="000000"/>
                <w:sz w:val="18"/>
                <w:szCs w:val="18"/>
              </w:rPr>
              <w:t>действия, служащие средством передачи ин</w:t>
            </w:r>
            <w:r>
              <w:rPr>
                <w:color w:val="000000"/>
                <w:sz w:val="18"/>
                <w:szCs w:val="18"/>
              </w:rPr>
              <w:t>-</w:t>
            </w:r>
            <w:r w:rsidRPr="003C32C3">
              <w:rPr>
                <w:color w:val="000000"/>
                <w:sz w:val="18"/>
                <w:szCs w:val="18"/>
              </w:rPr>
              <w:t>формации другим людям и становления рефлек</w:t>
            </w:r>
            <w:r>
              <w:rPr>
                <w:color w:val="000000"/>
                <w:sz w:val="18"/>
                <w:szCs w:val="18"/>
              </w:rPr>
              <w:t>-</w:t>
            </w:r>
            <w:r w:rsidRPr="003C32C3">
              <w:rPr>
                <w:color w:val="000000"/>
                <w:sz w:val="18"/>
                <w:szCs w:val="18"/>
              </w:rPr>
              <w:t>сии</w:t>
            </w: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умение задавать вопросы</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умение использовать речь для регуляции своего действия</w:t>
            </w:r>
          </w:p>
        </w:tc>
      </w:tr>
      <w:tr w:rsidR="002415DF" w:rsidTr="00F4306F">
        <w:trPr>
          <w:tblCellSpacing w:w="0" w:type="dxa"/>
        </w:trPr>
        <w:tc>
          <w:tcPr>
            <w:tcW w:w="1702"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1984" w:type="dxa"/>
            <w:vMerge/>
            <w:tcBorders>
              <w:top w:val="outset" w:sz="6" w:space="0" w:color="auto"/>
              <w:left w:val="outset" w:sz="6" w:space="0" w:color="auto"/>
              <w:bottom w:val="outset" w:sz="6" w:space="0" w:color="auto"/>
              <w:right w:val="outset" w:sz="6" w:space="0" w:color="auto"/>
            </w:tcBorders>
            <w:vAlign w:val="center"/>
          </w:tcPr>
          <w:p w:rsidR="002415DF" w:rsidRPr="003C32C3" w:rsidRDefault="002415DF" w:rsidP="00F4306F">
            <w:pPr>
              <w:jc w:val="center"/>
              <w:rPr>
                <w:color w:val="000000"/>
                <w:sz w:val="18"/>
                <w:szCs w:val="18"/>
              </w:rPr>
            </w:pPr>
          </w:p>
        </w:tc>
        <w:tc>
          <w:tcPr>
            <w:tcW w:w="5456" w:type="dxa"/>
            <w:tcBorders>
              <w:top w:val="outset" w:sz="6" w:space="0" w:color="auto"/>
              <w:left w:val="outset" w:sz="6" w:space="0" w:color="auto"/>
              <w:bottom w:val="outset" w:sz="6" w:space="0" w:color="auto"/>
              <w:right w:val="outset" w:sz="6" w:space="0" w:color="auto"/>
            </w:tcBorders>
          </w:tcPr>
          <w:p w:rsidR="002415DF" w:rsidRPr="00D45653" w:rsidRDefault="002415DF" w:rsidP="00F4306F">
            <w:pPr>
              <w:pStyle w:val="a8"/>
              <w:spacing w:before="0" w:beforeAutospacing="0" w:after="0" w:afterAutospacing="0"/>
              <w:jc w:val="both"/>
              <w:rPr>
                <w:b/>
                <w:color w:val="000000"/>
                <w:sz w:val="18"/>
                <w:szCs w:val="18"/>
              </w:rPr>
            </w:pPr>
            <w:r w:rsidRPr="00D45653">
              <w:rPr>
                <w:rStyle w:val="aa"/>
                <w:b w:val="0"/>
                <w:color w:val="000000"/>
                <w:sz w:val="18"/>
                <w:szCs w:val="1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2415DF" w:rsidRDefault="002415DF" w:rsidP="002415DF">
      <w:pPr>
        <w:pStyle w:val="a8"/>
        <w:spacing w:before="0" w:beforeAutospacing="0" w:after="0" w:afterAutospacing="0"/>
        <w:jc w:val="center"/>
        <w:rPr>
          <w:color w:val="000000"/>
          <w:sz w:val="27"/>
          <w:szCs w:val="27"/>
        </w:rPr>
      </w:pPr>
    </w:p>
    <w:p w:rsidR="002415DF" w:rsidRPr="00DA0A71" w:rsidRDefault="002415DF" w:rsidP="002415DF">
      <w:pPr>
        <w:pStyle w:val="a8"/>
        <w:spacing w:before="0" w:beforeAutospacing="0" w:after="0" w:afterAutospacing="0"/>
        <w:ind w:firstLine="708"/>
        <w:jc w:val="both"/>
        <w:rPr>
          <w:color w:val="000000"/>
        </w:rPr>
      </w:pPr>
      <w:r w:rsidRPr="00DA0A71">
        <w:rPr>
          <w:color w:val="000000"/>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w:t>
      </w:r>
      <w:r>
        <w:rPr>
          <w:color w:val="000000"/>
        </w:rPr>
        <w:t>-</w:t>
      </w:r>
      <w:r w:rsidRPr="00DA0A71">
        <w:rPr>
          <w:color w:val="000000"/>
        </w:rPr>
        <w:t>ности, осуществляется с учётом возрастных особенностей развития личностной и позна</w:t>
      </w:r>
      <w:r>
        <w:rPr>
          <w:color w:val="000000"/>
        </w:rPr>
        <w:t>-</w:t>
      </w:r>
      <w:r w:rsidRPr="00DA0A71">
        <w:rPr>
          <w:color w:val="000000"/>
        </w:rPr>
        <w:t>вательной сфер подростка. Универсальные учебные действия представляют собой це</w:t>
      </w:r>
      <w:r>
        <w:rPr>
          <w:color w:val="000000"/>
        </w:rPr>
        <w:t>-</w:t>
      </w:r>
      <w:r w:rsidRPr="00DA0A71">
        <w:rPr>
          <w:color w:val="000000"/>
        </w:rPr>
        <w:t>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w:t>
      </w:r>
      <w:r>
        <w:rPr>
          <w:color w:val="000000"/>
        </w:rPr>
        <w:t>-</w:t>
      </w:r>
      <w:r w:rsidRPr="00DA0A71">
        <w:rPr>
          <w:color w:val="000000"/>
        </w:rPr>
        <w:t>растного развития.</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 w:hAnsi="Times New Roman"/>
          <w:bCs/>
          <w:color w:val="000000"/>
        </w:rPr>
        <w:t xml:space="preserve">При получении основного общего образования осуществляется </w:t>
      </w:r>
      <w:r w:rsidRPr="00CE2699">
        <w:rPr>
          <w:rFonts w:ascii="Times New Roman,Italic" w:hAnsi="Times New Roman,Italic" w:cs="Times New Roman,Italic"/>
          <w:bCs/>
          <w:i/>
          <w:iCs/>
          <w:color w:val="000000"/>
        </w:rPr>
        <w:t>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Для успешной деятельности по развитию УУД занятия организуются в разнообразных формах: </w:t>
      </w:r>
      <w:r w:rsidRPr="00CE2699">
        <w:rPr>
          <w:rFonts w:ascii="Times New Roman" w:hAnsi="Times New Roman"/>
          <w:bCs/>
          <w:color w:val="000000"/>
        </w:rPr>
        <w:t>одновозрастные и разновозрастные уроки; занятия, тренинги, проекты, практики, конференции, выездные сессии (школы) и др., с постепенным расширением возможностей обучающихся осуществлять выбор уровня и характера самостоятельной работы.</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2.1.3. </w:t>
      </w:r>
      <w:r>
        <w:rPr>
          <w:rFonts w:ascii="Times New Roman,Bold" w:hAnsi="Times New Roman,Bold" w:cs="Times New Roman,Bold"/>
          <w:b/>
          <w:bCs/>
          <w:color w:val="000000"/>
          <w:sz w:val="24"/>
          <w:szCs w:val="24"/>
        </w:rPr>
        <w:t>Типовые задачи применения универсальных учебных действий</w:t>
      </w:r>
    </w:p>
    <w:p w:rsidR="009D0805" w:rsidRDefault="009D0805" w:rsidP="007E06FB">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Задачи на применение УУД строятся как на материале учебных предметов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Существуют два типа заданий, связанных с УУД:</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задания, позволяющие в рамках образовательной деятельности сформировать УУД;</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задания, позволяющие диагностировать уровень сформированности УУД.</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В первом случае задание направлено на формирование целой группы связанных друг с другом УУД. Действия могут относиться как к одной категории (например, регулятивные),</w:t>
      </w:r>
      <w:r w:rsidR="00E32CBF">
        <w:rPr>
          <w:rFonts w:ascii="Times New Roman" w:hAnsi="Times New Roman"/>
          <w:bCs/>
          <w:color w:val="000000"/>
        </w:rPr>
        <w:t xml:space="preserve"> так и к разным.</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В основной школе используются следующие типы задач:</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1. Задачи, формирующие личностные универсальные учебные действия: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личностное самоопределение;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развитие Я-концепции;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смыслообразование;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мотивацию;</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нравственно-этическое оценивание.</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2. Задачи, формирующие коммуникативные универсальные учебные действия: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учет позиции партнера;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организацию и осуществление сотрудничества;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передачу информации и отображение предметного содержания;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тренинги коммуникативных навыков;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ролевые игры.</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3. Задачи, формирующие познавательные универсальные учебные действия: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проекты на выстраивание стратегии поиска решения задач;</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сериацию, сравнение, оценивание;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проведение эмпирического исследования;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проведение теоретического исследования;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смысловое чтение.</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4. Задачи, формирующие регулятивные универсальные учебные действия: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планирование;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ориентировку в ситуации;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прогнозирование;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целеполагание;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на самоконтроль.</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9D0805"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w:t>
      </w:r>
    </w:p>
    <w:p w:rsidR="002415DF" w:rsidRDefault="002415DF" w:rsidP="002415DF">
      <w:pPr>
        <w:pStyle w:val="a8"/>
        <w:spacing w:before="0" w:beforeAutospacing="0" w:after="0" w:afterAutospacing="0"/>
        <w:ind w:firstLine="708"/>
        <w:jc w:val="both"/>
        <w:rPr>
          <w:color w:val="000000"/>
        </w:rPr>
      </w:pPr>
      <w:r w:rsidRPr="00DA0A71">
        <w:rPr>
          <w:color w:val="000000"/>
        </w:rPr>
        <w:t>Наряду с учебными ситуациями для развития УУД в основной школе возможно использовать следующие типовые задачи:</w:t>
      </w:r>
    </w:p>
    <w:p w:rsidR="002415DF" w:rsidRPr="00DA0A71" w:rsidRDefault="002415DF" w:rsidP="002415DF">
      <w:pPr>
        <w:pStyle w:val="a8"/>
        <w:spacing w:before="0" w:beforeAutospacing="0" w:after="0" w:afterAutospacing="0"/>
        <w:ind w:firstLine="708"/>
        <w:jc w:val="both"/>
        <w:rPr>
          <w:color w:val="000000"/>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76"/>
        <w:gridCol w:w="2990"/>
        <w:gridCol w:w="4919"/>
      </w:tblGrid>
      <w:tr w:rsidR="002415DF" w:rsidRPr="00DA0A71" w:rsidTr="00F4306F">
        <w:trPr>
          <w:tblCellSpacing w:w="0" w:type="dxa"/>
        </w:trPr>
        <w:tc>
          <w:tcPr>
            <w:tcW w:w="900" w:type="dxa"/>
            <w:tcBorders>
              <w:top w:val="outset" w:sz="6" w:space="0" w:color="auto"/>
              <w:left w:val="outset" w:sz="6" w:space="0" w:color="auto"/>
              <w:bottom w:val="outset" w:sz="6" w:space="0" w:color="auto"/>
              <w:right w:val="outset" w:sz="6" w:space="0" w:color="auto"/>
            </w:tcBorders>
          </w:tcPr>
          <w:p w:rsidR="002415DF" w:rsidRPr="000C7AFE" w:rsidRDefault="002415DF" w:rsidP="00F4306F">
            <w:pPr>
              <w:pStyle w:val="a8"/>
              <w:spacing w:before="0" w:beforeAutospacing="0" w:after="0" w:afterAutospacing="0"/>
              <w:jc w:val="center"/>
              <w:rPr>
                <w:color w:val="000000"/>
              </w:rPr>
            </w:pPr>
            <w:r w:rsidRPr="000C7AFE">
              <w:rPr>
                <w:color w:val="000000"/>
              </w:rPr>
              <w:t>Блок УУД</w:t>
            </w:r>
          </w:p>
        </w:tc>
        <w:tc>
          <w:tcPr>
            <w:tcW w:w="3420" w:type="dxa"/>
            <w:tcBorders>
              <w:top w:val="outset" w:sz="6" w:space="0" w:color="auto"/>
              <w:left w:val="outset" w:sz="6" w:space="0" w:color="auto"/>
              <w:bottom w:val="outset" w:sz="6" w:space="0" w:color="auto"/>
              <w:right w:val="outset" w:sz="6" w:space="0" w:color="auto"/>
            </w:tcBorders>
          </w:tcPr>
          <w:p w:rsidR="002415DF" w:rsidRPr="000C7AFE" w:rsidRDefault="002415DF" w:rsidP="00F4306F">
            <w:pPr>
              <w:pStyle w:val="a8"/>
              <w:spacing w:before="0" w:beforeAutospacing="0" w:after="0" w:afterAutospacing="0"/>
              <w:jc w:val="center"/>
              <w:rPr>
                <w:color w:val="000000"/>
              </w:rPr>
            </w:pPr>
            <w:r w:rsidRPr="000C7AFE">
              <w:rPr>
                <w:color w:val="000000"/>
              </w:rPr>
              <w:t>Составляющие УУД</w:t>
            </w:r>
          </w:p>
        </w:tc>
        <w:tc>
          <w:tcPr>
            <w:tcW w:w="6000" w:type="dxa"/>
            <w:tcBorders>
              <w:top w:val="outset" w:sz="6" w:space="0" w:color="auto"/>
              <w:left w:val="outset" w:sz="6" w:space="0" w:color="auto"/>
              <w:bottom w:val="outset" w:sz="6" w:space="0" w:color="auto"/>
              <w:right w:val="outset" w:sz="6" w:space="0" w:color="auto"/>
            </w:tcBorders>
          </w:tcPr>
          <w:p w:rsidR="002415DF" w:rsidRPr="000C7AFE" w:rsidRDefault="002415DF" w:rsidP="00F4306F">
            <w:pPr>
              <w:pStyle w:val="a8"/>
              <w:spacing w:before="0" w:beforeAutospacing="0" w:after="0" w:afterAutospacing="0"/>
              <w:jc w:val="center"/>
              <w:rPr>
                <w:color w:val="000000"/>
              </w:rPr>
            </w:pPr>
            <w:r w:rsidRPr="000C7AFE">
              <w:rPr>
                <w:color w:val="000000"/>
              </w:rPr>
              <w:t>Типовые задачи</w:t>
            </w:r>
          </w:p>
        </w:tc>
      </w:tr>
      <w:tr w:rsidR="002415DF" w:rsidRPr="00DA0A71" w:rsidTr="00F4306F">
        <w:trPr>
          <w:tblCellSpacing w:w="0" w:type="dxa"/>
        </w:trPr>
        <w:tc>
          <w:tcPr>
            <w:tcW w:w="900" w:type="dxa"/>
            <w:vMerge w:val="restart"/>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Личностные</w:t>
            </w:r>
          </w:p>
        </w:tc>
        <w:tc>
          <w:tcPr>
            <w:tcW w:w="3420" w:type="dxa"/>
            <w:vMerge w:val="restart"/>
            <w:tcBorders>
              <w:top w:val="outset" w:sz="6" w:space="0" w:color="auto"/>
              <w:left w:val="outset" w:sz="6" w:space="0" w:color="auto"/>
              <w:bottom w:val="outset" w:sz="6" w:space="0" w:color="auto"/>
              <w:right w:val="outset" w:sz="6" w:space="0" w:color="auto"/>
            </w:tcBorders>
          </w:tcPr>
          <w:p w:rsidR="002415DF" w:rsidRPr="00065970" w:rsidRDefault="002415DF" w:rsidP="00F4306F">
            <w:pPr>
              <w:ind w:left="65"/>
              <w:jc w:val="both"/>
              <w:rPr>
                <w:color w:val="000000"/>
                <w:sz w:val="18"/>
                <w:szCs w:val="18"/>
              </w:rPr>
            </w:pPr>
            <w:r w:rsidRPr="00065970">
              <w:rPr>
                <w:color w:val="000000"/>
                <w:sz w:val="18"/>
                <w:szCs w:val="18"/>
              </w:rPr>
              <w:t>личностное самоопределение;</w:t>
            </w:r>
          </w:p>
          <w:p w:rsidR="002415DF" w:rsidRPr="00065970" w:rsidRDefault="002415DF" w:rsidP="00F4306F">
            <w:pPr>
              <w:ind w:left="65"/>
              <w:jc w:val="both"/>
              <w:rPr>
                <w:color w:val="000000"/>
                <w:sz w:val="18"/>
                <w:szCs w:val="18"/>
              </w:rPr>
            </w:pPr>
            <w:r w:rsidRPr="00065970">
              <w:rPr>
                <w:color w:val="000000"/>
                <w:sz w:val="18"/>
                <w:szCs w:val="18"/>
              </w:rPr>
              <w:t>развитие Я-концепции;</w:t>
            </w:r>
          </w:p>
          <w:p w:rsidR="002415DF" w:rsidRPr="00065970" w:rsidRDefault="002415DF" w:rsidP="00F4306F">
            <w:pPr>
              <w:ind w:left="65"/>
              <w:jc w:val="both"/>
              <w:rPr>
                <w:color w:val="000000"/>
                <w:sz w:val="18"/>
                <w:szCs w:val="18"/>
              </w:rPr>
            </w:pPr>
            <w:r w:rsidRPr="00065970">
              <w:rPr>
                <w:color w:val="000000"/>
                <w:sz w:val="18"/>
                <w:szCs w:val="18"/>
              </w:rPr>
              <w:t>смыслообразование;</w:t>
            </w:r>
          </w:p>
          <w:p w:rsidR="002415DF" w:rsidRPr="00065970" w:rsidRDefault="002415DF" w:rsidP="00F4306F">
            <w:pPr>
              <w:ind w:left="65"/>
              <w:jc w:val="both"/>
              <w:rPr>
                <w:color w:val="000000"/>
                <w:sz w:val="18"/>
                <w:szCs w:val="18"/>
              </w:rPr>
            </w:pPr>
            <w:r w:rsidRPr="00065970">
              <w:rPr>
                <w:color w:val="000000"/>
                <w:sz w:val="18"/>
                <w:szCs w:val="18"/>
              </w:rPr>
              <w:t>мотивация;</w:t>
            </w:r>
          </w:p>
          <w:p w:rsidR="002415DF" w:rsidRPr="00065970" w:rsidRDefault="002415DF" w:rsidP="00F4306F">
            <w:pPr>
              <w:ind w:left="65"/>
              <w:jc w:val="both"/>
              <w:rPr>
                <w:color w:val="000000"/>
                <w:sz w:val="18"/>
                <w:szCs w:val="18"/>
              </w:rPr>
            </w:pPr>
            <w:r w:rsidRPr="00065970">
              <w:rPr>
                <w:color w:val="000000"/>
                <w:sz w:val="18"/>
                <w:szCs w:val="18"/>
              </w:rPr>
              <w:t>нравственно-этическое оценивание</w:t>
            </w: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участие в проектах</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творческие задания</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самооценка события, происшествия</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самоанализ</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ролевые игры в рамках тренинга</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дневники достижений</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подведение итогов урока</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выразительное чтение</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мысленное воспроизведение и анализ картины, ситу</w:t>
            </w:r>
            <w:r>
              <w:rPr>
                <w:color w:val="000000"/>
                <w:sz w:val="18"/>
                <w:szCs w:val="18"/>
              </w:rPr>
              <w:t>а</w:t>
            </w:r>
            <w:r w:rsidRPr="00065970">
              <w:rPr>
                <w:color w:val="000000"/>
                <w:sz w:val="18"/>
                <w:szCs w:val="18"/>
              </w:rPr>
              <w:t>ции, книги, фильма</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зрительное, моторное, вербальное восприятие живописи, музыки, литературы</w:t>
            </w:r>
          </w:p>
        </w:tc>
      </w:tr>
      <w:tr w:rsidR="002415DF" w:rsidRPr="00DA0A71" w:rsidTr="00F4306F">
        <w:trPr>
          <w:tblCellSpacing w:w="0" w:type="dxa"/>
        </w:trPr>
        <w:tc>
          <w:tcPr>
            <w:tcW w:w="900" w:type="dxa"/>
            <w:vMerge w:val="restart"/>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Коммуникативные</w:t>
            </w:r>
          </w:p>
        </w:tc>
        <w:tc>
          <w:tcPr>
            <w:tcW w:w="3420" w:type="dxa"/>
            <w:vMerge w:val="restart"/>
            <w:tcBorders>
              <w:top w:val="outset" w:sz="6" w:space="0" w:color="auto"/>
              <w:left w:val="outset" w:sz="6" w:space="0" w:color="auto"/>
              <w:bottom w:val="outset" w:sz="6" w:space="0" w:color="auto"/>
              <w:right w:val="outset" w:sz="6" w:space="0" w:color="auto"/>
            </w:tcBorders>
          </w:tcPr>
          <w:p w:rsidR="002415DF" w:rsidRPr="00065970" w:rsidRDefault="002415DF" w:rsidP="00F4306F">
            <w:pPr>
              <w:jc w:val="both"/>
              <w:rPr>
                <w:color w:val="000000"/>
                <w:sz w:val="18"/>
                <w:szCs w:val="18"/>
              </w:rPr>
            </w:pPr>
            <w:r w:rsidRPr="00065970">
              <w:rPr>
                <w:color w:val="000000"/>
                <w:sz w:val="18"/>
                <w:szCs w:val="18"/>
              </w:rPr>
              <w:t>планирование и осуществление учеб</w:t>
            </w:r>
            <w:r>
              <w:rPr>
                <w:color w:val="000000"/>
                <w:sz w:val="18"/>
                <w:szCs w:val="18"/>
              </w:rPr>
              <w:t>-</w:t>
            </w:r>
            <w:r w:rsidRPr="00065970">
              <w:rPr>
                <w:color w:val="000000"/>
                <w:sz w:val="18"/>
                <w:szCs w:val="18"/>
              </w:rPr>
              <w:t>ного сотрудничества с учителем и сверстниками;</w:t>
            </w:r>
          </w:p>
          <w:p w:rsidR="002415DF" w:rsidRPr="00065970" w:rsidRDefault="002415DF" w:rsidP="00F4306F">
            <w:pPr>
              <w:jc w:val="both"/>
              <w:rPr>
                <w:color w:val="000000"/>
                <w:sz w:val="18"/>
                <w:szCs w:val="18"/>
              </w:rPr>
            </w:pPr>
            <w:r w:rsidRPr="00065970">
              <w:rPr>
                <w:color w:val="000000"/>
                <w:sz w:val="18"/>
                <w:szCs w:val="18"/>
              </w:rPr>
              <w:t>постановка вопросов – инициативное сотрудничество в поиске и сборе информации;</w:t>
            </w:r>
          </w:p>
          <w:p w:rsidR="002415DF" w:rsidRPr="00065970" w:rsidRDefault="002415DF" w:rsidP="00F4306F">
            <w:pPr>
              <w:jc w:val="both"/>
              <w:rPr>
                <w:color w:val="000000"/>
                <w:sz w:val="18"/>
                <w:szCs w:val="18"/>
              </w:rPr>
            </w:pPr>
            <w:r w:rsidRPr="00065970">
              <w:rPr>
                <w:color w:val="000000"/>
                <w:sz w:val="18"/>
                <w:szCs w:val="18"/>
              </w:rPr>
              <w:t>учет позиции партнера;</w:t>
            </w:r>
          </w:p>
          <w:p w:rsidR="002415DF" w:rsidRPr="00065970" w:rsidRDefault="002415DF" w:rsidP="00F4306F">
            <w:pPr>
              <w:jc w:val="both"/>
              <w:rPr>
                <w:color w:val="000000"/>
                <w:sz w:val="18"/>
                <w:szCs w:val="18"/>
              </w:rPr>
            </w:pPr>
            <w:r w:rsidRPr="00065970">
              <w:rPr>
                <w:color w:val="000000"/>
                <w:sz w:val="18"/>
                <w:szCs w:val="18"/>
              </w:rPr>
              <w:t>разрешение конфликтов;</w:t>
            </w:r>
          </w:p>
          <w:p w:rsidR="002415DF" w:rsidRPr="00065970" w:rsidRDefault="002415DF" w:rsidP="00F4306F">
            <w:pPr>
              <w:jc w:val="both"/>
              <w:rPr>
                <w:color w:val="000000"/>
                <w:sz w:val="18"/>
                <w:szCs w:val="18"/>
              </w:rPr>
            </w:pPr>
            <w:r w:rsidRPr="00065970">
              <w:rPr>
                <w:color w:val="000000"/>
                <w:sz w:val="18"/>
                <w:szCs w:val="18"/>
              </w:rPr>
              <w:t>управление поведением партнёра  – контроль, коррекция, оценка его действий;</w:t>
            </w:r>
          </w:p>
          <w:p w:rsidR="002415DF" w:rsidRPr="00065970" w:rsidRDefault="002415DF" w:rsidP="00F4306F">
            <w:pPr>
              <w:jc w:val="both"/>
              <w:rPr>
                <w:color w:val="000000"/>
                <w:sz w:val="18"/>
                <w:szCs w:val="18"/>
              </w:rPr>
            </w:pPr>
            <w:r w:rsidRPr="00065970">
              <w:rPr>
                <w:color w:val="000000"/>
                <w:sz w:val="18"/>
                <w:szCs w:val="18"/>
              </w:rPr>
              <w:t>умение с достаточной полнотой и точностью выражать свои мысли в соответствии с задачами и усло-виями коммуникации;</w:t>
            </w:r>
          </w:p>
          <w:p w:rsidR="002415DF" w:rsidRPr="00065970" w:rsidRDefault="002415DF" w:rsidP="00F4306F">
            <w:pPr>
              <w:jc w:val="both"/>
              <w:rPr>
                <w:color w:val="000000"/>
                <w:sz w:val="18"/>
                <w:szCs w:val="18"/>
              </w:rPr>
            </w:pPr>
            <w:r w:rsidRPr="00065970">
              <w:rPr>
                <w:color w:val="000000"/>
                <w:sz w:val="18"/>
                <w:szCs w:val="18"/>
              </w:rPr>
              <w:t>передача информации и отображение предметного содержания</w:t>
            </w: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составление задания партнеру</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отзыв на работу товарища</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парная работа по выполнению заданий, поиску информации и т.д.</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групповая работа по созданию проекта, составлению кроссворда и т.д.</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диалоговое слушание (формулировка вопросов для обратной связи) </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диспуты, дискуссии</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задания на развитие диалогической речи (обсуждение, расспрос, убеждение, приглашение и т.д.)</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задания на развитие монологической речи (составление  рассказа, описание, объяснение и т.д.)</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ролевые игры в рамках тренинга</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групповые игры</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тренинги коммуникативных навыков</w:t>
            </w:r>
          </w:p>
        </w:tc>
      </w:tr>
      <w:tr w:rsidR="002415DF" w:rsidRPr="00DA0A71" w:rsidTr="00F4306F">
        <w:trPr>
          <w:tblCellSpacing w:w="0" w:type="dxa"/>
        </w:trPr>
        <w:tc>
          <w:tcPr>
            <w:tcW w:w="900" w:type="dxa"/>
            <w:vMerge w:val="restart"/>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Познавательные</w:t>
            </w:r>
          </w:p>
        </w:tc>
        <w:tc>
          <w:tcPr>
            <w:tcW w:w="3420" w:type="dxa"/>
            <w:vMerge w:val="restart"/>
            <w:tcBorders>
              <w:top w:val="outset" w:sz="6" w:space="0" w:color="auto"/>
              <w:left w:val="outset" w:sz="6" w:space="0" w:color="auto"/>
              <w:bottom w:val="outset" w:sz="6" w:space="0" w:color="auto"/>
              <w:right w:val="outset" w:sz="6" w:space="0" w:color="auto"/>
            </w:tcBorders>
          </w:tcPr>
          <w:p w:rsidR="002415DF" w:rsidRPr="00065970" w:rsidRDefault="002415DF" w:rsidP="00F4306F">
            <w:pPr>
              <w:jc w:val="both"/>
              <w:rPr>
                <w:color w:val="000000"/>
                <w:sz w:val="18"/>
                <w:szCs w:val="18"/>
              </w:rPr>
            </w:pPr>
            <w:r w:rsidRPr="00065970">
              <w:rPr>
                <w:color w:val="000000"/>
                <w:sz w:val="18"/>
                <w:szCs w:val="18"/>
              </w:rPr>
              <w:t>самостоятельное выделение и форму</w:t>
            </w:r>
            <w:r>
              <w:rPr>
                <w:color w:val="000000"/>
                <w:sz w:val="18"/>
                <w:szCs w:val="18"/>
              </w:rPr>
              <w:t>-</w:t>
            </w:r>
            <w:r w:rsidRPr="00065970">
              <w:rPr>
                <w:color w:val="000000"/>
                <w:sz w:val="18"/>
                <w:szCs w:val="18"/>
              </w:rPr>
              <w:t>лирование учебной цели;</w:t>
            </w:r>
          </w:p>
          <w:p w:rsidR="002415DF" w:rsidRPr="00065970" w:rsidRDefault="002415DF" w:rsidP="00F4306F">
            <w:pPr>
              <w:jc w:val="both"/>
              <w:rPr>
                <w:color w:val="000000"/>
                <w:sz w:val="18"/>
                <w:szCs w:val="18"/>
              </w:rPr>
            </w:pPr>
            <w:r w:rsidRPr="00065970">
              <w:rPr>
                <w:color w:val="000000"/>
                <w:sz w:val="18"/>
                <w:szCs w:val="18"/>
              </w:rPr>
              <w:t>информационный поиск;</w:t>
            </w:r>
          </w:p>
          <w:p w:rsidR="002415DF" w:rsidRPr="00065970" w:rsidRDefault="002415DF" w:rsidP="00F4306F">
            <w:pPr>
              <w:jc w:val="both"/>
              <w:rPr>
                <w:color w:val="000000"/>
                <w:sz w:val="18"/>
                <w:szCs w:val="18"/>
              </w:rPr>
            </w:pPr>
            <w:r w:rsidRPr="00065970">
              <w:rPr>
                <w:color w:val="000000"/>
                <w:sz w:val="18"/>
                <w:szCs w:val="18"/>
              </w:rPr>
              <w:t>знаково-символические действия;</w:t>
            </w:r>
          </w:p>
          <w:p w:rsidR="002415DF" w:rsidRPr="00065970" w:rsidRDefault="002415DF" w:rsidP="00F4306F">
            <w:pPr>
              <w:jc w:val="both"/>
              <w:rPr>
                <w:color w:val="000000"/>
                <w:sz w:val="18"/>
                <w:szCs w:val="18"/>
              </w:rPr>
            </w:pPr>
            <w:r w:rsidRPr="00065970">
              <w:rPr>
                <w:color w:val="000000"/>
                <w:sz w:val="18"/>
                <w:szCs w:val="18"/>
              </w:rPr>
              <w:t>структурирование знаний;</w:t>
            </w:r>
          </w:p>
          <w:p w:rsidR="002415DF" w:rsidRPr="00065970" w:rsidRDefault="002415DF" w:rsidP="00F4306F">
            <w:pPr>
              <w:jc w:val="both"/>
              <w:rPr>
                <w:color w:val="000000"/>
                <w:sz w:val="18"/>
                <w:szCs w:val="18"/>
              </w:rPr>
            </w:pPr>
            <w:r w:rsidRPr="00065970">
              <w:rPr>
                <w:color w:val="000000"/>
                <w:sz w:val="18"/>
                <w:szCs w:val="18"/>
              </w:rPr>
              <w:t>произвольное и осознанное постро</w:t>
            </w:r>
            <w:r>
              <w:rPr>
                <w:color w:val="000000"/>
                <w:sz w:val="18"/>
                <w:szCs w:val="18"/>
              </w:rPr>
              <w:t>-</w:t>
            </w:r>
            <w:r w:rsidRPr="00065970">
              <w:rPr>
                <w:color w:val="000000"/>
                <w:sz w:val="18"/>
                <w:szCs w:val="18"/>
              </w:rPr>
              <w:t>ение речевого высказывания (устно и письменно);</w:t>
            </w:r>
          </w:p>
          <w:p w:rsidR="002415DF" w:rsidRPr="00065970" w:rsidRDefault="002415DF" w:rsidP="00F4306F">
            <w:pPr>
              <w:jc w:val="both"/>
              <w:rPr>
                <w:color w:val="000000"/>
                <w:sz w:val="18"/>
                <w:szCs w:val="18"/>
              </w:rPr>
            </w:pPr>
            <w:r w:rsidRPr="00065970">
              <w:rPr>
                <w:color w:val="000000"/>
                <w:sz w:val="18"/>
                <w:szCs w:val="18"/>
              </w:rPr>
              <w:t>смысловое чтение текстов различных жанров; извлечение информации в соответствии с целью чтения;</w:t>
            </w:r>
          </w:p>
          <w:p w:rsidR="002415DF" w:rsidRDefault="002415DF" w:rsidP="00F4306F">
            <w:pPr>
              <w:jc w:val="both"/>
              <w:rPr>
                <w:color w:val="000000"/>
                <w:sz w:val="18"/>
                <w:szCs w:val="18"/>
              </w:rPr>
            </w:pPr>
            <w:r w:rsidRPr="00065970">
              <w:rPr>
                <w:color w:val="000000"/>
                <w:sz w:val="18"/>
                <w:szCs w:val="18"/>
              </w:rPr>
              <w:t>рефлексия способов и условий дей</w:t>
            </w:r>
            <w:r>
              <w:rPr>
                <w:color w:val="000000"/>
                <w:sz w:val="18"/>
                <w:szCs w:val="18"/>
              </w:rPr>
              <w:t>-</w:t>
            </w:r>
            <w:r w:rsidRPr="00065970">
              <w:rPr>
                <w:color w:val="000000"/>
                <w:sz w:val="18"/>
                <w:szCs w:val="18"/>
              </w:rPr>
              <w:t xml:space="preserve">ствия, их контроль и оценка; </w:t>
            </w:r>
          </w:p>
          <w:p w:rsidR="002415DF" w:rsidRPr="00065970" w:rsidRDefault="002415DF" w:rsidP="00F4306F">
            <w:pPr>
              <w:jc w:val="both"/>
              <w:rPr>
                <w:color w:val="000000"/>
                <w:sz w:val="18"/>
                <w:szCs w:val="18"/>
              </w:rPr>
            </w:pPr>
            <w:r w:rsidRPr="00065970">
              <w:rPr>
                <w:color w:val="000000"/>
                <w:sz w:val="18"/>
                <w:szCs w:val="18"/>
              </w:rPr>
              <w:t>критичность</w:t>
            </w: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задачи и проекты на выстраивание стратегии поиска решения задач</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задания на нахождение отличий, сравнение, поиск лишнего, упорядочивание, цепочки, оценивание и т.д.</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задания на поиск информации из разных источников</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задачи и проекты на проведение эмпирического исследования</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задачи и проекты на проведение теоретического исследования</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задачи на смысловое чтение</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составление схем-опор</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работа с планом, тезисами, конспектами</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составление и расшифровка схем, диаграмм, таблиц</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работа со словарями и справочниками</w:t>
            </w:r>
          </w:p>
        </w:tc>
      </w:tr>
      <w:tr w:rsidR="002415DF" w:rsidRPr="00DA0A71" w:rsidTr="00F4306F">
        <w:trPr>
          <w:tblCellSpacing w:w="0" w:type="dxa"/>
        </w:trPr>
        <w:tc>
          <w:tcPr>
            <w:tcW w:w="900" w:type="dxa"/>
            <w:vMerge w:val="restart"/>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Регулятивные</w:t>
            </w:r>
          </w:p>
        </w:tc>
        <w:tc>
          <w:tcPr>
            <w:tcW w:w="3420" w:type="dxa"/>
            <w:vMerge w:val="restart"/>
            <w:tcBorders>
              <w:top w:val="outset" w:sz="6" w:space="0" w:color="auto"/>
              <w:left w:val="outset" w:sz="6" w:space="0" w:color="auto"/>
              <w:bottom w:val="outset" w:sz="6" w:space="0" w:color="auto"/>
              <w:right w:val="outset" w:sz="6" w:space="0" w:color="auto"/>
            </w:tcBorders>
          </w:tcPr>
          <w:p w:rsidR="002415DF" w:rsidRPr="00065970" w:rsidRDefault="002415DF" w:rsidP="00F4306F">
            <w:pPr>
              <w:jc w:val="both"/>
              <w:rPr>
                <w:color w:val="000000"/>
                <w:sz w:val="18"/>
                <w:szCs w:val="18"/>
              </w:rPr>
            </w:pPr>
            <w:r w:rsidRPr="00065970">
              <w:rPr>
                <w:color w:val="000000"/>
                <w:sz w:val="18"/>
                <w:szCs w:val="18"/>
              </w:rPr>
              <w:t>планирование;</w:t>
            </w:r>
          </w:p>
          <w:p w:rsidR="002415DF" w:rsidRPr="00065970" w:rsidRDefault="002415DF" w:rsidP="00F4306F">
            <w:pPr>
              <w:jc w:val="both"/>
              <w:rPr>
                <w:color w:val="000000"/>
                <w:sz w:val="18"/>
                <w:szCs w:val="18"/>
              </w:rPr>
            </w:pPr>
            <w:r w:rsidRPr="00065970">
              <w:rPr>
                <w:color w:val="000000"/>
                <w:sz w:val="18"/>
                <w:szCs w:val="18"/>
              </w:rPr>
              <w:t>рефлексия;</w:t>
            </w:r>
          </w:p>
          <w:p w:rsidR="002415DF" w:rsidRPr="00065970" w:rsidRDefault="002415DF" w:rsidP="00F4306F">
            <w:pPr>
              <w:jc w:val="both"/>
              <w:rPr>
                <w:color w:val="000000"/>
                <w:sz w:val="18"/>
                <w:szCs w:val="18"/>
              </w:rPr>
            </w:pPr>
            <w:r w:rsidRPr="00065970">
              <w:rPr>
                <w:color w:val="000000"/>
                <w:sz w:val="18"/>
                <w:szCs w:val="18"/>
              </w:rPr>
              <w:t>ориентировка в ситуации;</w:t>
            </w:r>
          </w:p>
          <w:p w:rsidR="002415DF" w:rsidRPr="00065970" w:rsidRDefault="002415DF" w:rsidP="00F4306F">
            <w:pPr>
              <w:jc w:val="both"/>
              <w:rPr>
                <w:color w:val="000000"/>
                <w:sz w:val="18"/>
                <w:szCs w:val="18"/>
              </w:rPr>
            </w:pPr>
            <w:r w:rsidRPr="00065970">
              <w:rPr>
                <w:color w:val="000000"/>
                <w:sz w:val="18"/>
                <w:szCs w:val="18"/>
              </w:rPr>
              <w:t>прогнозирование;</w:t>
            </w:r>
          </w:p>
          <w:p w:rsidR="002415DF" w:rsidRPr="00065970" w:rsidRDefault="002415DF" w:rsidP="00F4306F">
            <w:pPr>
              <w:jc w:val="both"/>
              <w:rPr>
                <w:color w:val="000000"/>
                <w:sz w:val="18"/>
                <w:szCs w:val="18"/>
              </w:rPr>
            </w:pPr>
            <w:r w:rsidRPr="00065970">
              <w:rPr>
                <w:color w:val="000000"/>
                <w:sz w:val="18"/>
                <w:szCs w:val="18"/>
              </w:rPr>
              <w:t>целеполагание;</w:t>
            </w:r>
          </w:p>
          <w:p w:rsidR="002415DF" w:rsidRPr="00065970" w:rsidRDefault="002415DF" w:rsidP="00F4306F">
            <w:pPr>
              <w:jc w:val="both"/>
              <w:rPr>
                <w:color w:val="000000"/>
                <w:sz w:val="18"/>
                <w:szCs w:val="18"/>
              </w:rPr>
            </w:pPr>
            <w:r w:rsidRPr="00065970">
              <w:rPr>
                <w:color w:val="000000"/>
                <w:sz w:val="18"/>
                <w:szCs w:val="18"/>
              </w:rPr>
              <w:t>оценивание;</w:t>
            </w:r>
          </w:p>
          <w:p w:rsidR="002415DF" w:rsidRPr="00065970" w:rsidRDefault="002415DF" w:rsidP="00F4306F">
            <w:pPr>
              <w:jc w:val="both"/>
              <w:rPr>
                <w:color w:val="000000"/>
                <w:sz w:val="18"/>
                <w:szCs w:val="18"/>
              </w:rPr>
            </w:pPr>
            <w:r w:rsidRPr="00065970">
              <w:rPr>
                <w:color w:val="000000"/>
                <w:sz w:val="18"/>
                <w:szCs w:val="18"/>
              </w:rPr>
              <w:t>принятие решения;</w:t>
            </w:r>
          </w:p>
          <w:p w:rsidR="002415DF" w:rsidRPr="00065970" w:rsidRDefault="002415DF" w:rsidP="00F4306F">
            <w:pPr>
              <w:jc w:val="both"/>
              <w:rPr>
                <w:color w:val="000000"/>
                <w:sz w:val="18"/>
                <w:szCs w:val="18"/>
              </w:rPr>
            </w:pPr>
            <w:r w:rsidRPr="00065970">
              <w:rPr>
                <w:color w:val="000000"/>
                <w:sz w:val="18"/>
                <w:szCs w:val="18"/>
              </w:rPr>
              <w:t>самоконтроль;</w:t>
            </w:r>
          </w:p>
          <w:p w:rsidR="002415DF" w:rsidRPr="00065970" w:rsidRDefault="002415DF" w:rsidP="00F4306F">
            <w:pPr>
              <w:jc w:val="both"/>
              <w:rPr>
                <w:color w:val="000000"/>
                <w:sz w:val="18"/>
                <w:szCs w:val="18"/>
              </w:rPr>
            </w:pPr>
            <w:r w:rsidRPr="00065970">
              <w:rPr>
                <w:color w:val="000000"/>
                <w:sz w:val="18"/>
                <w:szCs w:val="18"/>
              </w:rPr>
              <w:t>коррекция</w:t>
            </w:r>
          </w:p>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 </w:t>
            </w: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маршрутные листы</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парная и коллективная деятельность</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задания, нацеленные на оценку, прикидку и прогнозирование результата</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jc w:val="both"/>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задания на самопроверку  результата, оценку результата,  коррекцию (преднамеренные ошибки)</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задания, обучающие пошаговому и итоговому конт</w:t>
            </w:r>
            <w:r>
              <w:rPr>
                <w:color w:val="000000"/>
                <w:sz w:val="18"/>
                <w:szCs w:val="18"/>
              </w:rPr>
              <w:t>ро</w:t>
            </w:r>
            <w:r w:rsidRPr="00065970">
              <w:rPr>
                <w:color w:val="000000"/>
                <w:sz w:val="18"/>
                <w:szCs w:val="18"/>
              </w:rPr>
              <w:t>лю за результатами, планированию решения задачи  и прогнози</w:t>
            </w:r>
            <w:r>
              <w:rPr>
                <w:color w:val="000000"/>
                <w:sz w:val="18"/>
                <w:szCs w:val="18"/>
              </w:rPr>
              <w:t>-</w:t>
            </w:r>
            <w:r w:rsidRPr="00065970">
              <w:rPr>
                <w:color w:val="000000"/>
                <w:sz w:val="18"/>
                <w:szCs w:val="18"/>
              </w:rPr>
              <w:t>рованию результата</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задания, содержащие элементы проектной и исследовательской деятельности</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самоконтроль и самооценка</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взаимоконтроль и взаимооценка</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дифференцированные задания</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выполнение различных творческих работ, предусматривающих сбор и обработку информации, подготовку предва</w:t>
            </w:r>
            <w:r>
              <w:rPr>
                <w:color w:val="000000"/>
                <w:sz w:val="18"/>
                <w:szCs w:val="18"/>
              </w:rPr>
              <w:t>-</w:t>
            </w:r>
            <w:r w:rsidRPr="00065970">
              <w:rPr>
                <w:color w:val="000000"/>
                <w:sz w:val="18"/>
                <w:szCs w:val="18"/>
              </w:rPr>
              <w:t>рительного наброска, черновой и окончательной версий, обсуждение и презентацию</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тренинговые и проверочные задания</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w:t>
            </w:r>
            <w:r>
              <w:rPr>
                <w:color w:val="000000"/>
                <w:sz w:val="18"/>
                <w:szCs w:val="18"/>
              </w:rPr>
              <w:t>-</w:t>
            </w:r>
            <w:r w:rsidRPr="00065970">
              <w:rPr>
                <w:color w:val="000000"/>
                <w:sz w:val="18"/>
                <w:szCs w:val="18"/>
              </w:rPr>
              <w:t>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подготовка материалов для школьного сайта, школьной газеты, выставки</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ведение читательских дневников, дневников само</w:t>
            </w:r>
            <w:r>
              <w:rPr>
                <w:color w:val="000000"/>
                <w:sz w:val="18"/>
                <w:szCs w:val="18"/>
              </w:rPr>
              <w:t>наблюде</w:t>
            </w:r>
            <w:r w:rsidRPr="00065970">
              <w:rPr>
                <w:color w:val="000000"/>
                <w:sz w:val="18"/>
                <w:szCs w:val="18"/>
              </w:rPr>
              <w:t>ний, дневников наблюдений за природными явлениями</w:t>
            </w:r>
          </w:p>
        </w:tc>
      </w:tr>
      <w:tr w:rsidR="002415DF" w:rsidRPr="00DA0A71"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415DF" w:rsidRPr="00065970" w:rsidRDefault="002415DF" w:rsidP="00F4306F">
            <w:pPr>
              <w:rPr>
                <w:color w:val="000000"/>
                <w:sz w:val="18"/>
                <w:szCs w:val="18"/>
              </w:rPr>
            </w:pPr>
          </w:p>
        </w:tc>
        <w:tc>
          <w:tcPr>
            <w:tcW w:w="6000" w:type="dxa"/>
            <w:tcBorders>
              <w:top w:val="outset" w:sz="6" w:space="0" w:color="auto"/>
              <w:left w:val="outset" w:sz="6" w:space="0" w:color="auto"/>
              <w:bottom w:val="outset" w:sz="6" w:space="0" w:color="auto"/>
              <w:right w:val="outset" w:sz="6" w:space="0" w:color="auto"/>
            </w:tcBorders>
          </w:tcPr>
          <w:p w:rsidR="002415DF" w:rsidRPr="00065970" w:rsidRDefault="002415DF" w:rsidP="00F4306F">
            <w:pPr>
              <w:pStyle w:val="a8"/>
              <w:spacing w:before="0" w:beforeAutospacing="0" w:after="0" w:afterAutospacing="0"/>
              <w:jc w:val="both"/>
              <w:rPr>
                <w:color w:val="000000"/>
                <w:sz w:val="18"/>
                <w:szCs w:val="18"/>
              </w:rPr>
            </w:pPr>
            <w:r w:rsidRPr="00065970">
              <w:rPr>
                <w:color w:val="000000"/>
                <w:sz w:val="18"/>
                <w:szCs w:val="18"/>
              </w:rPr>
              <w:t>ведение протоколов выполнения учебного задания</w:t>
            </w:r>
          </w:p>
        </w:tc>
      </w:tr>
    </w:tbl>
    <w:p w:rsidR="002415DF" w:rsidRDefault="002415DF" w:rsidP="002415DF">
      <w:pPr>
        <w:pStyle w:val="a8"/>
        <w:spacing w:before="0" w:beforeAutospacing="0" w:after="0" w:afterAutospacing="0"/>
        <w:ind w:firstLine="708"/>
        <w:jc w:val="both"/>
        <w:rPr>
          <w:color w:val="000000"/>
        </w:rPr>
      </w:pPr>
    </w:p>
    <w:p w:rsidR="002415DF" w:rsidRPr="004B0947" w:rsidRDefault="002415DF" w:rsidP="002415DF">
      <w:pPr>
        <w:pStyle w:val="a8"/>
        <w:spacing w:before="0" w:beforeAutospacing="0" w:after="0" w:afterAutospacing="0"/>
        <w:ind w:firstLine="708"/>
        <w:jc w:val="both"/>
        <w:rPr>
          <w:color w:val="000000"/>
        </w:rPr>
      </w:pPr>
      <w:r w:rsidRPr="004B0947">
        <w:rPr>
          <w:color w:val="000000"/>
        </w:rPr>
        <w:t>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учебнике, а даны лишь подсказки. Уча</w:t>
      </w:r>
      <w:r>
        <w:rPr>
          <w:color w:val="000000"/>
        </w:rPr>
        <w:t>-</w:t>
      </w:r>
      <w:r w:rsidRPr="004B0947">
        <w:rPr>
          <w:color w:val="000000"/>
        </w:rPr>
        <w:t>щиеся должны знать порядок выполнения продуктивного задания:</w:t>
      </w:r>
    </w:p>
    <w:p w:rsidR="002415DF" w:rsidRPr="004B0947" w:rsidRDefault="002415DF" w:rsidP="002415DF">
      <w:pPr>
        <w:numPr>
          <w:ilvl w:val="0"/>
          <w:numId w:val="11"/>
        </w:numPr>
        <w:spacing w:after="0" w:line="240" w:lineRule="auto"/>
        <w:ind w:left="0" w:firstLine="0"/>
        <w:jc w:val="both"/>
        <w:rPr>
          <w:color w:val="000000"/>
        </w:rPr>
      </w:pPr>
      <w:r>
        <w:rPr>
          <w:rStyle w:val="aa"/>
          <w:color w:val="000000"/>
        </w:rPr>
        <w:t>о</w:t>
      </w:r>
      <w:r w:rsidRPr="004B0947">
        <w:rPr>
          <w:rStyle w:val="aa"/>
          <w:color w:val="000000"/>
        </w:rPr>
        <w:t>смыслить</w:t>
      </w:r>
      <w:r w:rsidRPr="004B0947">
        <w:rPr>
          <w:rStyle w:val="apple-converted-space"/>
          <w:color w:val="000000"/>
        </w:rPr>
        <w:t> </w:t>
      </w:r>
      <w:r w:rsidRPr="004B0947">
        <w:rPr>
          <w:color w:val="000000"/>
        </w:rPr>
        <w:t>задание (что надо сделать?)</w:t>
      </w:r>
    </w:p>
    <w:p w:rsidR="002415DF" w:rsidRPr="004B0947" w:rsidRDefault="002415DF" w:rsidP="002415DF">
      <w:pPr>
        <w:numPr>
          <w:ilvl w:val="0"/>
          <w:numId w:val="11"/>
        </w:numPr>
        <w:spacing w:after="0" w:line="240" w:lineRule="auto"/>
        <w:ind w:left="0" w:firstLine="0"/>
        <w:jc w:val="both"/>
        <w:rPr>
          <w:color w:val="000000"/>
        </w:rPr>
      </w:pPr>
      <w:r>
        <w:rPr>
          <w:rStyle w:val="aa"/>
          <w:color w:val="000000"/>
        </w:rPr>
        <w:t>н</w:t>
      </w:r>
      <w:r w:rsidRPr="004B0947">
        <w:rPr>
          <w:rStyle w:val="aa"/>
          <w:color w:val="000000"/>
        </w:rPr>
        <w:t>айти</w:t>
      </w:r>
      <w:r w:rsidRPr="004B0947">
        <w:rPr>
          <w:rStyle w:val="apple-converted-space"/>
          <w:color w:val="000000"/>
        </w:rPr>
        <w:t> </w:t>
      </w:r>
      <w:r w:rsidRPr="004B0947">
        <w:rPr>
          <w:color w:val="000000"/>
        </w:rPr>
        <w:t>нужную информацию (текст, рисунок, диаграмму и т.д.)</w:t>
      </w:r>
    </w:p>
    <w:p w:rsidR="002415DF" w:rsidRPr="004B0947" w:rsidRDefault="002415DF" w:rsidP="002415DF">
      <w:pPr>
        <w:numPr>
          <w:ilvl w:val="0"/>
          <w:numId w:val="11"/>
        </w:numPr>
        <w:spacing w:after="0" w:line="240" w:lineRule="auto"/>
        <w:ind w:left="0" w:firstLine="0"/>
        <w:jc w:val="both"/>
        <w:rPr>
          <w:color w:val="000000"/>
        </w:rPr>
      </w:pPr>
      <w:r>
        <w:rPr>
          <w:rStyle w:val="aa"/>
          <w:color w:val="000000"/>
        </w:rPr>
        <w:t>п</w:t>
      </w:r>
      <w:r w:rsidRPr="004B0947">
        <w:rPr>
          <w:rStyle w:val="aa"/>
          <w:color w:val="000000"/>
        </w:rPr>
        <w:t>реобразовать</w:t>
      </w:r>
      <w:r w:rsidRPr="004B0947">
        <w:rPr>
          <w:rStyle w:val="apple-converted-space"/>
          <w:color w:val="000000"/>
        </w:rPr>
        <w:t> </w:t>
      </w:r>
      <w:r w:rsidRPr="004B0947">
        <w:rPr>
          <w:color w:val="000000"/>
        </w:rPr>
        <w:t>информацию в соответствии с заданием (найти причину, выделить главное, дать оценку и т.д.)</w:t>
      </w:r>
    </w:p>
    <w:p w:rsidR="002415DF" w:rsidRPr="004B0947" w:rsidRDefault="002415DF" w:rsidP="002415DF">
      <w:pPr>
        <w:numPr>
          <w:ilvl w:val="0"/>
          <w:numId w:val="11"/>
        </w:numPr>
        <w:spacing w:after="0" w:line="240" w:lineRule="auto"/>
        <w:ind w:left="0" w:firstLine="0"/>
        <w:jc w:val="both"/>
        <w:rPr>
          <w:color w:val="000000"/>
        </w:rPr>
      </w:pPr>
      <w:r>
        <w:rPr>
          <w:rStyle w:val="aa"/>
          <w:color w:val="000000"/>
        </w:rPr>
        <w:t>с</w:t>
      </w:r>
      <w:r w:rsidRPr="004B0947">
        <w:rPr>
          <w:rStyle w:val="aa"/>
          <w:color w:val="000000"/>
        </w:rPr>
        <w:t>формулировать</w:t>
      </w:r>
      <w:r w:rsidRPr="004B0947">
        <w:rPr>
          <w:rStyle w:val="apple-converted-space"/>
          <w:color w:val="000000"/>
        </w:rPr>
        <w:t> </w:t>
      </w:r>
      <w:r w:rsidRPr="004B0947">
        <w:rPr>
          <w:rStyle w:val="aa"/>
          <w:color w:val="000000"/>
        </w:rPr>
        <w:t>мысленно</w:t>
      </w:r>
      <w:r w:rsidRPr="004B0947">
        <w:rPr>
          <w:rStyle w:val="apple-converted-space"/>
          <w:color w:val="000000"/>
        </w:rPr>
        <w:t> </w:t>
      </w:r>
      <w:r w:rsidRPr="004B0947">
        <w:rPr>
          <w:color w:val="000000"/>
        </w:rPr>
        <w:t>ответ, используя слова: «я считаю что…, потому что …, во-первых…, во-вторых… и т.д.»</w:t>
      </w:r>
    </w:p>
    <w:p w:rsidR="002415DF" w:rsidRPr="004B0947" w:rsidRDefault="002415DF" w:rsidP="002415DF">
      <w:pPr>
        <w:numPr>
          <w:ilvl w:val="0"/>
          <w:numId w:val="11"/>
        </w:numPr>
        <w:spacing w:after="0" w:line="240" w:lineRule="auto"/>
        <w:ind w:left="0" w:firstLine="0"/>
        <w:jc w:val="both"/>
        <w:rPr>
          <w:color w:val="000000"/>
        </w:rPr>
      </w:pPr>
      <w:r>
        <w:rPr>
          <w:rStyle w:val="aa"/>
          <w:color w:val="000000"/>
        </w:rPr>
        <w:t>д</w:t>
      </w:r>
      <w:r w:rsidRPr="004B0947">
        <w:rPr>
          <w:rStyle w:val="aa"/>
          <w:color w:val="000000"/>
        </w:rPr>
        <w:t>ать полный ответ</w:t>
      </w:r>
      <w:r w:rsidRPr="004B0947">
        <w:rPr>
          <w:rStyle w:val="apple-converted-space"/>
          <w:color w:val="000000"/>
        </w:rPr>
        <w:t> </w:t>
      </w:r>
      <w:r w:rsidRPr="004B0947">
        <w:rPr>
          <w:color w:val="000000"/>
        </w:rPr>
        <w:t>(рассказ), не рассчитывая на наводящие вопросы учителя</w:t>
      </w:r>
    </w:p>
    <w:p w:rsidR="002415DF" w:rsidRDefault="002415DF" w:rsidP="002415DF">
      <w:pPr>
        <w:pStyle w:val="a8"/>
        <w:spacing w:before="0" w:beforeAutospacing="0" w:after="0" w:afterAutospacing="0"/>
        <w:ind w:firstLine="708"/>
        <w:jc w:val="both"/>
        <w:rPr>
          <w:color w:val="000000"/>
        </w:rPr>
      </w:pPr>
    </w:p>
    <w:p w:rsidR="002415DF" w:rsidRPr="004B0947" w:rsidRDefault="002415DF" w:rsidP="002415DF">
      <w:pPr>
        <w:pStyle w:val="a8"/>
        <w:spacing w:before="0" w:beforeAutospacing="0" w:after="0" w:afterAutospacing="0"/>
        <w:ind w:firstLine="708"/>
        <w:jc w:val="both"/>
        <w:rPr>
          <w:color w:val="000000"/>
        </w:rPr>
      </w:pPr>
      <w:r w:rsidRPr="004B0947">
        <w:rPr>
          <w:color w:val="000000"/>
        </w:rPr>
        <w:t>Существует несколько способов трансформации традиционных заданий в про</w:t>
      </w:r>
      <w:r>
        <w:rPr>
          <w:color w:val="000000"/>
        </w:rPr>
        <w:t>-</w:t>
      </w:r>
      <w:r w:rsidRPr="004B0947">
        <w:rPr>
          <w:color w:val="000000"/>
        </w:rPr>
        <w:t>дуктивные:</w:t>
      </w:r>
    </w:p>
    <w:p w:rsidR="002415DF" w:rsidRPr="004B0947" w:rsidRDefault="002415DF" w:rsidP="002415DF">
      <w:pPr>
        <w:pStyle w:val="a8"/>
        <w:spacing w:before="0" w:beforeAutospacing="0" w:after="0" w:afterAutospacing="0"/>
        <w:jc w:val="both"/>
        <w:rPr>
          <w:color w:val="000000"/>
        </w:rPr>
      </w:pPr>
      <w:r>
        <w:rPr>
          <w:color w:val="000000"/>
        </w:rPr>
        <w:t>–</w:t>
      </w:r>
      <w:r w:rsidRPr="004B0947">
        <w:rPr>
          <w:color w:val="000000"/>
        </w:rPr>
        <w:t>предложить ученику самому оценить жизненную ситуацию, литературное произведение,  историческое событие и т.д.</w:t>
      </w:r>
      <w:r>
        <w:rPr>
          <w:color w:val="000000"/>
        </w:rPr>
        <w:t>;</w:t>
      </w:r>
    </w:p>
    <w:p w:rsidR="002415DF" w:rsidRPr="004B0947" w:rsidRDefault="002415DF" w:rsidP="002415DF">
      <w:pPr>
        <w:pStyle w:val="a8"/>
        <w:spacing w:before="0" w:beforeAutospacing="0" w:after="0" w:afterAutospacing="0"/>
        <w:jc w:val="both"/>
        <w:rPr>
          <w:color w:val="000000"/>
        </w:rPr>
      </w:pPr>
      <w:r>
        <w:rPr>
          <w:color w:val="000000"/>
        </w:rPr>
        <w:t>–</w:t>
      </w:r>
      <w:r w:rsidRPr="004B0947">
        <w:rPr>
          <w:color w:val="000000"/>
        </w:rPr>
        <w:t xml:space="preserve"> отрабатывать учебные алгоритмы на материале жизненных ситуаций</w:t>
      </w:r>
      <w:r>
        <w:rPr>
          <w:color w:val="000000"/>
        </w:rPr>
        <w:t>;</w:t>
      </w:r>
    </w:p>
    <w:p w:rsidR="002415DF" w:rsidRPr="004B0947" w:rsidRDefault="002415DF" w:rsidP="002415DF">
      <w:pPr>
        <w:pStyle w:val="a8"/>
        <w:spacing w:before="0" w:beforeAutospacing="0" w:after="0" w:afterAutospacing="0"/>
        <w:jc w:val="both"/>
        <w:rPr>
          <w:color w:val="000000"/>
        </w:rPr>
      </w:pPr>
      <w:r>
        <w:rPr>
          <w:color w:val="000000"/>
        </w:rPr>
        <w:t>–</w:t>
      </w:r>
      <w:r w:rsidRPr="004B0947">
        <w:rPr>
          <w:color w:val="000000"/>
        </w:rPr>
        <w:t xml:space="preserve"> перенести акцент с воспроизведения на анализ информации</w:t>
      </w:r>
      <w:r>
        <w:rPr>
          <w:color w:val="000000"/>
        </w:rPr>
        <w:t>;</w:t>
      </w:r>
    </w:p>
    <w:p w:rsidR="002415DF" w:rsidRPr="004B0947" w:rsidRDefault="002415DF" w:rsidP="002415DF">
      <w:pPr>
        <w:pStyle w:val="a8"/>
        <w:spacing w:before="0" w:beforeAutospacing="0" w:after="0" w:afterAutospacing="0"/>
        <w:jc w:val="both"/>
        <w:rPr>
          <w:color w:val="000000"/>
        </w:rPr>
      </w:pPr>
      <w:r>
        <w:rPr>
          <w:color w:val="000000"/>
        </w:rPr>
        <w:t>–</w:t>
      </w:r>
      <w:r w:rsidRPr="004B0947">
        <w:rPr>
          <w:color w:val="000000"/>
        </w:rPr>
        <w:t xml:space="preserve"> дать задание  паре или группе, распределить роли участников и организовать аргументи</w:t>
      </w:r>
      <w:r>
        <w:rPr>
          <w:color w:val="000000"/>
        </w:rPr>
        <w:t>-</w:t>
      </w:r>
      <w:r w:rsidRPr="004B0947">
        <w:rPr>
          <w:color w:val="000000"/>
        </w:rPr>
        <w:t>рованное обсуждение проблемы с разных точек зрения.</w:t>
      </w:r>
    </w:p>
    <w:p w:rsidR="002415DF" w:rsidRDefault="002415DF" w:rsidP="002415DF">
      <w:pPr>
        <w:pStyle w:val="a8"/>
        <w:spacing w:before="0" w:beforeAutospacing="0" w:after="0" w:afterAutospacing="0"/>
        <w:ind w:firstLine="708"/>
        <w:jc w:val="both"/>
        <w:rPr>
          <w:color w:val="000000"/>
        </w:rPr>
      </w:pPr>
      <w:r w:rsidRPr="004B0947">
        <w:rPr>
          <w:color w:val="000000"/>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w:t>
      </w:r>
      <w:r>
        <w:rPr>
          <w:color w:val="000000"/>
        </w:rPr>
        <w:t>-</w:t>
      </w:r>
      <w:r w:rsidRPr="004B0947">
        <w:rPr>
          <w:color w:val="000000"/>
        </w:rPr>
        <w:t xml:space="preserve">ление освоенного может происходить в ходе занятий по разным предметам. </w:t>
      </w:r>
    </w:p>
    <w:p w:rsidR="002415DF" w:rsidRPr="004B0947" w:rsidRDefault="002415DF" w:rsidP="002415DF">
      <w:pPr>
        <w:pStyle w:val="a8"/>
        <w:spacing w:before="0" w:beforeAutospacing="0" w:after="0" w:afterAutospacing="0"/>
        <w:ind w:firstLine="708"/>
        <w:jc w:val="both"/>
        <w:rPr>
          <w:color w:val="000000"/>
        </w:rPr>
      </w:pPr>
      <w:r w:rsidRPr="004B0947">
        <w:rPr>
          <w:color w:val="000000"/>
        </w:rPr>
        <w:t>Распределение типовых задач внутри предмета должно быть направлено на дости</w:t>
      </w:r>
      <w:r>
        <w:rPr>
          <w:color w:val="000000"/>
        </w:rPr>
        <w:t>-</w:t>
      </w:r>
      <w:r w:rsidRPr="004B0947">
        <w:rPr>
          <w:color w:val="000000"/>
        </w:rPr>
        <w:t>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2415DF" w:rsidRPr="004B0947" w:rsidRDefault="002415DF" w:rsidP="002415DF">
      <w:pPr>
        <w:pStyle w:val="a8"/>
        <w:spacing w:before="0" w:beforeAutospacing="0" w:after="0" w:afterAutospacing="0"/>
        <w:jc w:val="both"/>
        <w:rPr>
          <w:color w:val="000000"/>
        </w:rPr>
      </w:pPr>
      <w:r w:rsidRPr="004B0947">
        <w:rPr>
          <w:color w:val="000000"/>
        </w:rPr>
        <w:t> </w:t>
      </w:r>
    </w:p>
    <w:p w:rsidR="002415DF" w:rsidRPr="00CE2699" w:rsidRDefault="002415DF" w:rsidP="007E06FB">
      <w:pPr>
        <w:autoSpaceDE w:val="0"/>
        <w:autoSpaceDN w:val="0"/>
        <w:adjustRightInd w:val="0"/>
        <w:spacing w:after="0" w:line="240" w:lineRule="auto"/>
        <w:rPr>
          <w:rFonts w:ascii="Times New Roman" w:hAnsi="Times New Roman"/>
          <w:bCs/>
          <w:color w:val="000000"/>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2.1.4. </w:t>
      </w:r>
      <w:r>
        <w:rPr>
          <w:rFonts w:ascii="Times New Roman,Bold" w:hAnsi="Times New Roman,Bold" w:cs="Times New Roman,Bold"/>
          <w:b/>
          <w:bCs/>
          <w:color w:val="000000"/>
          <w:sz w:val="24"/>
          <w:szCs w:val="24"/>
        </w:rPr>
        <w:t>Описание особенностей реализации основных направлений учебно</w:t>
      </w:r>
      <w:r>
        <w:rPr>
          <w:rFonts w:ascii="Times New Roman" w:hAnsi="Times New Roman"/>
          <w:b/>
          <w:bCs/>
          <w:color w:val="000000"/>
          <w:sz w:val="24"/>
          <w:szCs w:val="24"/>
        </w:rPr>
        <w:t>-</w:t>
      </w:r>
      <w:r>
        <w:rPr>
          <w:rFonts w:ascii="Times New Roman,Bold" w:hAnsi="Times New Roman,Bold" w:cs="Times New Roman,Bold"/>
          <w:b/>
          <w:bCs/>
          <w:color w:val="000000"/>
          <w:sz w:val="24"/>
          <w:szCs w:val="24"/>
        </w:rPr>
        <w:t>исследовательской и проектной деятельности обучающихся, а также форм организации учебно</w:t>
      </w:r>
      <w:r>
        <w:rPr>
          <w:rFonts w:ascii="Times New Roman" w:hAnsi="Times New Roman"/>
          <w:b/>
          <w:bCs/>
          <w:color w:val="000000"/>
          <w:sz w:val="24"/>
          <w:szCs w:val="24"/>
        </w:rPr>
        <w:t>-</w:t>
      </w:r>
      <w:r>
        <w:rPr>
          <w:rFonts w:ascii="Times New Roman,Bold" w:hAnsi="Times New Roman,Bold" w:cs="Times New Roman,Bold"/>
          <w:b/>
          <w:bCs/>
          <w:color w:val="000000"/>
          <w:sz w:val="24"/>
          <w:szCs w:val="24"/>
        </w:rPr>
        <w:t>исследовательской и проектной деятельности в рамках урочной и внеурочной деятельности по каждому из направлений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9D0805" w:rsidRPr="002415DF"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xml:space="preserve">Специфика </w:t>
      </w:r>
      <w:r w:rsidRPr="00CE2699">
        <w:rPr>
          <w:rFonts w:ascii="Times New Roman,Italic" w:hAnsi="Times New Roman,Italic" w:cs="Times New Roman,Italic"/>
          <w:bCs/>
          <w:i/>
          <w:iCs/>
          <w:color w:val="000000"/>
          <w:sz w:val="24"/>
          <w:szCs w:val="24"/>
        </w:rPr>
        <w:t xml:space="preserve">проектной деятельности обучающихся </w:t>
      </w:r>
      <w:r w:rsidRPr="00CE2699">
        <w:rPr>
          <w:rFonts w:ascii="Times New Roman" w:hAnsi="Times New Roman"/>
          <w:bCs/>
          <w:color w:val="000000"/>
          <w:sz w:val="24"/>
          <w:szCs w:val="24"/>
        </w:rPr>
        <w:t>в</w:t>
      </w:r>
      <w:r w:rsidR="002415DF">
        <w:rPr>
          <w:rFonts w:ascii="Times New Roman" w:hAnsi="Times New Roman"/>
          <w:bCs/>
          <w:color w:val="000000"/>
          <w:sz w:val="24"/>
          <w:szCs w:val="24"/>
        </w:rPr>
        <w:t xml:space="preserve"> значительной степени связана с</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ориентацией на получение проектного результата, обеспечивающего решение прикладной задачи и имеющего конкретное выражение.</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Она ориентирована на формирование и развитие метапредметных и личностных результатов обучающихся.</w:t>
      </w:r>
    </w:p>
    <w:p w:rsidR="009D0805" w:rsidRPr="00CE2699" w:rsidRDefault="002415DF" w:rsidP="007E06FB">
      <w:pPr>
        <w:autoSpaceDE w:val="0"/>
        <w:autoSpaceDN w:val="0"/>
        <w:adjustRightInd w:val="0"/>
        <w:spacing w:after="0" w:line="240" w:lineRule="auto"/>
        <w:rPr>
          <w:rFonts w:ascii="Times New Roman" w:hAnsi="Times New Roman"/>
          <w:bCs/>
          <w:color w:val="000000"/>
          <w:sz w:val="24"/>
          <w:szCs w:val="24"/>
        </w:rPr>
      </w:pPr>
      <w:r>
        <w:rPr>
          <w:rFonts w:ascii="Times New Roman,Italic" w:hAnsi="Times New Roman,Italic" w:cs="Times New Roman,Italic"/>
          <w:bCs/>
          <w:i/>
          <w:iCs/>
          <w:color w:val="000000"/>
          <w:sz w:val="24"/>
          <w:szCs w:val="24"/>
        </w:rPr>
        <w:t xml:space="preserve">В ходе реализации программы </w:t>
      </w:r>
      <w:r w:rsidR="009D0805" w:rsidRPr="00CE2699">
        <w:rPr>
          <w:rFonts w:ascii="Times New Roman,Italic" w:hAnsi="Times New Roman,Italic" w:cs="Times New Roman,Italic"/>
          <w:bCs/>
          <w:i/>
          <w:iCs/>
          <w:color w:val="000000"/>
          <w:sz w:val="24"/>
          <w:szCs w:val="24"/>
        </w:rPr>
        <w:t xml:space="preserve"> могут быть реализованы следующие виды проектов </w:t>
      </w:r>
      <w:r w:rsidR="009D0805" w:rsidRPr="00CE2699">
        <w:rPr>
          <w:rFonts w:ascii="Times New Roman" w:hAnsi="Times New Roman"/>
          <w:bCs/>
          <w:color w:val="000000"/>
          <w:sz w:val="24"/>
          <w:szCs w:val="24"/>
        </w:rPr>
        <w:t>(по преобладающему виду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информационный,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исследовательский,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творческий,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социальный,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прикладной,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игровой,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инновационный (оставить нужное или добавить при необходимости).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 школе реализуются проекты как в рамках одного предмета, так и в рамках нескольких; по количеству участников в проекте могут выполняться индивидуальные или групповые проекты; по срокам их выполнения - краткосрочные, среднесрочные или долгосрочные проекты.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В состав участников проектной работы могут войти не только сами обучающиеся (одного или разных возрастов), но и родители, и учителя.</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В МКОУ Гаврилковская основная школа могут быть использованы следующие формы представления результатов проектной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макеты, модели, рабочие установки, схемы, план-карта;</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постеры, презентации;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альбомы, буклеты, брошюры, книги;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реконструкции событий;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эссе, рассказы, стихи, рисунки;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результаты исследовательских экспедиций, обработки архивов и мемуаров;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документальные фильмы, мультфильмы;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выставки, игры, тематические вечера, концерты;</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сценарии мероприятий;</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веб-сайты, программное обеспечение, компакт-диски (или другие цифровые носители) и др. (оставить нужное или добавить при необходимости).</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Результаты также представляются в ходе проведения конференций, семинаров и круглых столов.</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xml:space="preserve">Особенностью </w:t>
      </w:r>
      <w:r w:rsidRPr="00CE2699">
        <w:rPr>
          <w:rFonts w:ascii="Times New Roman,Italic" w:hAnsi="Times New Roman,Italic" w:cs="Times New Roman,Italic"/>
          <w:bCs/>
          <w:i/>
          <w:iCs/>
          <w:color w:val="000000"/>
          <w:sz w:val="24"/>
          <w:szCs w:val="24"/>
        </w:rPr>
        <w:t>учебно</w:t>
      </w:r>
      <w:r w:rsidRPr="00CE2699">
        <w:rPr>
          <w:rFonts w:ascii="Times New Roman" w:hAnsi="Times New Roman"/>
          <w:bCs/>
          <w:i/>
          <w:iCs/>
          <w:color w:val="000000"/>
          <w:sz w:val="24"/>
          <w:szCs w:val="24"/>
        </w:rPr>
        <w:t>-</w:t>
      </w:r>
      <w:r w:rsidRPr="00CE2699">
        <w:rPr>
          <w:rFonts w:ascii="Times New Roman,Italic" w:hAnsi="Times New Roman,Italic" w:cs="Times New Roman,Italic"/>
          <w:bCs/>
          <w:i/>
          <w:iCs/>
          <w:color w:val="000000"/>
          <w:sz w:val="24"/>
          <w:szCs w:val="24"/>
        </w:rPr>
        <w:t xml:space="preserve">исследовательской деятельности </w:t>
      </w:r>
      <w:r w:rsidRPr="00CE2699">
        <w:rPr>
          <w:rFonts w:ascii="Times New Roman" w:hAnsi="Times New Roman"/>
          <w:bCs/>
          <w:color w:val="000000"/>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sz w:val="24"/>
          <w:szCs w:val="24"/>
        </w:rPr>
      </w:pPr>
      <w:r w:rsidRPr="00CE2699">
        <w:rPr>
          <w:rFonts w:ascii="Times New Roman,Italic" w:hAnsi="Times New Roman,Italic" w:cs="Times New Roman,Italic"/>
          <w:bCs/>
          <w:i/>
          <w:iCs/>
          <w:color w:val="000000"/>
          <w:sz w:val="24"/>
          <w:szCs w:val="24"/>
        </w:rPr>
        <w:t>Учебно</w:t>
      </w:r>
      <w:r w:rsidRPr="00CE2699">
        <w:rPr>
          <w:rFonts w:ascii="Times New Roman" w:hAnsi="Times New Roman"/>
          <w:bCs/>
          <w:i/>
          <w:iCs/>
          <w:color w:val="000000"/>
          <w:sz w:val="24"/>
          <w:szCs w:val="24"/>
        </w:rPr>
        <w:t>-</w:t>
      </w:r>
      <w:r w:rsidRPr="00CE2699">
        <w:rPr>
          <w:rFonts w:ascii="Times New Roman,Italic" w:hAnsi="Times New Roman,Italic" w:cs="Times New Roman,Italic"/>
          <w:bCs/>
          <w:i/>
          <w:iCs/>
          <w:color w:val="000000"/>
          <w:sz w:val="24"/>
          <w:szCs w:val="24"/>
        </w:rPr>
        <w:t>исследовательская работа учащихся организована по двум направлениям:</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урочная учебно-исследовательская деятельность учащихся: проблемные уроки; семинары; практические и лабораторные занятия, др.;</w:t>
      </w:r>
    </w:p>
    <w:p w:rsidR="009D0805" w:rsidRPr="00CE2699" w:rsidRDefault="009D0805" w:rsidP="007E06FB">
      <w:pPr>
        <w:autoSpaceDE w:val="0"/>
        <w:autoSpaceDN w:val="0"/>
        <w:adjustRightInd w:val="0"/>
        <w:spacing w:after="0" w:line="240" w:lineRule="auto"/>
        <w:rPr>
          <w:rFonts w:ascii="Times New Roman" w:hAnsi="Times New Roman"/>
          <w:bCs/>
          <w:color w:val="000000"/>
          <w:sz w:val="24"/>
          <w:szCs w:val="24"/>
        </w:rPr>
      </w:pPr>
      <w:r w:rsidRPr="00CE2699">
        <w:rPr>
          <w:rFonts w:ascii="Times New Roman" w:hAnsi="Times New Roman"/>
          <w:bCs/>
          <w:color w:val="000000"/>
          <w:sz w:val="24"/>
          <w:szCs w:val="24"/>
        </w:rPr>
        <w:t>-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xml:space="preserve">Учебно-исследовательская и проектная деятельность обучающихся </w:t>
      </w:r>
      <w:r w:rsidRPr="00CE2699">
        <w:rPr>
          <w:rFonts w:ascii="Times New Roman,Italic" w:hAnsi="Times New Roman,Italic" w:cs="Times New Roman,Italic"/>
          <w:bCs/>
          <w:i/>
          <w:iCs/>
          <w:color w:val="000000"/>
        </w:rPr>
        <w:t xml:space="preserve">в В МКОУ Гаврилковская основная школа  могут </w:t>
      </w:r>
      <w:r w:rsidRPr="00CE2699">
        <w:rPr>
          <w:rFonts w:ascii="Times New Roman" w:hAnsi="Times New Roman"/>
          <w:bCs/>
          <w:color w:val="000000"/>
        </w:rPr>
        <w:t>проводится в том числе по таким направлениям, как:</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исследовательское;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инженерное;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прикладное;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информационное;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социальное;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игровое;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творческое (оставить нужное или добавить при необходимости).</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На уроках могут использоваться следующие формы организации учебно</w:t>
      </w:r>
      <w:r w:rsidRPr="00CE2699">
        <w:rPr>
          <w:rFonts w:ascii="Times New Roman" w:hAnsi="Times New Roman"/>
          <w:bCs/>
          <w:i/>
          <w:iCs/>
          <w:color w:val="000000"/>
        </w:rPr>
        <w:t>-</w:t>
      </w:r>
      <w:r w:rsidRPr="00CE2699">
        <w:rPr>
          <w:rFonts w:ascii="Times New Roman,Italic" w:hAnsi="Times New Roman,Italic" w:cs="Times New Roman,Italic"/>
          <w:bCs/>
          <w:i/>
          <w:iCs/>
          <w:color w:val="000000"/>
        </w:rPr>
        <w:t>исследовательской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Во внеурочной деятельности могут быть использованы следующие формы организации учебно</w:t>
      </w:r>
      <w:r w:rsidRPr="00CE2699">
        <w:rPr>
          <w:rFonts w:ascii="Times New Roman" w:hAnsi="Times New Roman"/>
          <w:bCs/>
          <w:i/>
          <w:iCs/>
          <w:color w:val="000000"/>
        </w:rPr>
        <w:t>-</w:t>
      </w:r>
      <w:r w:rsidRPr="00CE2699">
        <w:rPr>
          <w:rFonts w:ascii="Times New Roman,Italic" w:hAnsi="Times New Roman,Italic" w:cs="Times New Roman,Italic"/>
          <w:bCs/>
          <w:i/>
          <w:iCs/>
          <w:color w:val="000000"/>
        </w:rPr>
        <w:t>исследовательской деятельности: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исследовательская практика обучающихся;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образовательные экспедиции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факультативные занятия, предполагающие углубленное изучение предмета;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ученическое научно-исследовательское общество (УНИО);</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участие обучающихся в олимпиадах, конкурсах, конференциях, предметных неделях, интеллектуальных марафонах, в том числе дистанционных.</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BoldItalic" w:hAnsi="Times New Roman,BoldItalic" w:cs="Times New Roman,BoldItalic"/>
          <w:bCs/>
          <w:i/>
          <w:iCs/>
          <w:color w:val="000000"/>
        </w:rPr>
        <w:t>Итоги учебно</w:t>
      </w:r>
      <w:r w:rsidRPr="00CE2699">
        <w:rPr>
          <w:rFonts w:ascii="Times New Roman" w:hAnsi="Times New Roman"/>
          <w:bCs/>
          <w:i/>
          <w:iCs/>
          <w:color w:val="000000"/>
        </w:rPr>
        <w:t>-</w:t>
      </w:r>
      <w:r w:rsidRPr="00CE2699">
        <w:rPr>
          <w:rFonts w:ascii="Times New Roman,BoldItalic" w:hAnsi="Times New Roman,BoldItalic" w:cs="Times New Roman,BoldItalic"/>
          <w:bCs/>
          <w:i/>
          <w:iCs/>
          <w:color w:val="000000"/>
        </w:rPr>
        <w:t xml:space="preserve">исследовательской деятельности </w:t>
      </w:r>
      <w:r w:rsidRPr="00CE2699">
        <w:rPr>
          <w:rFonts w:ascii="Times New Roman,Italic" w:hAnsi="Times New Roman,Italic" w:cs="Times New Roman,Italic"/>
          <w:bCs/>
          <w:i/>
          <w:iCs/>
          <w:color w:val="000000"/>
        </w:rPr>
        <w:t xml:space="preserve">могут быть </w:t>
      </w:r>
      <w:r w:rsidRPr="00CE2699">
        <w:rPr>
          <w:rFonts w:ascii="Times New Roman" w:hAnsi="Times New Roman"/>
          <w:bCs/>
          <w:color w:val="000000"/>
        </w:rPr>
        <w:t>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2.1.5. </w:t>
      </w:r>
      <w:r>
        <w:rPr>
          <w:rFonts w:ascii="Times New Roman,Bold" w:hAnsi="Times New Roman,Bold" w:cs="Times New Roman,Bold"/>
          <w:b/>
          <w:bCs/>
          <w:color w:val="000000"/>
          <w:sz w:val="24"/>
          <w:szCs w:val="24"/>
        </w:rPr>
        <w:t>Описание содержания, видов и форм организации учебной деятельности по формированию и развитию икт</w:t>
      </w:r>
      <w:r>
        <w:rPr>
          <w:rFonts w:ascii="Times New Roman" w:hAnsi="Times New Roman"/>
          <w:b/>
          <w:bCs/>
          <w:color w:val="000000"/>
          <w:sz w:val="24"/>
          <w:szCs w:val="24"/>
        </w:rPr>
        <w:t>-</w:t>
      </w:r>
      <w:r>
        <w:rPr>
          <w:rFonts w:ascii="Times New Roman,Bold" w:hAnsi="Times New Roman,Bold" w:cs="Times New Roman,Bold"/>
          <w:b/>
          <w:bCs/>
          <w:color w:val="000000"/>
          <w:sz w:val="24"/>
          <w:szCs w:val="24"/>
        </w:rPr>
        <w:t>компетенций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школы.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В этом контексте важным направлением деятельн</w:t>
      </w:r>
      <w:r>
        <w:rPr>
          <w:rFonts w:ascii="Times New Roman" w:hAnsi="Times New Roman"/>
          <w:bCs/>
          <w:color w:val="000000"/>
        </w:rPr>
        <w:t>ости школы в сфере формирования</w:t>
      </w:r>
    </w:p>
    <w:p w:rsidR="009D0805"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ИКТ-компетенций становятся поддержка и развитие обучающегося.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94"/>
        <w:gridCol w:w="3925"/>
        <w:gridCol w:w="2239"/>
        <w:gridCol w:w="1427"/>
      </w:tblGrid>
      <w:tr w:rsidR="00B50EEC" w:rsidRPr="004B0947" w:rsidTr="00F4306F">
        <w:trPr>
          <w:tblCellSpacing w:w="0" w:type="dxa"/>
        </w:trPr>
        <w:tc>
          <w:tcPr>
            <w:tcW w:w="144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center"/>
              <w:rPr>
                <w:color w:val="000000"/>
                <w:sz w:val="20"/>
                <w:szCs w:val="20"/>
              </w:rPr>
            </w:pPr>
            <w:r w:rsidRPr="00BF40AC">
              <w:rPr>
                <w:color w:val="000000"/>
                <w:sz w:val="20"/>
                <w:szCs w:val="20"/>
              </w:rPr>
              <w:t>ИКТ-компетенции</w:t>
            </w: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center"/>
              <w:rPr>
                <w:color w:val="000000"/>
                <w:sz w:val="20"/>
                <w:szCs w:val="20"/>
              </w:rPr>
            </w:pPr>
            <w:r w:rsidRPr="00BF40AC">
              <w:rPr>
                <w:color w:val="000000"/>
                <w:sz w:val="20"/>
                <w:szCs w:val="20"/>
              </w:rPr>
              <w:t>Формируемые</w:t>
            </w:r>
          </w:p>
          <w:p w:rsidR="00B50EEC" w:rsidRPr="00BF40AC" w:rsidRDefault="00B50EEC" w:rsidP="00F4306F">
            <w:pPr>
              <w:pStyle w:val="a8"/>
              <w:spacing w:before="0" w:beforeAutospacing="0" w:after="0" w:afterAutospacing="0"/>
              <w:jc w:val="center"/>
              <w:rPr>
                <w:color w:val="000000"/>
                <w:sz w:val="20"/>
                <w:szCs w:val="20"/>
              </w:rPr>
            </w:pPr>
            <w:r w:rsidRPr="00BF40AC">
              <w:rPr>
                <w:color w:val="000000"/>
                <w:sz w:val="20"/>
                <w:szCs w:val="20"/>
              </w:rPr>
              <w:t>элементы ИКТ-компетенций (планируемые результаты)</w:t>
            </w:r>
          </w:p>
        </w:tc>
        <w:tc>
          <w:tcPr>
            <w:tcW w:w="162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center"/>
              <w:rPr>
                <w:color w:val="000000"/>
                <w:sz w:val="20"/>
                <w:szCs w:val="20"/>
              </w:rPr>
            </w:pPr>
            <w:r w:rsidRPr="00BF40AC">
              <w:rPr>
                <w:color w:val="000000"/>
                <w:sz w:val="20"/>
                <w:szCs w:val="20"/>
              </w:rPr>
              <w:t>Учебная деятельность</w:t>
            </w:r>
          </w:p>
        </w:tc>
        <w:tc>
          <w:tcPr>
            <w:tcW w:w="12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center"/>
              <w:rPr>
                <w:color w:val="000000"/>
                <w:sz w:val="20"/>
                <w:szCs w:val="20"/>
              </w:rPr>
            </w:pPr>
            <w:r w:rsidRPr="00BF40AC">
              <w:rPr>
                <w:color w:val="000000"/>
                <w:sz w:val="20"/>
                <w:szCs w:val="20"/>
              </w:rPr>
              <w:t>Внеурочная деятельность</w:t>
            </w:r>
          </w:p>
        </w:tc>
      </w:tr>
      <w:tr w:rsidR="00B50EEC" w:rsidRPr="004B0947"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Обращение с устройствами ИКТ</w:t>
            </w: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подключение устройств ИКТ к электри</w:t>
            </w:r>
            <w:r>
              <w:rPr>
                <w:color w:val="000000"/>
                <w:sz w:val="20"/>
                <w:szCs w:val="20"/>
              </w:rPr>
              <w:t>-</w:t>
            </w:r>
            <w:r w:rsidRPr="00BF40AC">
              <w:rPr>
                <w:color w:val="000000"/>
                <w:sz w:val="20"/>
                <w:szCs w:val="20"/>
              </w:rPr>
              <w:t>ческим и информационным сетям</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Преимущественно в рам</w:t>
            </w:r>
            <w:r>
              <w:rPr>
                <w:color w:val="000000"/>
                <w:sz w:val="20"/>
                <w:szCs w:val="20"/>
              </w:rPr>
              <w:t>-</w:t>
            </w:r>
            <w:r w:rsidRPr="00BF40AC">
              <w:rPr>
                <w:color w:val="000000"/>
                <w:sz w:val="20"/>
                <w:szCs w:val="20"/>
              </w:rPr>
              <w:t>ках предметов «Инфор</w:t>
            </w:r>
            <w:r>
              <w:rPr>
                <w:color w:val="000000"/>
                <w:sz w:val="20"/>
                <w:szCs w:val="20"/>
              </w:rPr>
              <w:t>-</w:t>
            </w:r>
            <w:r w:rsidRPr="00BF40AC">
              <w:rPr>
                <w:color w:val="000000"/>
                <w:sz w:val="20"/>
                <w:szCs w:val="20"/>
              </w:rPr>
              <w:t>матика и ИКТ», «Техно</w:t>
            </w:r>
            <w:r>
              <w:rPr>
                <w:color w:val="000000"/>
                <w:sz w:val="20"/>
                <w:szCs w:val="20"/>
              </w:rPr>
              <w:t>-</w:t>
            </w:r>
            <w:r w:rsidRPr="00BF40AC">
              <w:rPr>
                <w:color w:val="000000"/>
                <w:sz w:val="20"/>
                <w:szCs w:val="20"/>
              </w:rPr>
              <w:t>логия»</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По</w:t>
            </w:r>
            <w:r>
              <w:rPr>
                <w:color w:val="000000"/>
                <w:sz w:val="20"/>
                <w:szCs w:val="20"/>
              </w:rPr>
              <w:t>иск инфор-</w:t>
            </w:r>
            <w:r w:rsidRPr="00BF40AC">
              <w:rPr>
                <w:color w:val="000000"/>
                <w:sz w:val="20"/>
                <w:szCs w:val="20"/>
              </w:rPr>
              <w:t>мации в рамках внеурочной и внешкольной деятельности</w:t>
            </w:r>
          </w:p>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w:t>
            </w:r>
          </w:p>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w:t>
            </w:r>
          </w:p>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w:t>
            </w:r>
          </w:p>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w:t>
            </w:r>
          </w:p>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w:t>
            </w:r>
          </w:p>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w:t>
            </w:r>
          </w:p>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w:t>
            </w:r>
          </w:p>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w:t>
            </w:r>
          </w:p>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w:t>
            </w: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соединение устройств ИКТ с использо</w:t>
            </w:r>
            <w:r>
              <w:rPr>
                <w:color w:val="000000"/>
                <w:sz w:val="20"/>
                <w:szCs w:val="20"/>
              </w:rPr>
              <w:t>-</w:t>
            </w:r>
            <w:r w:rsidRPr="00BF40AC">
              <w:rPr>
                <w:color w:val="000000"/>
                <w:sz w:val="20"/>
                <w:szCs w:val="20"/>
              </w:rPr>
              <w:t>ванием проводных и беспроводных технологий</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правильное включение  и выключение устройств ИКТ, вход в операционную систему и завершение работы с ней, вы</w:t>
            </w:r>
            <w:r>
              <w:rPr>
                <w:color w:val="000000"/>
                <w:sz w:val="20"/>
                <w:szCs w:val="20"/>
              </w:rPr>
              <w:t>-</w:t>
            </w:r>
            <w:r w:rsidRPr="00BF40AC">
              <w:rPr>
                <w:color w:val="000000"/>
                <w:sz w:val="20"/>
                <w:szCs w:val="20"/>
              </w:rPr>
              <w:t>полнение базовых действий с экранными объектами</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информационное подключение к локальной сети и глобальной сети Интернет</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 xml:space="preserve">вход в информационную среду </w:t>
            </w:r>
            <w:r>
              <w:rPr>
                <w:color w:val="000000"/>
                <w:sz w:val="20"/>
                <w:szCs w:val="20"/>
              </w:rPr>
              <w:t>ОУ</w:t>
            </w:r>
            <w:r w:rsidRPr="00BF40AC">
              <w:rPr>
                <w:color w:val="000000"/>
                <w:sz w:val="20"/>
                <w:szCs w:val="20"/>
              </w:rPr>
              <w:t>, в том числе через Интернет, размещение в инфор</w:t>
            </w:r>
            <w:r>
              <w:rPr>
                <w:color w:val="000000"/>
                <w:sz w:val="20"/>
                <w:szCs w:val="20"/>
              </w:rPr>
              <w:t>-</w:t>
            </w:r>
            <w:r w:rsidRPr="00BF40AC">
              <w:rPr>
                <w:color w:val="000000"/>
                <w:sz w:val="20"/>
                <w:szCs w:val="20"/>
              </w:rPr>
              <w:t>мационной среде различных инфор</w:t>
            </w:r>
            <w:r>
              <w:rPr>
                <w:color w:val="000000"/>
                <w:sz w:val="20"/>
                <w:szCs w:val="20"/>
              </w:rPr>
              <w:t>ма-</w:t>
            </w:r>
            <w:r w:rsidRPr="00BF40AC">
              <w:rPr>
                <w:color w:val="000000"/>
                <w:sz w:val="20"/>
                <w:szCs w:val="20"/>
              </w:rPr>
              <w:t>ционных объектов</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вывод информации на бумагу, правильное обращение  с расходными материалами</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соблюдение требований техники безо</w:t>
            </w:r>
            <w:r>
              <w:rPr>
                <w:color w:val="000000"/>
                <w:sz w:val="20"/>
                <w:szCs w:val="20"/>
              </w:rPr>
              <w:t>-</w:t>
            </w:r>
            <w:r w:rsidRPr="00BF40AC">
              <w:rPr>
                <w:color w:val="000000"/>
                <w:sz w:val="20"/>
                <w:szCs w:val="20"/>
              </w:rPr>
              <w:t>пасности, гигиены, эргономики и ресурсо</w:t>
            </w:r>
            <w:r>
              <w:rPr>
                <w:color w:val="000000"/>
                <w:sz w:val="20"/>
                <w:szCs w:val="20"/>
              </w:rPr>
              <w:t>-</w:t>
            </w:r>
            <w:r w:rsidRPr="00BF40AC">
              <w:rPr>
                <w:color w:val="000000"/>
                <w:sz w:val="20"/>
                <w:szCs w:val="20"/>
              </w:rPr>
              <w:t>сбережения при работе с устройствами ИКТ</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4B0947" w:rsidRDefault="00B50EEC" w:rsidP="00F4306F">
            <w:pPr>
              <w:jc w:val="both"/>
              <w:rPr>
                <w:color w:val="000000"/>
              </w:rPr>
            </w:pPr>
          </w:p>
        </w:tc>
      </w:tr>
      <w:tr w:rsidR="00B50EEC" w:rsidRPr="004B0947"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Default="00B50EEC" w:rsidP="00F4306F">
            <w:pPr>
              <w:pStyle w:val="a8"/>
              <w:spacing w:before="0" w:beforeAutospacing="0" w:after="0" w:afterAutospacing="0"/>
              <w:jc w:val="both"/>
              <w:rPr>
                <w:color w:val="000000"/>
                <w:sz w:val="20"/>
                <w:szCs w:val="20"/>
              </w:rPr>
            </w:pPr>
            <w:r w:rsidRPr="00AD7F72">
              <w:rPr>
                <w:color w:val="000000"/>
                <w:sz w:val="20"/>
                <w:szCs w:val="20"/>
              </w:rPr>
              <w:t>Фиксация изображений и звуков</w:t>
            </w:r>
          </w:p>
          <w:p w:rsidR="00B50EEC" w:rsidRPr="00AD7F72" w:rsidRDefault="00B50EEC" w:rsidP="00F4306F">
            <w:pPr>
              <w:pStyle w:val="a8"/>
              <w:spacing w:before="0" w:beforeAutospacing="0" w:after="0" w:afterAutospacing="0"/>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фиксация изображений и звуков в ходе процесса обсуждения, проведения экспе</w:t>
            </w:r>
            <w:r>
              <w:rPr>
                <w:color w:val="000000"/>
                <w:sz w:val="20"/>
                <w:szCs w:val="20"/>
              </w:rPr>
              <w:t>-</w:t>
            </w:r>
            <w:r w:rsidRPr="00AD7F72">
              <w:rPr>
                <w:color w:val="000000"/>
                <w:sz w:val="20"/>
                <w:szCs w:val="20"/>
              </w:rPr>
              <w:t>римента, природного процесса, фиксация хода и результатов проектной деятельности</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Default="00B50EEC" w:rsidP="00F4306F">
            <w:pPr>
              <w:pStyle w:val="a8"/>
              <w:spacing w:before="0" w:beforeAutospacing="0" w:after="0" w:afterAutospacing="0"/>
              <w:jc w:val="both"/>
              <w:rPr>
                <w:color w:val="000000"/>
                <w:sz w:val="20"/>
                <w:szCs w:val="20"/>
              </w:rPr>
            </w:pPr>
            <w:r w:rsidRPr="00AD7F72">
              <w:rPr>
                <w:color w:val="000000"/>
                <w:sz w:val="20"/>
                <w:szCs w:val="20"/>
              </w:rPr>
              <w:t>Преимущественно в рам</w:t>
            </w:r>
            <w:r>
              <w:rPr>
                <w:color w:val="000000"/>
                <w:sz w:val="20"/>
                <w:szCs w:val="20"/>
              </w:rPr>
              <w:t>-</w:t>
            </w:r>
            <w:r w:rsidRPr="00AD7F72">
              <w:rPr>
                <w:color w:val="000000"/>
                <w:sz w:val="20"/>
                <w:szCs w:val="20"/>
              </w:rPr>
              <w:t>ках предметов «Биоло</w:t>
            </w:r>
            <w:r>
              <w:rPr>
                <w:color w:val="000000"/>
                <w:sz w:val="20"/>
                <w:szCs w:val="20"/>
              </w:rPr>
              <w:t>-</w:t>
            </w:r>
            <w:r w:rsidRPr="00AD7F72">
              <w:rPr>
                <w:color w:val="000000"/>
                <w:sz w:val="20"/>
                <w:szCs w:val="20"/>
              </w:rPr>
              <w:t>гия, «Физика», «Химия»,</w:t>
            </w:r>
            <w:r>
              <w:rPr>
                <w:color w:val="000000"/>
                <w:sz w:val="20"/>
                <w:szCs w:val="20"/>
              </w:rPr>
              <w:t xml:space="preserve"> </w:t>
            </w:r>
            <w:r w:rsidRPr="00AD7F72">
              <w:rPr>
                <w:color w:val="000000"/>
                <w:sz w:val="20"/>
                <w:szCs w:val="20"/>
              </w:rPr>
              <w:t>«Английский язык»,</w:t>
            </w:r>
          </w:p>
          <w:p w:rsidR="00B50EEC" w:rsidRPr="00AD7F72" w:rsidRDefault="00B50EEC" w:rsidP="00F4306F">
            <w:pPr>
              <w:pStyle w:val="a8"/>
              <w:spacing w:before="0" w:beforeAutospacing="0" w:after="0" w:afterAutospacing="0"/>
              <w:jc w:val="both"/>
              <w:rPr>
                <w:color w:val="000000"/>
                <w:sz w:val="20"/>
                <w:szCs w:val="20"/>
              </w:rPr>
            </w:pPr>
            <w:r>
              <w:rPr>
                <w:color w:val="000000"/>
                <w:sz w:val="20"/>
                <w:szCs w:val="20"/>
              </w:rPr>
              <w:t xml:space="preserve"> </w:t>
            </w:r>
            <w:r w:rsidRPr="00AD7F72">
              <w:rPr>
                <w:color w:val="000000"/>
                <w:sz w:val="20"/>
                <w:szCs w:val="20"/>
              </w:rPr>
              <w:t>«Русский язык»,</w:t>
            </w:r>
            <w:r>
              <w:rPr>
                <w:color w:val="000000"/>
                <w:sz w:val="20"/>
                <w:szCs w:val="20"/>
              </w:rPr>
              <w:t xml:space="preserve"> </w:t>
            </w:r>
            <w:r w:rsidRPr="00AD7F72">
              <w:rPr>
                <w:color w:val="000000"/>
                <w:sz w:val="20"/>
                <w:szCs w:val="20"/>
              </w:rPr>
              <w:t>«Лите</w:t>
            </w:r>
            <w:r>
              <w:rPr>
                <w:color w:val="000000"/>
                <w:sz w:val="20"/>
                <w:szCs w:val="20"/>
              </w:rPr>
              <w:t>-</w:t>
            </w:r>
            <w:r w:rsidRPr="00AD7F72">
              <w:rPr>
                <w:color w:val="000000"/>
                <w:sz w:val="20"/>
                <w:szCs w:val="20"/>
              </w:rPr>
              <w:t>ра</w:t>
            </w:r>
            <w:r>
              <w:rPr>
                <w:color w:val="000000"/>
                <w:sz w:val="20"/>
                <w:szCs w:val="20"/>
              </w:rPr>
              <w:t>ту</w:t>
            </w:r>
            <w:r w:rsidRPr="00AD7F72">
              <w:rPr>
                <w:color w:val="000000"/>
                <w:sz w:val="20"/>
                <w:szCs w:val="20"/>
              </w:rPr>
              <w:t>ра», «Музыка»,</w:t>
            </w:r>
            <w:r>
              <w:rPr>
                <w:color w:val="000000"/>
                <w:sz w:val="20"/>
                <w:szCs w:val="20"/>
              </w:rPr>
              <w:t xml:space="preserve"> </w:t>
            </w:r>
            <w:r w:rsidRPr="00AD7F72">
              <w:rPr>
                <w:color w:val="000000"/>
                <w:sz w:val="20"/>
                <w:szCs w:val="20"/>
              </w:rPr>
              <w:t>«Изобразительное искусство»</w:t>
            </w:r>
          </w:p>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 </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Проектная и ис</w:t>
            </w:r>
            <w:r>
              <w:rPr>
                <w:color w:val="000000"/>
                <w:sz w:val="20"/>
                <w:szCs w:val="20"/>
              </w:rPr>
              <w:t>-</w:t>
            </w:r>
            <w:r w:rsidRPr="00AD7F72">
              <w:rPr>
                <w:color w:val="000000"/>
                <w:sz w:val="20"/>
                <w:szCs w:val="20"/>
              </w:rPr>
              <w:t>следовательская деятельность,</w:t>
            </w:r>
          </w:p>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создание презентаций  во внеурочное время</w:t>
            </w: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выбор технических средств ИКТ для фиксации изображений и звуков в соответствии с поставленной целью</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обработка цифровых звукозаписей с ис</w:t>
            </w:r>
            <w:r>
              <w:rPr>
                <w:color w:val="000000"/>
                <w:sz w:val="20"/>
                <w:szCs w:val="20"/>
              </w:rPr>
              <w:t>-</w:t>
            </w:r>
            <w:r w:rsidRPr="00AD7F72">
              <w:rPr>
                <w:color w:val="000000"/>
                <w:sz w:val="20"/>
                <w:szCs w:val="20"/>
              </w:rPr>
              <w:t>пользованием возможностей специальных компьютерных инструментов, транскри</w:t>
            </w:r>
            <w:r>
              <w:rPr>
                <w:color w:val="000000"/>
                <w:sz w:val="20"/>
                <w:szCs w:val="20"/>
              </w:rPr>
              <w:t>0-</w:t>
            </w:r>
            <w:r w:rsidRPr="00AD7F72">
              <w:rPr>
                <w:color w:val="000000"/>
                <w:sz w:val="20"/>
                <w:szCs w:val="20"/>
              </w:rPr>
              <w:t>бирование цифровых звукозаписей</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видеосъёмка и монтаж отснятого мате</w:t>
            </w:r>
            <w:r>
              <w:rPr>
                <w:color w:val="000000"/>
                <w:sz w:val="20"/>
                <w:szCs w:val="20"/>
              </w:rPr>
              <w:t>-</w:t>
            </w:r>
            <w:r w:rsidRPr="00AD7F72">
              <w:rPr>
                <w:color w:val="000000"/>
                <w:sz w:val="20"/>
                <w:szCs w:val="20"/>
              </w:rPr>
              <w:t>риала с использованием возможностей специальных компьютерных инструментов</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AD7F72" w:rsidRDefault="00B50EEC" w:rsidP="00F4306F">
            <w:pPr>
              <w:jc w:val="both"/>
              <w:rPr>
                <w:color w:val="000000"/>
                <w:sz w:val="20"/>
                <w:szCs w:val="20"/>
              </w:rPr>
            </w:pPr>
          </w:p>
        </w:tc>
      </w:tr>
      <w:tr w:rsidR="00B50EEC" w:rsidRPr="004B0947"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Создание письменных сообщений</w:t>
            </w:r>
          </w:p>
        </w:tc>
        <w:tc>
          <w:tcPr>
            <w:tcW w:w="5760" w:type="dxa"/>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создание текста на русском языке с ис</w:t>
            </w:r>
            <w:r>
              <w:rPr>
                <w:color w:val="000000"/>
                <w:sz w:val="20"/>
                <w:szCs w:val="20"/>
              </w:rPr>
              <w:t>-</w:t>
            </w:r>
            <w:r w:rsidRPr="00AD7F72">
              <w:rPr>
                <w:color w:val="000000"/>
                <w:sz w:val="20"/>
                <w:szCs w:val="20"/>
              </w:rPr>
              <w:t>пользованием слепого десятипальцевого клавиатурного письма</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Преимущественно в рам</w:t>
            </w:r>
            <w:r>
              <w:rPr>
                <w:color w:val="000000"/>
                <w:sz w:val="20"/>
                <w:szCs w:val="20"/>
              </w:rPr>
              <w:t>-</w:t>
            </w:r>
            <w:r w:rsidRPr="00AD7F72">
              <w:rPr>
                <w:color w:val="000000"/>
                <w:sz w:val="20"/>
                <w:szCs w:val="20"/>
              </w:rPr>
              <w:t>ках предметов «Русский язык», «</w:t>
            </w:r>
            <w:r>
              <w:rPr>
                <w:color w:val="000000"/>
                <w:sz w:val="20"/>
                <w:szCs w:val="20"/>
              </w:rPr>
              <w:t xml:space="preserve">Литература», «Родной язык», «Родная литература», «ОДНКНР», </w:t>
            </w:r>
            <w:r w:rsidRPr="00AD7F72">
              <w:rPr>
                <w:color w:val="000000"/>
                <w:sz w:val="20"/>
                <w:szCs w:val="20"/>
              </w:rPr>
              <w:t>Английский язык», «История»,</w:t>
            </w:r>
            <w:r>
              <w:rPr>
                <w:color w:val="000000"/>
                <w:sz w:val="20"/>
                <w:szCs w:val="20"/>
              </w:rPr>
              <w:t xml:space="preserve"> </w:t>
            </w:r>
            <w:r w:rsidRPr="00AD7F72">
              <w:rPr>
                <w:color w:val="000000"/>
                <w:sz w:val="20"/>
                <w:szCs w:val="20"/>
              </w:rPr>
              <w:t>«Общество</w:t>
            </w:r>
            <w:r>
              <w:rPr>
                <w:color w:val="000000"/>
                <w:sz w:val="20"/>
                <w:szCs w:val="20"/>
              </w:rPr>
              <w:t>-</w:t>
            </w:r>
            <w:r w:rsidRPr="00AD7F72">
              <w:rPr>
                <w:color w:val="000000"/>
                <w:sz w:val="20"/>
                <w:szCs w:val="20"/>
              </w:rPr>
              <w:t>знание»</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Проектная и ис</w:t>
            </w:r>
            <w:r>
              <w:rPr>
                <w:color w:val="000000"/>
                <w:sz w:val="20"/>
                <w:szCs w:val="20"/>
              </w:rPr>
              <w:t>-</w:t>
            </w:r>
            <w:r w:rsidRPr="00AD7F72">
              <w:rPr>
                <w:color w:val="000000"/>
                <w:sz w:val="20"/>
                <w:szCs w:val="20"/>
              </w:rPr>
              <w:t>следовательская деятельность,</w:t>
            </w:r>
          </w:p>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создание презентаций  во вне</w:t>
            </w:r>
            <w:r>
              <w:rPr>
                <w:color w:val="000000"/>
                <w:sz w:val="20"/>
                <w:szCs w:val="20"/>
              </w:rPr>
              <w:t>-</w:t>
            </w:r>
            <w:r w:rsidRPr="00AD7F72">
              <w:rPr>
                <w:color w:val="000000"/>
                <w:sz w:val="20"/>
                <w:szCs w:val="20"/>
              </w:rPr>
              <w:t>урочное время</w:t>
            </w:r>
          </w:p>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 </w:t>
            </w:r>
          </w:p>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 </w:t>
            </w:r>
          </w:p>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 </w:t>
            </w:r>
          </w:p>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 </w:t>
            </w:r>
          </w:p>
          <w:p w:rsidR="00B50EEC" w:rsidRPr="00AD7F72" w:rsidRDefault="00B50EEC" w:rsidP="00F4306F">
            <w:pPr>
              <w:pStyle w:val="a8"/>
              <w:spacing w:before="0" w:beforeAutospacing="0" w:after="0" w:afterAutospacing="0"/>
              <w:jc w:val="both"/>
              <w:rPr>
                <w:color w:val="000000"/>
                <w:sz w:val="20"/>
                <w:szCs w:val="20"/>
              </w:rPr>
            </w:pPr>
            <w:r w:rsidRPr="00AD7F72">
              <w:rPr>
                <w:color w:val="000000"/>
                <w:sz w:val="20"/>
                <w:szCs w:val="20"/>
              </w:rPr>
              <w:t> </w:t>
            </w: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сканирование текста и распознавание сканированного текста</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jc w:val="both"/>
              <w:rPr>
                <w:color w:val="000000"/>
                <w:sz w:val="20"/>
                <w:szCs w:val="20"/>
              </w:rPr>
            </w:pPr>
          </w:p>
        </w:tc>
      </w:tr>
      <w:tr w:rsidR="00B50EEC" w:rsidRPr="004B0947"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редактирование и структурирование текста в соответствии с его смыслом средствами текстового редактора</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создание текста на основе расшифровки аудиозаписи, письменное смысловое резюмирование высказываний в ходе обсуждения</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использование средств орфографического и синтаксического контроля русского текста и текста на иностранном языке</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r>
      <w:tr w:rsidR="00B50EEC"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rPr>
                <w:color w:val="000000"/>
                <w:sz w:val="20"/>
                <w:szCs w:val="20"/>
              </w:rPr>
            </w:pPr>
            <w:r w:rsidRPr="00BF40AC">
              <w:rPr>
                <w:color w:val="000000"/>
                <w:sz w:val="20"/>
                <w:szCs w:val="20"/>
              </w:rPr>
              <w:t>Создание графических объектов</w:t>
            </w: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Pr>
                <w:color w:val="000000"/>
                <w:sz w:val="20"/>
                <w:szCs w:val="20"/>
              </w:rPr>
              <w:t xml:space="preserve">создание различных </w:t>
            </w:r>
            <w:r w:rsidRPr="00BF40AC">
              <w:rPr>
                <w:color w:val="000000"/>
                <w:sz w:val="20"/>
                <w:szCs w:val="20"/>
              </w:rPr>
              <w:t>геометрических объектов  с использованием возможностей специальных компьютерных инструментов</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Преимущественно в рам</w:t>
            </w:r>
            <w:r>
              <w:rPr>
                <w:color w:val="000000"/>
                <w:sz w:val="20"/>
                <w:szCs w:val="20"/>
              </w:rPr>
              <w:t>-</w:t>
            </w:r>
            <w:r w:rsidRPr="00BF40AC">
              <w:rPr>
                <w:color w:val="000000"/>
                <w:sz w:val="20"/>
                <w:szCs w:val="20"/>
              </w:rPr>
              <w:t>ках предметов «Матема</w:t>
            </w:r>
            <w:r>
              <w:rPr>
                <w:color w:val="000000"/>
                <w:sz w:val="20"/>
                <w:szCs w:val="20"/>
              </w:rPr>
              <w:t>-</w:t>
            </w:r>
            <w:r w:rsidRPr="00BF40AC">
              <w:rPr>
                <w:color w:val="000000"/>
                <w:sz w:val="20"/>
                <w:szCs w:val="20"/>
              </w:rPr>
              <w:t>тика», «Техно</w:t>
            </w:r>
            <w:r>
              <w:rPr>
                <w:color w:val="000000"/>
                <w:sz w:val="20"/>
                <w:szCs w:val="20"/>
              </w:rPr>
              <w:t>л</w:t>
            </w:r>
            <w:r w:rsidRPr="00BF40AC">
              <w:rPr>
                <w:color w:val="000000"/>
                <w:sz w:val="20"/>
                <w:szCs w:val="20"/>
              </w:rPr>
              <w:t>огия», «География», «Обществознание»</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Проектная и ис</w:t>
            </w:r>
            <w:r>
              <w:rPr>
                <w:color w:val="000000"/>
                <w:sz w:val="20"/>
                <w:szCs w:val="20"/>
              </w:rPr>
              <w:t>-</w:t>
            </w:r>
            <w:r w:rsidRPr="00BF40AC">
              <w:rPr>
                <w:color w:val="000000"/>
                <w:sz w:val="20"/>
                <w:szCs w:val="20"/>
              </w:rPr>
              <w:t>следовательская деятельность во внеурочное вре</w:t>
            </w:r>
            <w:r>
              <w:rPr>
                <w:color w:val="000000"/>
                <w:sz w:val="20"/>
                <w:szCs w:val="20"/>
              </w:rPr>
              <w:t>-</w:t>
            </w:r>
            <w:r w:rsidRPr="00BF40AC">
              <w:rPr>
                <w:color w:val="000000"/>
                <w:sz w:val="20"/>
                <w:szCs w:val="20"/>
              </w:rPr>
              <w:t>мя</w:t>
            </w: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jc w:val="both"/>
              <w:rPr>
                <w:color w:val="000000"/>
                <w:sz w:val="20"/>
                <w:szCs w:val="20"/>
              </w:rPr>
            </w:pPr>
            <w:r w:rsidRPr="00BF40AC">
              <w:rPr>
                <w:color w:val="000000"/>
                <w:sz w:val="20"/>
                <w:szCs w:val="20"/>
              </w:rPr>
              <w:t>создание графических объектов проведе</w:t>
            </w:r>
            <w:r>
              <w:rPr>
                <w:color w:val="000000"/>
                <w:sz w:val="20"/>
                <w:szCs w:val="20"/>
              </w:rPr>
              <w:t>-</w:t>
            </w:r>
            <w:r w:rsidRPr="00BF40AC">
              <w:rPr>
                <w:color w:val="000000"/>
                <w:sz w:val="20"/>
                <w:szCs w:val="20"/>
              </w:rPr>
              <w:t>нием рукой произвольных линий с ис</w:t>
            </w:r>
            <w:r>
              <w:rPr>
                <w:color w:val="000000"/>
                <w:sz w:val="20"/>
                <w:szCs w:val="20"/>
              </w:rPr>
              <w:t>-</w:t>
            </w:r>
            <w:r w:rsidRPr="00BF40AC">
              <w:rPr>
                <w:color w:val="000000"/>
                <w:sz w:val="20"/>
                <w:szCs w:val="20"/>
              </w:rPr>
              <w:t>пользованием специализированных ком</w:t>
            </w:r>
            <w:r>
              <w:rPr>
                <w:color w:val="000000"/>
                <w:sz w:val="20"/>
                <w:szCs w:val="20"/>
              </w:rPr>
              <w:t>-</w:t>
            </w:r>
            <w:r w:rsidRPr="00BF40AC">
              <w:rPr>
                <w:color w:val="000000"/>
                <w:sz w:val="20"/>
                <w:szCs w:val="20"/>
              </w:rPr>
              <w:t>пьютерных инструментов и устройств</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создание специализированных карт и диаграмм различных видов</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rPr>
                <w:color w:val="000000"/>
                <w:sz w:val="20"/>
                <w:szCs w:val="20"/>
              </w:rPr>
            </w:pPr>
            <w:r w:rsidRPr="00BF40AC">
              <w:rPr>
                <w:color w:val="000000"/>
                <w:sz w:val="20"/>
                <w:szCs w:val="20"/>
              </w:rPr>
              <w:t>Создание музыкальных и звуковых сообщений</w:t>
            </w: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использование звуковых и музыкальных редакторов</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Преимущественно в рам</w:t>
            </w:r>
            <w:r>
              <w:rPr>
                <w:color w:val="000000"/>
                <w:sz w:val="20"/>
                <w:szCs w:val="20"/>
              </w:rPr>
              <w:t>-</w:t>
            </w:r>
            <w:r w:rsidRPr="00CD4FBF">
              <w:rPr>
                <w:color w:val="000000"/>
                <w:sz w:val="20"/>
                <w:szCs w:val="20"/>
              </w:rPr>
              <w:t>ках предметов «Музыка», «Английский язык», «Литература»</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Творческая дея</w:t>
            </w:r>
            <w:r>
              <w:rPr>
                <w:color w:val="000000"/>
                <w:sz w:val="20"/>
                <w:szCs w:val="20"/>
              </w:rPr>
              <w:t>-</w:t>
            </w:r>
            <w:r w:rsidRPr="00CD4FBF">
              <w:rPr>
                <w:color w:val="000000"/>
                <w:sz w:val="20"/>
                <w:szCs w:val="20"/>
              </w:rPr>
              <w:t>тельность во внеурочное время</w:t>
            </w: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использование клавишных и кинесте</w:t>
            </w:r>
            <w:r>
              <w:rPr>
                <w:color w:val="000000"/>
                <w:sz w:val="20"/>
                <w:szCs w:val="20"/>
              </w:rPr>
              <w:t>-</w:t>
            </w:r>
            <w:r w:rsidRPr="00CD4FBF">
              <w:rPr>
                <w:color w:val="000000"/>
                <w:sz w:val="20"/>
                <w:szCs w:val="20"/>
              </w:rPr>
              <w:t>тических синтезаторов</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использование программ звукозаписи и микрофонов</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Pr="00BF40AC" w:rsidRDefault="00B50EEC" w:rsidP="00F4306F">
            <w:pPr>
              <w:pStyle w:val="a8"/>
              <w:spacing w:before="0" w:beforeAutospacing="0" w:after="0" w:afterAutospacing="0"/>
              <w:rPr>
                <w:color w:val="000000"/>
                <w:sz w:val="20"/>
                <w:szCs w:val="20"/>
              </w:rPr>
            </w:pPr>
            <w:r w:rsidRPr="00BF40AC">
              <w:rPr>
                <w:color w:val="000000"/>
                <w:sz w:val="20"/>
                <w:szCs w:val="20"/>
              </w:rPr>
              <w:t>Создание, восприятие и использование   ги</w:t>
            </w:r>
            <w:r>
              <w:rPr>
                <w:color w:val="000000"/>
                <w:sz w:val="20"/>
                <w:szCs w:val="20"/>
              </w:rPr>
              <w:t>-</w:t>
            </w:r>
            <w:r w:rsidRPr="00BF40AC">
              <w:rPr>
                <w:color w:val="000000"/>
                <w:sz w:val="20"/>
                <w:szCs w:val="20"/>
              </w:rPr>
              <w:t>пермедиасообщений</w:t>
            </w:r>
          </w:p>
          <w:p w:rsidR="00B50EEC" w:rsidRPr="00BF40AC" w:rsidRDefault="00B50EEC" w:rsidP="00F4306F">
            <w:pPr>
              <w:pStyle w:val="a8"/>
              <w:spacing w:before="0" w:beforeAutospacing="0" w:after="0" w:afterAutospacing="0"/>
              <w:rPr>
                <w:color w:val="000000"/>
                <w:sz w:val="20"/>
                <w:szCs w:val="20"/>
              </w:rPr>
            </w:pPr>
            <w:r w:rsidRPr="00BF40AC">
              <w:rPr>
                <w:color w:val="000000"/>
                <w:sz w:val="20"/>
                <w:szCs w:val="20"/>
              </w:rPr>
              <w:t> </w:t>
            </w: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организация сообщения в виде линейного или включающего ссылки представления для самостоятельного просмотра через браузер</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Преимущественно в рам</w:t>
            </w:r>
            <w:r>
              <w:rPr>
                <w:color w:val="000000"/>
                <w:sz w:val="20"/>
                <w:szCs w:val="20"/>
              </w:rPr>
              <w:t>-</w:t>
            </w:r>
            <w:r w:rsidRPr="00CD4FBF">
              <w:rPr>
                <w:color w:val="000000"/>
                <w:sz w:val="20"/>
                <w:szCs w:val="20"/>
              </w:rPr>
              <w:t>ках предметов «Техноло</w:t>
            </w:r>
            <w:r>
              <w:rPr>
                <w:color w:val="000000"/>
                <w:sz w:val="20"/>
                <w:szCs w:val="20"/>
              </w:rPr>
              <w:t>-</w:t>
            </w:r>
            <w:r w:rsidRPr="00CD4FBF">
              <w:rPr>
                <w:color w:val="000000"/>
                <w:sz w:val="20"/>
                <w:szCs w:val="20"/>
              </w:rPr>
              <w:t>гия», «Литература», «Русский язык», «Англий</w:t>
            </w:r>
            <w:r>
              <w:rPr>
                <w:color w:val="000000"/>
                <w:sz w:val="20"/>
                <w:szCs w:val="20"/>
              </w:rPr>
              <w:t>ский язык», «Геогра</w:t>
            </w:r>
            <w:r w:rsidRPr="00CD4FBF">
              <w:rPr>
                <w:color w:val="000000"/>
                <w:sz w:val="20"/>
                <w:szCs w:val="20"/>
              </w:rPr>
              <w:t>фия», «История»,«Математика»</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Поиск инфор</w:t>
            </w:r>
            <w:r>
              <w:rPr>
                <w:color w:val="000000"/>
                <w:sz w:val="20"/>
                <w:szCs w:val="20"/>
              </w:rPr>
              <w:t>-</w:t>
            </w:r>
            <w:r w:rsidRPr="00CD4FBF">
              <w:rPr>
                <w:color w:val="000000"/>
                <w:sz w:val="20"/>
                <w:szCs w:val="20"/>
              </w:rPr>
              <w:t>мации, выпол</w:t>
            </w:r>
            <w:r>
              <w:rPr>
                <w:color w:val="000000"/>
                <w:sz w:val="20"/>
                <w:szCs w:val="20"/>
              </w:rPr>
              <w:t>-не</w:t>
            </w:r>
            <w:r w:rsidRPr="00CD4FBF">
              <w:rPr>
                <w:color w:val="000000"/>
                <w:sz w:val="20"/>
                <w:szCs w:val="20"/>
              </w:rPr>
              <w:t>ние допол</w:t>
            </w:r>
            <w:r>
              <w:rPr>
                <w:color w:val="000000"/>
                <w:sz w:val="20"/>
                <w:szCs w:val="20"/>
              </w:rPr>
              <w:t>-</w:t>
            </w:r>
            <w:r w:rsidRPr="00CD4FBF">
              <w:rPr>
                <w:color w:val="000000"/>
                <w:sz w:val="20"/>
                <w:szCs w:val="20"/>
              </w:rPr>
              <w:t>нительных за</w:t>
            </w:r>
            <w:r>
              <w:rPr>
                <w:color w:val="000000"/>
                <w:sz w:val="20"/>
                <w:szCs w:val="20"/>
              </w:rPr>
              <w:t>-</w:t>
            </w:r>
            <w:r w:rsidRPr="00CD4FBF">
              <w:rPr>
                <w:color w:val="000000"/>
                <w:sz w:val="20"/>
                <w:szCs w:val="20"/>
              </w:rPr>
              <w:t>даний  в рамках внеуро</w:t>
            </w:r>
            <w:r>
              <w:rPr>
                <w:color w:val="000000"/>
                <w:sz w:val="20"/>
                <w:szCs w:val="20"/>
              </w:rPr>
              <w:t>ч</w:t>
            </w:r>
            <w:r w:rsidRPr="00CD4FBF">
              <w:rPr>
                <w:color w:val="000000"/>
                <w:sz w:val="20"/>
                <w:szCs w:val="20"/>
              </w:rPr>
              <w:t xml:space="preserve">ной </w:t>
            </w:r>
            <w:r>
              <w:rPr>
                <w:color w:val="000000"/>
                <w:sz w:val="20"/>
                <w:szCs w:val="20"/>
              </w:rPr>
              <w:t>деятель</w:t>
            </w:r>
            <w:r w:rsidRPr="00CD4FBF">
              <w:rPr>
                <w:color w:val="000000"/>
                <w:sz w:val="20"/>
                <w:szCs w:val="20"/>
              </w:rPr>
              <w:t>ности</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работа с особыми видами сообщений: диаграммами, картами и спутниковыми фотографиями</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деконструкция сообщений, выделение в них структуры, элементов и фрагментов</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использование при восприятии сообщений внутренних и внешних ссылок</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BF40AC" w:rsidRDefault="00B50EEC" w:rsidP="00F4306F">
            <w:pPr>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формулирование вопросов к сообщению, создание краткого описания сообщения; цитирование фрагментов сообщения</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5760" w:type="dxa"/>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избирательное отношение к информации в окружающем информационном простран</w:t>
            </w:r>
            <w:r>
              <w:rPr>
                <w:color w:val="000000"/>
                <w:sz w:val="20"/>
                <w:szCs w:val="20"/>
              </w:rPr>
              <w:t>-</w:t>
            </w:r>
            <w:r w:rsidRPr="00CD4FBF">
              <w:rPr>
                <w:color w:val="000000"/>
                <w:sz w:val="20"/>
                <w:szCs w:val="20"/>
              </w:rPr>
              <w:t>стве, отказ от потребления ненужной ин</w:t>
            </w:r>
            <w:r>
              <w:rPr>
                <w:color w:val="000000"/>
                <w:sz w:val="20"/>
                <w:szCs w:val="20"/>
              </w:rPr>
              <w:t>-</w:t>
            </w:r>
            <w:r w:rsidRPr="00CD4FBF">
              <w:rPr>
                <w:color w:val="000000"/>
                <w:sz w:val="20"/>
                <w:szCs w:val="20"/>
              </w:rPr>
              <w:t>формации</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Коммуникация и со</w:t>
            </w:r>
            <w:r>
              <w:rPr>
                <w:color w:val="000000"/>
                <w:sz w:val="20"/>
                <w:szCs w:val="20"/>
              </w:rPr>
              <w:t>-</w:t>
            </w:r>
            <w:r w:rsidRPr="00307BB7">
              <w:rPr>
                <w:color w:val="000000"/>
                <w:sz w:val="20"/>
                <w:szCs w:val="20"/>
              </w:rPr>
              <w:t>циальное взаимодей</w:t>
            </w:r>
            <w:r w:rsidRPr="00321C5D">
              <w:rPr>
                <w:rFonts w:eastAsia="Microsoft Sans Serif"/>
                <w:color w:val="000000"/>
                <w:sz w:val="20"/>
                <w:szCs w:val="20"/>
                <w:lang w:val="ru"/>
              </w:rPr>
              <w:t xml:space="preserve"> </w:t>
            </w:r>
            <w:r w:rsidRPr="00307BB7">
              <w:rPr>
                <w:color w:val="000000"/>
                <w:sz w:val="20"/>
                <w:szCs w:val="20"/>
              </w:rPr>
              <w:t>ствие</w:t>
            </w: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выступление с аудиовидеоподдержкой, включая выступление перед дистанционной аудиторией</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В рамках всех предметов</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Общение во внеурочное время</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p w:rsidR="00B50EEC" w:rsidRPr="00CD4FBF" w:rsidRDefault="00B50EEC" w:rsidP="00F4306F">
            <w:pPr>
              <w:pStyle w:val="a8"/>
              <w:spacing w:before="0" w:beforeAutospacing="0" w:after="0" w:afterAutospacing="0"/>
              <w:jc w:val="both"/>
              <w:rPr>
                <w:color w:val="000000"/>
                <w:sz w:val="20"/>
                <w:szCs w:val="20"/>
              </w:rPr>
            </w:pPr>
            <w:r w:rsidRPr="00CD4FBF">
              <w:rPr>
                <w:color w:val="000000"/>
                <w:sz w:val="20"/>
                <w:szCs w:val="20"/>
              </w:rPr>
              <w:t> </w:t>
            </w: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участие в обсуждении (аудиовидеофорум, текстовый форум) с использованием воз</w:t>
            </w:r>
            <w:r>
              <w:rPr>
                <w:color w:val="000000"/>
                <w:sz w:val="20"/>
                <w:szCs w:val="20"/>
              </w:rPr>
              <w:t>-</w:t>
            </w:r>
            <w:r w:rsidRPr="00307BB7">
              <w:rPr>
                <w:color w:val="000000"/>
                <w:sz w:val="20"/>
                <w:szCs w:val="20"/>
              </w:rPr>
              <w:t>можностей Интернета</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использование возможностей электронной почты для информационного обмена</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CD4FBF"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ведение личного дневника (блога) с ис</w:t>
            </w:r>
            <w:r>
              <w:rPr>
                <w:color w:val="000000"/>
                <w:sz w:val="20"/>
                <w:szCs w:val="20"/>
              </w:rPr>
              <w:t>-</w:t>
            </w:r>
            <w:r w:rsidRPr="00307BB7">
              <w:rPr>
                <w:color w:val="000000"/>
                <w:sz w:val="20"/>
                <w:szCs w:val="20"/>
              </w:rPr>
              <w:t>пользованием возможностей Интернета</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образовательное взаимодействие в инфор</w:t>
            </w:r>
            <w:r>
              <w:rPr>
                <w:color w:val="000000"/>
                <w:sz w:val="20"/>
                <w:szCs w:val="20"/>
              </w:rPr>
              <w:t>-</w:t>
            </w:r>
            <w:r w:rsidRPr="00307BB7">
              <w:rPr>
                <w:color w:val="000000"/>
                <w:sz w:val="20"/>
                <w:szCs w:val="20"/>
              </w:rPr>
              <w:t xml:space="preserve">мационном пространстве </w:t>
            </w:r>
            <w:r>
              <w:rPr>
                <w:color w:val="000000"/>
                <w:sz w:val="20"/>
                <w:szCs w:val="20"/>
              </w:rPr>
              <w:t>ОУ</w:t>
            </w:r>
            <w:r w:rsidRPr="00307BB7">
              <w:rPr>
                <w:color w:val="000000"/>
                <w:sz w:val="20"/>
                <w:szCs w:val="20"/>
              </w:rPr>
              <w:t xml:space="preserve"> (получение и выполнение заданий, получение коммен</w:t>
            </w:r>
            <w:r>
              <w:rPr>
                <w:color w:val="000000"/>
                <w:sz w:val="20"/>
                <w:szCs w:val="20"/>
              </w:rPr>
              <w:t>-</w:t>
            </w:r>
            <w:r w:rsidRPr="00307BB7">
              <w:rPr>
                <w:color w:val="000000"/>
                <w:sz w:val="20"/>
                <w:szCs w:val="20"/>
              </w:rPr>
              <w:t>тариев, совершенствование своей работы, формирование портфолио)</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соблюдение норм информационной куль</w:t>
            </w:r>
            <w:r>
              <w:rPr>
                <w:color w:val="000000"/>
                <w:sz w:val="20"/>
                <w:szCs w:val="20"/>
              </w:rPr>
              <w:t>-</w:t>
            </w:r>
            <w:r w:rsidRPr="00307BB7">
              <w:rPr>
                <w:color w:val="000000"/>
                <w:sz w:val="20"/>
                <w:szCs w:val="20"/>
              </w:rPr>
              <w:t>туры, этики и права; уважение к частной информации и информационным правам других людей</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r>
      <w:tr w:rsidR="00B50EEC"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Pr="00347B5F" w:rsidRDefault="00B50EEC" w:rsidP="00F4306F">
            <w:pPr>
              <w:pStyle w:val="a8"/>
              <w:spacing w:before="0" w:beforeAutospacing="0" w:after="0" w:afterAutospacing="0"/>
              <w:jc w:val="both"/>
              <w:rPr>
                <w:color w:val="000000"/>
                <w:sz w:val="20"/>
                <w:szCs w:val="20"/>
              </w:rPr>
            </w:pPr>
            <w:r w:rsidRPr="00347B5F">
              <w:rPr>
                <w:color w:val="000000"/>
                <w:sz w:val="20"/>
                <w:szCs w:val="20"/>
              </w:rPr>
              <w:t>Поиск и организация хранения информации</w:t>
            </w: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использование различных приёмов поиска информации в Интернете, поисковых сер</w:t>
            </w:r>
            <w:r>
              <w:rPr>
                <w:color w:val="000000"/>
                <w:sz w:val="20"/>
                <w:szCs w:val="20"/>
              </w:rPr>
              <w:t>-</w:t>
            </w:r>
            <w:r w:rsidRPr="00307BB7">
              <w:rPr>
                <w:color w:val="000000"/>
                <w:sz w:val="20"/>
                <w:szCs w:val="20"/>
              </w:rPr>
              <w:t>висов, построение запросов для поиска информации и анализ результатов поиска</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Преимущественно в рам</w:t>
            </w:r>
            <w:r>
              <w:rPr>
                <w:color w:val="000000"/>
                <w:sz w:val="20"/>
                <w:szCs w:val="20"/>
              </w:rPr>
              <w:t>-</w:t>
            </w:r>
            <w:r w:rsidRPr="00307BB7">
              <w:rPr>
                <w:color w:val="000000"/>
                <w:sz w:val="20"/>
                <w:szCs w:val="20"/>
              </w:rPr>
              <w:t>ках предметов «Исто</w:t>
            </w:r>
            <w:r>
              <w:rPr>
                <w:color w:val="000000"/>
                <w:sz w:val="20"/>
                <w:szCs w:val="20"/>
              </w:rPr>
              <w:t>-</w:t>
            </w:r>
            <w:r w:rsidRPr="00307BB7">
              <w:rPr>
                <w:color w:val="000000"/>
                <w:sz w:val="20"/>
                <w:szCs w:val="20"/>
              </w:rPr>
              <w:t>рия», «Литература», «География», «Техно</w:t>
            </w:r>
            <w:r>
              <w:rPr>
                <w:color w:val="000000"/>
                <w:sz w:val="20"/>
                <w:szCs w:val="20"/>
              </w:rPr>
              <w:t>-</w:t>
            </w:r>
            <w:r w:rsidRPr="00307BB7">
              <w:rPr>
                <w:color w:val="000000"/>
                <w:sz w:val="20"/>
                <w:szCs w:val="20"/>
              </w:rPr>
              <w:t>логия», «Информатика и ИКТ»</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Поиск и сохра</w:t>
            </w:r>
            <w:r>
              <w:rPr>
                <w:color w:val="000000"/>
                <w:sz w:val="20"/>
                <w:szCs w:val="20"/>
              </w:rPr>
              <w:t>-</w:t>
            </w:r>
            <w:r w:rsidRPr="00307BB7">
              <w:rPr>
                <w:color w:val="000000"/>
                <w:sz w:val="20"/>
                <w:szCs w:val="20"/>
              </w:rPr>
              <w:t>нение информа</w:t>
            </w:r>
            <w:r>
              <w:rPr>
                <w:color w:val="000000"/>
                <w:sz w:val="20"/>
                <w:szCs w:val="20"/>
              </w:rPr>
              <w:t>-</w:t>
            </w:r>
            <w:r w:rsidRPr="00307BB7">
              <w:rPr>
                <w:color w:val="000000"/>
                <w:sz w:val="20"/>
                <w:szCs w:val="20"/>
              </w:rPr>
              <w:t>ции в рамках внеурочной и внешкольной деятельности</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 </w:t>
            </w: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47B5F"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использование приёмов поиска информации на персональном компьютере, в информационной среде</w:t>
            </w:r>
            <w:r>
              <w:rPr>
                <w:color w:val="000000"/>
                <w:sz w:val="20"/>
                <w:szCs w:val="20"/>
              </w:rPr>
              <w:t xml:space="preserve"> ОУ </w:t>
            </w:r>
            <w:r w:rsidRPr="00307BB7">
              <w:rPr>
                <w:color w:val="000000"/>
                <w:sz w:val="20"/>
                <w:szCs w:val="20"/>
              </w:rPr>
              <w:t>и в образова</w:t>
            </w:r>
            <w:r>
              <w:rPr>
                <w:color w:val="000000"/>
                <w:sz w:val="20"/>
                <w:szCs w:val="20"/>
              </w:rPr>
              <w:t>-</w:t>
            </w:r>
            <w:r w:rsidRPr="00307BB7">
              <w:rPr>
                <w:color w:val="000000"/>
                <w:sz w:val="20"/>
                <w:szCs w:val="20"/>
              </w:rPr>
              <w:t>тельном пространстве</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47B5F"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использование различных библиотечных, в том числе электронных, каталогов для поиска необходимых книг</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47B5F"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поиск информации в различных базах данных, создание и заполнение базы данных</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47B5F" w:rsidRDefault="00B50EEC" w:rsidP="00F4306F">
            <w:pPr>
              <w:jc w:val="both"/>
              <w:rPr>
                <w:color w:val="000000"/>
                <w:sz w:val="20"/>
                <w:szCs w:val="20"/>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формирование собственного ин</w:t>
            </w:r>
            <w:r>
              <w:rPr>
                <w:color w:val="000000"/>
                <w:sz w:val="20"/>
                <w:szCs w:val="20"/>
              </w:rPr>
              <w:t>форма-</w:t>
            </w:r>
            <w:r w:rsidRPr="00307BB7">
              <w:rPr>
                <w:color w:val="000000"/>
                <w:sz w:val="20"/>
                <w:szCs w:val="20"/>
              </w:rPr>
              <w:t>ционного пространства: создание систем папок и размещение в них нужных инфор</w:t>
            </w:r>
            <w:r>
              <w:rPr>
                <w:color w:val="000000"/>
                <w:sz w:val="20"/>
                <w:szCs w:val="20"/>
              </w:rPr>
              <w:t>-</w:t>
            </w:r>
            <w:r w:rsidRPr="00307BB7">
              <w:rPr>
                <w:color w:val="000000"/>
                <w:sz w:val="20"/>
                <w:szCs w:val="20"/>
              </w:rPr>
              <w:t>мационных источников, размещение ин</w:t>
            </w:r>
            <w:r>
              <w:rPr>
                <w:color w:val="000000"/>
                <w:sz w:val="20"/>
                <w:szCs w:val="20"/>
              </w:rPr>
              <w:t>-</w:t>
            </w:r>
            <w:r w:rsidRPr="00307BB7">
              <w:rPr>
                <w:color w:val="000000"/>
                <w:sz w:val="20"/>
                <w:szCs w:val="20"/>
              </w:rPr>
              <w:t>формации в Интернете</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r>
      <w:tr w:rsidR="00B50EEC"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Pr="00347B5F" w:rsidRDefault="00B50EEC" w:rsidP="00F4306F">
            <w:pPr>
              <w:pStyle w:val="a8"/>
              <w:spacing w:before="0" w:beforeAutospacing="0" w:after="0" w:afterAutospacing="0"/>
              <w:jc w:val="both"/>
              <w:rPr>
                <w:color w:val="000000"/>
                <w:sz w:val="20"/>
                <w:szCs w:val="20"/>
              </w:rPr>
            </w:pPr>
            <w:r w:rsidRPr="00347B5F">
              <w:rPr>
                <w:color w:val="000000"/>
                <w:sz w:val="20"/>
                <w:szCs w:val="20"/>
              </w:rPr>
              <w:t>Анализ информации, математическая обработка данных в исследовании</w:t>
            </w:r>
          </w:p>
          <w:p w:rsidR="00B50EEC" w:rsidRPr="00347B5F" w:rsidRDefault="00B50EEC" w:rsidP="00F4306F">
            <w:pPr>
              <w:pStyle w:val="a8"/>
              <w:spacing w:before="0" w:beforeAutospacing="0" w:after="0" w:afterAutospacing="0"/>
              <w:jc w:val="both"/>
              <w:rPr>
                <w:color w:val="000000"/>
                <w:sz w:val="20"/>
                <w:szCs w:val="20"/>
              </w:rPr>
            </w:pPr>
            <w:r w:rsidRPr="00347B5F">
              <w:rPr>
                <w:color w:val="000000"/>
                <w:sz w:val="20"/>
                <w:szCs w:val="20"/>
              </w:rPr>
              <w:t> </w:t>
            </w: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ввод результатов измерений и других цифровых данных для их обработки</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Преимущественно в рам</w:t>
            </w:r>
            <w:r>
              <w:rPr>
                <w:color w:val="000000"/>
                <w:sz w:val="20"/>
                <w:szCs w:val="20"/>
              </w:rPr>
              <w:t>-</w:t>
            </w:r>
            <w:r w:rsidRPr="00307BB7">
              <w:rPr>
                <w:color w:val="000000"/>
                <w:sz w:val="20"/>
                <w:szCs w:val="20"/>
              </w:rPr>
              <w:t>ках предметов «Матема</w:t>
            </w:r>
            <w:r>
              <w:rPr>
                <w:color w:val="000000"/>
                <w:sz w:val="20"/>
                <w:szCs w:val="20"/>
              </w:rPr>
              <w:t>-</w:t>
            </w:r>
            <w:r w:rsidRPr="00307BB7">
              <w:rPr>
                <w:color w:val="000000"/>
                <w:sz w:val="20"/>
                <w:szCs w:val="20"/>
              </w:rPr>
              <w:t>тика», «Биология»</w:t>
            </w:r>
            <w:r>
              <w:rPr>
                <w:color w:val="000000"/>
                <w:sz w:val="20"/>
                <w:szCs w:val="20"/>
              </w:rPr>
              <w:t xml:space="preserve"> </w:t>
            </w:r>
            <w:r w:rsidRPr="00307BB7">
              <w:rPr>
                <w:color w:val="000000"/>
                <w:sz w:val="20"/>
                <w:szCs w:val="20"/>
              </w:rPr>
              <w:t>«Фи</w:t>
            </w:r>
            <w:r>
              <w:rPr>
                <w:color w:val="000000"/>
                <w:sz w:val="20"/>
                <w:szCs w:val="20"/>
              </w:rPr>
              <w:t>-</w:t>
            </w:r>
            <w:r w:rsidRPr="00307BB7">
              <w:rPr>
                <w:color w:val="000000"/>
                <w:sz w:val="20"/>
                <w:szCs w:val="20"/>
              </w:rPr>
              <w:t>зика», «Химия», «Об</w:t>
            </w:r>
            <w:r>
              <w:rPr>
                <w:color w:val="000000"/>
                <w:sz w:val="20"/>
                <w:szCs w:val="20"/>
              </w:rPr>
              <w:t>-</w:t>
            </w:r>
            <w:r w:rsidRPr="00307BB7">
              <w:rPr>
                <w:color w:val="000000"/>
                <w:sz w:val="20"/>
                <w:szCs w:val="20"/>
              </w:rPr>
              <w:t>ществознание»</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Проектная и ис</w:t>
            </w:r>
            <w:r>
              <w:rPr>
                <w:color w:val="000000"/>
                <w:sz w:val="20"/>
                <w:szCs w:val="20"/>
              </w:rPr>
              <w:t>-</w:t>
            </w:r>
            <w:r w:rsidRPr="00307BB7">
              <w:rPr>
                <w:color w:val="000000"/>
                <w:sz w:val="20"/>
                <w:szCs w:val="20"/>
              </w:rPr>
              <w:t>следовательская деятельность во внеурочное вре</w:t>
            </w:r>
            <w:r>
              <w:rPr>
                <w:color w:val="000000"/>
                <w:sz w:val="20"/>
                <w:szCs w:val="20"/>
              </w:rPr>
              <w:t>-</w:t>
            </w:r>
            <w:r w:rsidRPr="00307BB7">
              <w:rPr>
                <w:color w:val="000000"/>
                <w:sz w:val="20"/>
                <w:szCs w:val="20"/>
              </w:rPr>
              <w:t>мя</w:t>
            </w: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5760" w:type="dxa"/>
            <w:tcBorders>
              <w:top w:val="outset" w:sz="6" w:space="0" w:color="auto"/>
              <w:left w:val="outset" w:sz="6" w:space="0" w:color="auto"/>
              <w:bottom w:val="outset" w:sz="6" w:space="0" w:color="auto"/>
              <w:right w:val="outset" w:sz="6" w:space="0" w:color="auto"/>
            </w:tcBorders>
          </w:tcPr>
          <w:p w:rsidR="00B50EEC" w:rsidRPr="00307BB7" w:rsidRDefault="00B50EEC" w:rsidP="00F4306F">
            <w:pPr>
              <w:pStyle w:val="a8"/>
              <w:spacing w:before="0" w:beforeAutospacing="0" w:after="0" w:afterAutospacing="0"/>
              <w:jc w:val="both"/>
              <w:rPr>
                <w:color w:val="000000"/>
                <w:sz w:val="20"/>
                <w:szCs w:val="20"/>
              </w:rPr>
            </w:pPr>
            <w:r w:rsidRPr="00307BB7">
              <w:rPr>
                <w:color w:val="000000"/>
                <w:sz w:val="20"/>
                <w:szCs w:val="20"/>
              </w:rPr>
              <w:t>построение математических моделей</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307BB7"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5760" w:type="dxa"/>
            <w:tcBorders>
              <w:top w:val="outset" w:sz="6" w:space="0" w:color="auto"/>
              <w:left w:val="outset" w:sz="6" w:space="0" w:color="auto"/>
              <w:bottom w:val="outset" w:sz="6" w:space="0" w:color="auto"/>
              <w:right w:val="outset" w:sz="6" w:space="0" w:color="auto"/>
            </w:tcBorders>
          </w:tcPr>
          <w:p w:rsidR="00B50EEC" w:rsidRPr="00022E69" w:rsidRDefault="00B50EEC" w:rsidP="00F4306F">
            <w:pPr>
              <w:pStyle w:val="a8"/>
              <w:spacing w:before="0" w:beforeAutospacing="0" w:after="0" w:afterAutospacing="0"/>
              <w:rPr>
                <w:color w:val="000000"/>
                <w:sz w:val="20"/>
                <w:szCs w:val="20"/>
              </w:rPr>
            </w:pPr>
            <w:r w:rsidRPr="00022E69">
              <w:rPr>
                <w:color w:val="000000"/>
                <w:sz w:val="20"/>
                <w:szCs w:val="20"/>
              </w:rPr>
              <w:t>проведение экспериментов и исследований в виртуальных лабораториях</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022E69" w:rsidRDefault="00B50EEC" w:rsidP="00F4306F">
            <w:pPr>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022E69" w:rsidRDefault="00B50EEC" w:rsidP="00F4306F">
            <w:pPr>
              <w:rPr>
                <w:color w:val="000000"/>
                <w:sz w:val="20"/>
                <w:szCs w:val="20"/>
              </w:rPr>
            </w:pPr>
          </w:p>
        </w:tc>
      </w:tr>
      <w:tr w:rsidR="00B50EEC" w:rsidTr="00F4306F">
        <w:trPr>
          <w:tblCellSpacing w:w="0" w:type="dxa"/>
        </w:trPr>
        <w:tc>
          <w:tcPr>
            <w:tcW w:w="1440" w:type="dxa"/>
            <w:vMerge w:val="restart"/>
            <w:tcBorders>
              <w:top w:val="outset" w:sz="6" w:space="0" w:color="auto"/>
              <w:left w:val="outset" w:sz="6" w:space="0" w:color="auto"/>
              <w:bottom w:val="outset" w:sz="6" w:space="0" w:color="auto"/>
              <w:right w:val="outset" w:sz="6" w:space="0" w:color="auto"/>
            </w:tcBorders>
          </w:tcPr>
          <w:p w:rsidR="00B50EEC" w:rsidRPr="00AC1767" w:rsidRDefault="00B50EEC" w:rsidP="00F4306F">
            <w:pPr>
              <w:pStyle w:val="a8"/>
              <w:spacing w:before="0" w:beforeAutospacing="0" w:after="0" w:afterAutospacing="0"/>
              <w:jc w:val="both"/>
              <w:rPr>
                <w:color w:val="000000"/>
                <w:sz w:val="20"/>
                <w:szCs w:val="20"/>
              </w:rPr>
            </w:pPr>
            <w:r w:rsidRPr="00AC1767">
              <w:rPr>
                <w:color w:val="000000"/>
                <w:sz w:val="20"/>
                <w:szCs w:val="20"/>
              </w:rPr>
              <w:t>Моделирование, проектирование и управление</w:t>
            </w:r>
          </w:p>
        </w:tc>
        <w:tc>
          <w:tcPr>
            <w:tcW w:w="5760" w:type="dxa"/>
            <w:tcBorders>
              <w:top w:val="outset" w:sz="6" w:space="0" w:color="auto"/>
              <w:left w:val="outset" w:sz="6" w:space="0" w:color="auto"/>
              <w:bottom w:val="outset" w:sz="6" w:space="0" w:color="auto"/>
              <w:right w:val="outset" w:sz="6" w:space="0" w:color="auto"/>
            </w:tcBorders>
          </w:tcPr>
          <w:p w:rsidR="00B50EEC" w:rsidRPr="00022E69" w:rsidRDefault="00B50EEC" w:rsidP="00F4306F">
            <w:pPr>
              <w:pStyle w:val="a8"/>
              <w:spacing w:before="0" w:beforeAutospacing="0" w:after="0" w:afterAutospacing="0"/>
              <w:rPr>
                <w:color w:val="000000"/>
                <w:sz w:val="20"/>
                <w:szCs w:val="20"/>
              </w:rPr>
            </w:pPr>
            <w:r w:rsidRPr="00022E69">
              <w:rPr>
                <w:color w:val="000000"/>
                <w:sz w:val="20"/>
                <w:szCs w:val="20"/>
              </w:rPr>
              <w:t>моделирование с использованием вирту</w:t>
            </w:r>
            <w:r>
              <w:rPr>
                <w:color w:val="000000"/>
                <w:sz w:val="20"/>
                <w:szCs w:val="20"/>
              </w:rPr>
              <w:t>аль-</w:t>
            </w:r>
            <w:r w:rsidRPr="00022E69">
              <w:rPr>
                <w:color w:val="000000"/>
                <w:sz w:val="20"/>
                <w:szCs w:val="20"/>
              </w:rPr>
              <w:t>ных конструкторов</w:t>
            </w:r>
          </w:p>
        </w:tc>
        <w:tc>
          <w:tcPr>
            <w:tcW w:w="1620" w:type="dxa"/>
            <w:vMerge w:val="restart"/>
            <w:tcBorders>
              <w:top w:val="outset" w:sz="6" w:space="0" w:color="auto"/>
              <w:left w:val="outset" w:sz="6" w:space="0" w:color="auto"/>
              <w:bottom w:val="outset" w:sz="6" w:space="0" w:color="auto"/>
              <w:right w:val="outset" w:sz="6" w:space="0" w:color="auto"/>
            </w:tcBorders>
          </w:tcPr>
          <w:p w:rsidR="00B50EEC" w:rsidRPr="00022E69" w:rsidRDefault="00B50EEC" w:rsidP="00F4306F">
            <w:pPr>
              <w:pStyle w:val="a8"/>
              <w:spacing w:before="0" w:beforeAutospacing="0" w:after="0" w:afterAutospacing="0"/>
              <w:jc w:val="both"/>
              <w:rPr>
                <w:color w:val="000000"/>
                <w:sz w:val="20"/>
                <w:szCs w:val="20"/>
              </w:rPr>
            </w:pPr>
            <w:r w:rsidRPr="00022E69">
              <w:rPr>
                <w:color w:val="000000"/>
                <w:sz w:val="20"/>
                <w:szCs w:val="20"/>
              </w:rPr>
              <w:t>Преимущественно в рам</w:t>
            </w:r>
            <w:r>
              <w:rPr>
                <w:color w:val="000000"/>
                <w:sz w:val="20"/>
                <w:szCs w:val="20"/>
              </w:rPr>
              <w:t>-</w:t>
            </w:r>
            <w:r w:rsidRPr="00022E69">
              <w:rPr>
                <w:color w:val="000000"/>
                <w:sz w:val="20"/>
                <w:szCs w:val="20"/>
              </w:rPr>
              <w:t>ках предметов «Физика», «Химия»,  «Биология»</w:t>
            </w:r>
            <w:r>
              <w:rPr>
                <w:color w:val="000000"/>
                <w:sz w:val="20"/>
                <w:szCs w:val="20"/>
              </w:rPr>
              <w:t xml:space="preserve">, </w:t>
            </w:r>
            <w:r w:rsidRPr="00022E69">
              <w:rPr>
                <w:color w:val="000000"/>
                <w:sz w:val="20"/>
                <w:szCs w:val="20"/>
              </w:rPr>
              <w:t>«Технология», «Матема</w:t>
            </w:r>
            <w:r>
              <w:rPr>
                <w:color w:val="000000"/>
                <w:sz w:val="20"/>
                <w:szCs w:val="20"/>
              </w:rPr>
              <w:t>-</w:t>
            </w:r>
            <w:r w:rsidRPr="00022E69">
              <w:rPr>
                <w:color w:val="000000"/>
                <w:sz w:val="20"/>
                <w:szCs w:val="20"/>
              </w:rPr>
              <w:t>тика», «Информатика», «Обществознание»</w:t>
            </w:r>
          </w:p>
        </w:tc>
        <w:tc>
          <w:tcPr>
            <w:tcW w:w="1260" w:type="dxa"/>
            <w:vMerge w:val="restart"/>
            <w:tcBorders>
              <w:top w:val="outset" w:sz="6" w:space="0" w:color="auto"/>
              <w:left w:val="outset" w:sz="6" w:space="0" w:color="auto"/>
              <w:bottom w:val="outset" w:sz="6" w:space="0" w:color="auto"/>
              <w:right w:val="outset" w:sz="6" w:space="0" w:color="auto"/>
            </w:tcBorders>
          </w:tcPr>
          <w:p w:rsidR="00B50EEC" w:rsidRPr="00022E69" w:rsidRDefault="00B50EEC" w:rsidP="00F4306F">
            <w:pPr>
              <w:pStyle w:val="a8"/>
              <w:spacing w:before="0" w:beforeAutospacing="0" w:after="0" w:afterAutospacing="0"/>
              <w:jc w:val="both"/>
              <w:rPr>
                <w:color w:val="000000"/>
                <w:sz w:val="20"/>
                <w:szCs w:val="20"/>
              </w:rPr>
            </w:pPr>
            <w:r w:rsidRPr="00022E69">
              <w:rPr>
                <w:color w:val="000000"/>
                <w:sz w:val="20"/>
                <w:szCs w:val="20"/>
              </w:rPr>
              <w:t>Проектная и исследо</w:t>
            </w:r>
            <w:r>
              <w:rPr>
                <w:color w:val="000000"/>
                <w:sz w:val="20"/>
                <w:szCs w:val="20"/>
              </w:rPr>
              <w:t>ватель</w:t>
            </w:r>
            <w:r w:rsidRPr="00022E69">
              <w:rPr>
                <w:color w:val="000000"/>
                <w:sz w:val="20"/>
                <w:szCs w:val="20"/>
              </w:rPr>
              <w:t>-</w:t>
            </w:r>
            <w:r>
              <w:rPr>
                <w:color w:val="000000"/>
                <w:sz w:val="20"/>
                <w:szCs w:val="20"/>
              </w:rPr>
              <w:t>с</w:t>
            </w:r>
            <w:r w:rsidRPr="00022E69">
              <w:rPr>
                <w:color w:val="000000"/>
                <w:sz w:val="20"/>
                <w:szCs w:val="20"/>
              </w:rPr>
              <w:t>кая деятель</w:t>
            </w:r>
            <w:r>
              <w:rPr>
                <w:color w:val="000000"/>
                <w:sz w:val="20"/>
                <w:szCs w:val="20"/>
              </w:rPr>
              <w:t>-</w:t>
            </w:r>
            <w:r w:rsidRPr="00022E69">
              <w:rPr>
                <w:color w:val="000000"/>
                <w:sz w:val="20"/>
                <w:szCs w:val="20"/>
              </w:rPr>
              <w:t>ность во вне</w:t>
            </w:r>
            <w:r>
              <w:rPr>
                <w:color w:val="000000"/>
                <w:sz w:val="20"/>
                <w:szCs w:val="20"/>
              </w:rPr>
              <w:t>-</w:t>
            </w:r>
            <w:r w:rsidRPr="00022E69">
              <w:rPr>
                <w:color w:val="000000"/>
                <w:sz w:val="20"/>
                <w:szCs w:val="20"/>
              </w:rPr>
              <w:t>урочное время</w:t>
            </w: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5760" w:type="dxa"/>
            <w:tcBorders>
              <w:top w:val="outset" w:sz="6" w:space="0" w:color="auto"/>
              <w:left w:val="outset" w:sz="6" w:space="0" w:color="auto"/>
              <w:bottom w:val="outset" w:sz="6" w:space="0" w:color="auto"/>
              <w:right w:val="outset" w:sz="6" w:space="0" w:color="auto"/>
            </w:tcBorders>
          </w:tcPr>
          <w:p w:rsidR="00B50EEC" w:rsidRPr="00022E69" w:rsidRDefault="00B50EEC" w:rsidP="00F4306F">
            <w:pPr>
              <w:pStyle w:val="a8"/>
              <w:spacing w:before="0" w:beforeAutospacing="0" w:after="0" w:afterAutospacing="0"/>
              <w:jc w:val="both"/>
              <w:rPr>
                <w:color w:val="000000"/>
                <w:sz w:val="20"/>
                <w:szCs w:val="20"/>
              </w:rPr>
            </w:pPr>
            <w:r w:rsidRPr="00022E69">
              <w:rPr>
                <w:color w:val="000000"/>
                <w:sz w:val="20"/>
                <w:szCs w:val="20"/>
              </w:rPr>
              <w:t>конструирование и моделирование с исполь</w:t>
            </w:r>
            <w:r>
              <w:rPr>
                <w:color w:val="000000"/>
                <w:sz w:val="20"/>
                <w:szCs w:val="20"/>
              </w:rPr>
              <w:t>-</w:t>
            </w:r>
            <w:r w:rsidRPr="00022E69">
              <w:rPr>
                <w:color w:val="000000"/>
                <w:sz w:val="20"/>
                <w:szCs w:val="20"/>
              </w:rPr>
              <w:t>зованием материальных конструкторов с комп</w:t>
            </w:r>
            <w:r>
              <w:rPr>
                <w:color w:val="000000"/>
                <w:sz w:val="20"/>
                <w:szCs w:val="20"/>
              </w:rPr>
              <w:t xml:space="preserve">ьютерным управлением и обратной </w:t>
            </w:r>
            <w:r w:rsidRPr="00022E69">
              <w:rPr>
                <w:color w:val="000000"/>
                <w:sz w:val="20"/>
                <w:szCs w:val="20"/>
              </w:rPr>
              <w:t>связью</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022E69"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022E69"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5760" w:type="dxa"/>
            <w:tcBorders>
              <w:top w:val="outset" w:sz="6" w:space="0" w:color="auto"/>
              <w:left w:val="outset" w:sz="6" w:space="0" w:color="auto"/>
              <w:bottom w:val="outset" w:sz="6" w:space="0" w:color="auto"/>
              <w:right w:val="outset" w:sz="6" w:space="0" w:color="auto"/>
            </w:tcBorders>
          </w:tcPr>
          <w:p w:rsidR="00B50EEC" w:rsidRPr="00022E69" w:rsidRDefault="00B50EEC" w:rsidP="00F4306F">
            <w:pPr>
              <w:pStyle w:val="a8"/>
              <w:spacing w:before="0" w:beforeAutospacing="0" w:after="0" w:afterAutospacing="0"/>
              <w:jc w:val="both"/>
              <w:rPr>
                <w:color w:val="000000"/>
                <w:sz w:val="20"/>
                <w:szCs w:val="20"/>
              </w:rPr>
            </w:pPr>
            <w:r w:rsidRPr="00022E69">
              <w:rPr>
                <w:color w:val="000000"/>
                <w:sz w:val="20"/>
                <w:szCs w:val="20"/>
              </w:rPr>
              <w:t>моделирование с использованием средств программирования</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022E69"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022E69" w:rsidRDefault="00B50EEC" w:rsidP="00F4306F">
            <w:pPr>
              <w:jc w:val="both"/>
              <w:rPr>
                <w:color w:val="000000"/>
                <w:sz w:val="20"/>
                <w:szCs w:val="20"/>
              </w:rPr>
            </w:pPr>
          </w:p>
        </w:tc>
      </w:tr>
      <w:tr w:rsidR="00B50EEC" w:rsidTr="00F430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EEC" w:rsidRDefault="00B50EEC" w:rsidP="00F4306F">
            <w:pPr>
              <w:rPr>
                <w:color w:val="000000"/>
                <w:sz w:val="27"/>
                <w:szCs w:val="27"/>
              </w:rPr>
            </w:pPr>
          </w:p>
        </w:tc>
        <w:tc>
          <w:tcPr>
            <w:tcW w:w="5760" w:type="dxa"/>
            <w:tcBorders>
              <w:top w:val="outset" w:sz="6" w:space="0" w:color="auto"/>
              <w:left w:val="outset" w:sz="6" w:space="0" w:color="auto"/>
              <w:bottom w:val="outset" w:sz="6" w:space="0" w:color="auto"/>
              <w:right w:val="outset" w:sz="6" w:space="0" w:color="auto"/>
            </w:tcBorders>
          </w:tcPr>
          <w:p w:rsidR="00B50EEC" w:rsidRPr="00022E69" w:rsidRDefault="00B50EEC" w:rsidP="00F4306F">
            <w:pPr>
              <w:pStyle w:val="a8"/>
              <w:spacing w:before="0" w:beforeAutospacing="0" w:after="0" w:afterAutospacing="0"/>
              <w:jc w:val="both"/>
              <w:rPr>
                <w:color w:val="000000"/>
                <w:sz w:val="20"/>
                <w:szCs w:val="20"/>
              </w:rPr>
            </w:pPr>
            <w:r w:rsidRPr="00022E69">
              <w:rPr>
                <w:color w:val="000000"/>
                <w:sz w:val="20"/>
                <w:szCs w:val="20"/>
              </w:rPr>
              <w:t>проектирование и организация своей инди</w:t>
            </w:r>
            <w:r>
              <w:rPr>
                <w:color w:val="000000"/>
                <w:sz w:val="20"/>
                <w:szCs w:val="20"/>
              </w:rPr>
              <w:t>-</w:t>
            </w:r>
            <w:r w:rsidRPr="00022E69">
              <w:rPr>
                <w:color w:val="000000"/>
                <w:sz w:val="20"/>
                <w:szCs w:val="20"/>
              </w:rPr>
              <w:t>видуальной и групповой деятельности, орга</w:t>
            </w:r>
            <w:r>
              <w:rPr>
                <w:color w:val="000000"/>
                <w:sz w:val="20"/>
                <w:szCs w:val="20"/>
              </w:rPr>
              <w:t>-</w:t>
            </w:r>
            <w:r w:rsidRPr="00022E69">
              <w:rPr>
                <w:color w:val="000000"/>
                <w:sz w:val="20"/>
                <w:szCs w:val="20"/>
              </w:rPr>
              <w:t>низация своего времени с использованием ИКТ</w:t>
            </w: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022E69" w:rsidRDefault="00B50EEC" w:rsidP="00F4306F">
            <w:pPr>
              <w:jc w:val="both"/>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50EEC" w:rsidRPr="00022E69" w:rsidRDefault="00B50EEC" w:rsidP="00F4306F">
            <w:pPr>
              <w:jc w:val="both"/>
              <w:rPr>
                <w:color w:val="000000"/>
                <w:sz w:val="20"/>
                <w:szCs w:val="20"/>
              </w:rPr>
            </w:pPr>
          </w:p>
        </w:tc>
      </w:tr>
    </w:tbl>
    <w:p w:rsidR="00B50EEC" w:rsidRPr="00CE2699" w:rsidRDefault="00B50EEC" w:rsidP="007E06FB">
      <w:pPr>
        <w:autoSpaceDE w:val="0"/>
        <w:autoSpaceDN w:val="0"/>
        <w:adjustRightInd w:val="0"/>
        <w:spacing w:after="0" w:line="240" w:lineRule="auto"/>
        <w:rPr>
          <w:rFonts w:ascii="Times New Roman" w:hAnsi="Times New Roman"/>
          <w:bCs/>
          <w:color w:val="000000"/>
        </w:rPr>
      </w:pP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Основными формами организации учебной деятельности по формированию ИКТ</w:t>
      </w:r>
      <w:r w:rsidRPr="00CE2699">
        <w:rPr>
          <w:rFonts w:ascii="Times New Roman" w:hAnsi="Times New Roman"/>
          <w:bCs/>
          <w:i/>
          <w:iCs/>
          <w:color w:val="000000"/>
        </w:rPr>
        <w:t>-</w:t>
      </w:r>
      <w:r w:rsidRPr="00CE2699">
        <w:rPr>
          <w:rFonts w:ascii="Times New Roman,Italic" w:hAnsi="Times New Roman,Italic" w:cs="Times New Roman,Italic"/>
          <w:bCs/>
          <w:i/>
          <w:iCs/>
          <w:color w:val="000000"/>
        </w:rPr>
        <w:t>компетенции обучающихся являются: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уроки по информатике и другим предметам;</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факультативы;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кружки;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интегративные межпредметные проекты;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внеурочные и внешкольные активности (нужное оставить, при необходимости внести дополнения).</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Видами учебной деятельности, обеспечивающих формирование ИКТ</w:t>
      </w:r>
      <w:r w:rsidRPr="00CE2699">
        <w:rPr>
          <w:rFonts w:ascii="Times New Roman" w:hAnsi="Times New Roman"/>
          <w:bCs/>
          <w:i/>
          <w:iCs/>
          <w:color w:val="000000"/>
        </w:rPr>
        <w:t>-</w:t>
      </w:r>
      <w:r w:rsidRPr="00CE2699">
        <w:rPr>
          <w:rFonts w:ascii="Times New Roman,Italic" w:hAnsi="Times New Roman,Italic" w:cs="Times New Roman,Italic"/>
          <w:bCs/>
          <w:i/>
          <w:iCs/>
          <w:color w:val="000000"/>
        </w:rPr>
        <w:t>компетенции обучающихся, являются: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70C1"/>
        </w:rPr>
        <w:t xml:space="preserve">- </w:t>
      </w:r>
      <w:r w:rsidRPr="00CE2699">
        <w:rPr>
          <w:rFonts w:ascii="Times New Roman" w:hAnsi="Times New Roman"/>
          <w:bCs/>
          <w:color w:val="000000"/>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и редактирование текстов;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и редактирование электронных таблиц;</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средств для построения диаграмм, графиков, блок-схем, других графических объектов;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и редактирование презентаций;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и редактирование графики и фото;</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и редактирование видео;</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музыкальных и звуковых объектов;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поиск и анализ информации в Интернете;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моделирование, проектирование и управление;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математическая обработка и визуализация данных;</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web-страниц и сайтов;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сетевая коммуникация между учениками и (или) учителем (нужное оставить, при необходимости внести дополнения).</w:t>
      </w:r>
    </w:p>
    <w:p w:rsidR="009D0805"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Эффективное формирование ИКТ-компетенции обучающихся обеспечивается усилиями команды педагогов.</w:t>
      </w:r>
    </w:p>
    <w:p w:rsidR="00B50EEC" w:rsidRPr="00B50EEC" w:rsidRDefault="00B50EEC" w:rsidP="00B50EEC">
      <w:pPr>
        <w:spacing w:after="0" w:line="240" w:lineRule="auto"/>
        <w:jc w:val="both"/>
        <w:rPr>
          <w:rFonts w:ascii="Times New Roman" w:eastAsia="Times New Roman" w:hAnsi="Times New Roman"/>
          <w:color w:val="000000"/>
          <w:sz w:val="28"/>
          <w:szCs w:val="28"/>
          <w:lang w:eastAsia="ru-RU"/>
        </w:rPr>
      </w:pPr>
      <w:r w:rsidRPr="00B50EEC">
        <w:rPr>
          <w:rFonts w:ascii="Times New Roman" w:eastAsia="Times New Roman" w:hAnsi="Times New Roman"/>
          <w:b/>
          <w:bCs/>
          <w:color w:val="000000"/>
          <w:sz w:val="28"/>
          <w:szCs w:val="28"/>
          <w:lang w:eastAsia="ru-RU"/>
        </w:rPr>
        <w:t>Взаимодействие с учебными, научными и социальными организациями</w:t>
      </w:r>
    </w:p>
    <w:p w:rsidR="00B50EEC" w:rsidRPr="00B50EEC" w:rsidRDefault="00B50EEC" w:rsidP="00B50EEC">
      <w:pPr>
        <w:spacing w:after="0" w:line="240" w:lineRule="auto"/>
        <w:ind w:firstLine="708"/>
        <w:jc w:val="both"/>
        <w:rPr>
          <w:rFonts w:ascii="Times New Roman" w:eastAsia="Times New Roman" w:hAnsi="Times New Roman"/>
          <w:color w:val="000000"/>
          <w:sz w:val="24"/>
          <w:szCs w:val="24"/>
          <w:lang w:eastAsia="ru-RU"/>
        </w:rPr>
      </w:pPr>
      <w:r w:rsidRPr="00B50EEC">
        <w:rPr>
          <w:rFonts w:ascii="Times New Roman" w:eastAsia="Times New Roman" w:hAnsi="Times New Roman"/>
          <w:color w:val="000000"/>
          <w:sz w:val="24"/>
          <w:szCs w:val="24"/>
          <w:lang w:eastAsia="ru-RU"/>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ОУ с различными социальными партнерами.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952"/>
        <w:gridCol w:w="1985"/>
        <w:gridCol w:w="1559"/>
        <w:gridCol w:w="1984"/>
      </w:tblGrid>
      <w:tr w:rsidR="00B50EEC" w:rsidRPr="00B50EEC" w:rsidTr="00F4306F">
        <w:tc>
          <w:tcPr>
            <w:tcW w:w="2267" w:type="dxa"/>
            <w:shd w:val="clear" w:color="auto" w:fill="auto"/>
          </w:tcPr>
          <w:p w:rsidR="00B50EEC" w:rsidRPr="00B50EEC" w:rsidRDefault="00B50EEC" w:rsidP="00B50EEC">
            <w:pPr>
              <w:spacing w:after="0" w:line="240" w:lineRule="auto"/>
              <w:jc w:val="right"/>
              <w:rPr>
                <w:rFonts w:ascii="Times New Roman" w:eastAsia="Times New Roman" w:hAnsi="Times New Roman"/>
                <w:lang w:eastAsia="ru-RU"/>
              </w:rPr>
            </w:pPr>
            <w:r w:rsidRPr="00B50EEC">
              <w:rPr>
                <w:rFonts w:ascii="Times New Roman" w:eastAsia="Times New Roman" w:hAnsi="Times New Roman"/>
                <w:b/>
                <w:sz w:val="24"/>
                <w:szCs w:val="24"/>
                <w:lang w:eastAsia="ru-RU"/>
              </w:rPr>
              <w:tab/>
            </w:r>
            <w:r w:rsidR="00A77FD9">
              <w:rPr>
                <w:rFonts w:ascii="Times New Roman" w:eastAsia="Times New Roman" w:hAnsi="Times New Roman"/>
                <w:noProof/>
                <w:lang w:eastAsia="ru-RU"/>
              </w:rPr>
              <w:pict>
                <v:line id="Прямая соединительная линия 1" o:spid="_x0000_s1034" style="position:absolute;left:0;text-align:left;z-index:3;visibility:visible;mso-position-horizontal-relative:text;mso-position-vertical-relative:text;mso-width-relative:margin;mso-height-relative:margin" from="-3.3pt,1.1pt" to="110.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LrEwIAANkDAAAOAAAAZHJzL2Uyb0RvYy54bWysU82O0zAQviPxDpbvNEnV7E/UdCW2KpcF&#10;Vlp4gKnj/AjHtmzTtDfgjNRH4BX2ANJKCzxD8kaMk7Tswg1xscbfzHye+WY8v9jWgmy4sZWSKY0m&#10;ISVcMpVVskjp2zerZ2eUWAcyA6EkT+mOW3qxePpk3uiET1WpRMYNQRJpk0antHROJ0FgWclrsBOl&#10;uURnrkwNDq+mCDIDDbLXIpiG4UnQKJNpoxi3FtHl4KSLnj/POXOv89xyR0RKsTbXn6Y/1/4MFnNI&#10;CgO6rNhYBvxDFTVUEh89Ui3BAXlvqr+o6ooZZVXuJkzVgcrzivG+B+wmCv/o5qYEzfteUByrjzLZ&#10;/0fLXm2uDakynB0lEmocUful+9Dt2+/tbbcn3cf2Z/ut/dretT/au+4T2vfdZ7S9s70f4T2JvJKN&#10;tgkSXspr47VgW3mjrxR7Z9EXPHL6i9VD2DY3tQ9HMci2n8zuOBm+dYQhGM1m0SzGATL0nZyexrPY&#10;PxhAcsjWxroXXNXEGykVlfTKQQKbK+uG0EOIh6VaVUIgDomQpEnpeTyNkR5wB3MBDs1aoypWFpSA&#10;KHC5mTM9o1Wiyny2T7amWF8KQzaACzZbnUXPl0NQCRkf0PM4DMdFs+BeqmyAo/CAYxcjTd/RI35f&#10;8xJsOeT0rrFxIf37vN/xscXfqnprrbLdtTlIj/vTs4+77hf04R3thz9y8QsAAP//AwBQSwMEFAAG&#10;AAgAAAAhAH9PHHzfAAAACAEAAA8AAABkcnMvZG93bnJldi54bWxMj8FOwzAQRO9I/IO1SNxaGwtC&#10;CHEqqNSKC1JpUc9ubOJAvI5itw35epYTHFfzNPO2XIy+Yyc7xDaggpu5AGaxDqbFRsH7bjXLgcWk&#10;0eguoFXwbSMsqsuLUhcmnPHNnrapYVSCsdAKXEp9wXmsnfU6zkNvkbKPMHid6BwabgZ9pnLfcSlE&#10;xr1ukRac7u3S2fpre/QKJpMvNy9uPb0+7++nuybuVuv9p1LXV+PTI7Bkx/QHw68+qUNFTodwRBNZ&#10;p2CWZUQqkBIYxVKKW2AH4kT+ALwq+f8Hqh8AAAD//wMAUEsBAi0AFAAGAAgAAAAhALaDOJL+AAAA&#10;4QEAABMAAAAAAAAAAAAAAAAAAAAAAFtDb250ZW50X1R5cGVzXS54bWxQSwECLQAUAAYACAAAACEA&#10;OP0h/9YAAACUAQAACwAAAAAAAAAAAAAAAAAvAQAAX3JlbHMvLnJlbHNQSwECLQAUAAYACAAAACEA&#10;0CkC6xMCAADZAwAADgAAAAAAAAAAAAAAAAAuAgAAZHJzL2Uyb0RvYy54bWxQSwECLQAUAAYACAAA&#10;ACEAf08cfN8AAAAIAQAADwAAAAAAAAAAAAAAAABtBAAAZHJzL2Rvd25yZXYueG1sUEsFBgAAAAAE&#10;AAQA8wAAAHkFAAAAAA==&#10;" strokecolor="#4a7ebb">
                  <o:lock v:ext="edit" shapetype="f"/>
                </v:line>
              </w:pict>
            </w:r>
            <w:r w:rsidRPr="00B50EEC">
              <w:rPr>
                <w:rFonts w:ascii="Times New Roman" w:eastAsia="Times New Roman" w:hAnsi="Times New Roman"/>
                <w:lang w:eastAsia="ru-RU"/>
              </w:rPr>
              <w:t>Социальные партнеры</w:t>
            </w:r>
          </w:p>
          <w:p w:rsidR="00B50EEC" w:rsidRPr="00B50EEC" w:rsidRDefault="00B50EEC" w:rsidP="00B50EEC">
            <w:pPr>
              <w:spacing w:after="0" w:line="240" w:lineRule="auto"/>
              <w:rPr>
                <w:rFonts w:ascii="Times New Roman" w:eastAsia="Times New Roman" w:hAnsi="Times New Roman"/>
                <w:lang w:eastAsia="ru-RU"/>
              </w:rPr>
            </w:pPr>
            <w:r w:rsidRPr="00B50EEC">
              <w:rPr>
                <w:rFonts w:ascii="Times New Roman" w:eastAsia="Times New Roman" w:hAnsi="Times New Roman"/>
                <w:lang w:eastAsia="ru-RU"/>
              </w:rPr>
              <w:t>Программы</w:t>
            </w:r>
          </w:p>
          <w:p w:rsidR="00B50EEC" w:rsidRPr="00B50EEC" w:rsidRDefault="00B50EEC" w:rsidP="00B50EEC">
            <w:pPr>
              <w:spacing w:after="0" w:line="240" w:lineRule="auto"/>
              <w:rPr>
                <w:rFonts w:ascii="Times New Roman" w:eastAsia="Times New Roman" w:hAnsi="Times New Roman"/>
                <w:lang w:eastAsia="ru-RU"/>
              </w:rPr>
            </w:pPr>
            <w:r w:rsidRPr="00B50EEC">
              <w:rPr>
                <w:rFonts w:ascii="Times New Roman" w:eastAsia="Times New Roman" w:hAnsi="Times New Roman"/>
                <w:lang w:eastAsia="ru-RU"/>
              </w:rPr>
              <w:t>и проекты</w:t>
            </w:r>
          </w:p>
        </w:tc>
        <w:tc>
          <w:tcPr>
            <w:tcW w:w="1952" w:type="dxa"/>
            <w:shd w:val="clear" w:color="auto" w:fill="auto"/>
          </w:tcPr>
          <w:p w:rsidR="00B50EEC" w:rsidRPr="00B50EEC" w:rsidRDefault="00B50EEC" w:rsidP="00B50EEC">
            <w:pPr>
              <w:spacing w:after="0" w:line="240" w:lineRule="auto"/>
              <w:jc w:val="center"/>
              <w:rPr>
                <w:rFonts w:ascii="Times New Roman" w:eastAsia="Times New Roman" w:hAnsi="Times New Roman"/>
                <w:lang w:eastAsia="ru-RU"/>
              </w:rPr>
            </w:pPr>
            <w:r w:rsidRPr="00B50EEC">
              <w:rPr>
                <w:rFonts w:ascii="Times New Roman" w:eastAsia="Times New Roman" w:hAnsi="Times New Roman"/>
                <w:lang w:eastAsia="ru-RU"/>
              </w:rPr>
              <w:t>Органы местного самоуправления</w:t>
            </w:r>
          </w:p>
        </w:tc>
        <w:tc>
          <w:tcPr>
            <w:tcW w:w="1985" w:type="dxa"/>
            <w:shd w:val="clear" w:color="auto" w:fill="auto"/>
          </w:tcPr>
          <w:p w:rsidR="00B50EEC" w:rsidRPr="00B50EEC" w:rsidRDefault="00B50EEC" w:rsidP="00B50EEC">
            <w:pPr>
              <w:spacing w:after="0" w:line="240" w:lineRule="auto"/>
              <w:jc w:val="center"/>
              <w:rPr>
                <w:rFonts w:ascii="Times New Roman" w:eastAsia="Times New Roman" w:hAnsi="Times New Roman"/>
                <w:lang w:eastAsia="ru-RU"/>
              </w:rPr>
            </w:pPr>
            <w:r w:rsidRPr="00B50EEC">
              <w:rPr>
                <w:rFonts w:ascii="Times New Roman" w:eastAsia="Times New Roman" w:hAnsi="Times New Roman"/>
                <w:lang w:eastAsia="ru-RU"/>
              </w:rPr>
              <w:t>Организации высшей школы</w:t>
            </w:r>
          </w:p>
        </w:tc>
        <w:tc>
          <w:tcPr>
            <w:tcW w:w="1559" w:type="dxa"/>
            <w:shd w:val="clear" w:color="auto" w:fill="auto"/>
          </w:tcPr>
          <w:p w:rsidR="00B50EEC" w:rsidRPr="00B50EEC" w:rsidRDefault="00B50EEC" w:rsidP="00B50EEC">
            <w:pPr>
              <w:spacing w:after="0" w:line="240" w:lineRule="auto"/>
              <w:jc w:val="center"/>
              <w:rPr>
                <w:rFonts w:ascii="Times New Roman" w:eastAsia="Times New Roman" w:hAnsi="Times New Roman"/>
                <w:lang w:eastAsia="ru-RU"/>
              </w:rPr>
            </w:pPr>
            <w:r w:rsidRPr="00B50EEC">
              <w:rPr>
                <w:rFonts w:ascii="Times New Roman" w:eastAsia="Times New Roman" w:hAnsi="Times New Roman"/>
                <w:lang w:eastAsia="ru-RU"/>
              </w:rPr>
              <w:t>Организации социальной сферы</w:t>
            </w:r>
          </w:p>
        </w:tc>
        <w:tc>
          <w:tcPr>
            <w:tcW w:w="1984" w:type="dxa"/>
            <w:shd w:val="clear" w:color="auto" w:fill="auto"/>
          </w:tcPr>
          <w:p w:rsidR="00B50EEC" w:rsidRPr="00B50EEC" w:rsidRDefault="00B50EEC" w:rsidP="00B50EEC">
            <w:pPr>
              <w:spacing w:after="0" w:line="240" w:lineRule="auto"/>
              <w:jc w:val="center"/>
              <w:rPr>
                <w:rFonts w:ascii="Times New Roman" w:eastAsia="Times New Roman" w:hAnsi="Times New Roman"/>
                <w:lang w:eastAsia="ru-RU"/>
              </w:rPr>
            </w:pPr>
            <w:r w:rsidRPr="00B50EEC">
              <w:rPr>
                <w:rFonts w:ascii="Times New Roman" w:eastAsia="Times New Roman" w:hAnsi="Times New Roman"/>
                <w:lang w:eastAsia="ru-RU"/>
              </w:rPr>
              <w:t>Информационное пространство</w:t>
            </w:r>
          </w:p>
        </w:tc>
      </w:tr>
      <w:tr w:rsidR="00B50EEC" w:rsidRPr="00B50EEC" w:rsidTr="00F4306F">
        <w:tc>
          <w:tcPr>
            <w:tcW w:w="2267"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Информатизация образования</w:t>
            </w:r>
          </w:p>
        </w:tc>
        <w:tc>
          <w:tcPr>
            <w:tcW w:w="1952"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Создание центра информационных технологий</w:t>
            </w:r>
          </w:p>
        </w:tc>
        <w:tc>
          <w:tcPr>
            <w:tcW w:w="1985"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Концепция разви-тия ОУ. Освоение новых информаци-онных технологий.</w:t>
            </w:r>
          </w:p>
          <w:p w:rsidR="00B50EEC" w:rsidRPr="00B50EEC" w:rsidRDefault="00B50EEC" w:rsidP="00B50EEC">
            <w:pPr>
              <w:spacing w:after="0" w:line="240" w:lineRule="auto"/>
              <w:jc w:val="both"/>
              <w:rPr>
                <w:rFonts w:ascii="Times New Roman" w:eastAsia="Times New Roman" w:hAnsi="Times New Roman"/>
                <w:sz w:val="20"/>
                <w:szCs w:val="20"/>
                <w:lang w:eastAsia="ru-RU"/>
              </w:rPr>
            </w:pPr>
          </w:p>
        </w:tc>
        <w:tc>
          <w:tcPr>
            <w:tcW w:w="1559"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Электронный документообо- рот</w:t>
            </w:r>
          </w:p>
        </w:tc>
        <w:tc>
          <w:tcPr>
            <w:tcW w:w="1984"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Электронная почта. Интернет.</w:t>
            </w:r>
          </w:p>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Проект «Математи-ка для будущего».</w:t>
            </w:r>
          </w:p>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Оформление ста-туса ОУ</w:t>
            </w:r>
          </w:p>
        </w:tc>
      </w:tr>
      <w:tr w:rsidR="00B50EEC" w:rsidRPr="00B50EEC" w:rsidTr="00F4306F">
        <w:tc>
          <w:tcPr>
            <w:tcW w:w="2267"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Одаренные дети</w:t>
            </w:r>
          </w:p>
        </w:tc>
        <w:tc>
          <w:tcPr>
            <w:tcW w:w="1952"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Поддержка гранта-ми</w:t>
            </w:r>
          </w:p>
        </w:tc>
        <w:tc>
          <w:tcPr>
            <w:tcW w:w="1985"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Реализация инди-видуальной обра-зовательной тра-ектории</w:t>
            </w:r>
          </w:p>
        </w:tc>
        <w:tc>
          <w:tcPr>
            <w:tcW w:w="1559"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Площадка демонстрации достижений</w:t>
            </w:r>
          </w:p>
        </w:tc>
        <w:tc>
          <w:tcPr>
            <w:tcW w:w="1984"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Международные ин-тернет-олимпиады.</w:t>
            </w:r>
          </w:p>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Презентации ОУ в информационном пространстве</w:t>
            </w:r>
          </w:p>
        </w:tc>
      </w:tr>
      <w:tr w:rsidR="00B50EEC" w:rsidRPr="00B50EEC" w:rsidTr="00F4306F">
        <w:tc>
          <w:tcPr>
            <w:tcW w:w="2267"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Развитие интеллекту-альной культуры обу-чающихся в образова-тельной системе</w:t>
            </w:r>
          </w:p>
        </w:tc>
        <w:tc>
          <w:tcPr>
            <w:tcW w:w="1952"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Поддержка инно-вационных про-цессов</w:t>
            </w:r>
          </w:p>
        </w:tc>
        <w:tc>
          <w:tcPr>
            <w:tcW w:w="1985"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Анализ и презен-тация опыта</w:t>
            </w:r>
          </w:p>
        </w:tc>
        <w:tc>
          <w:tcPr>
            <w:tcW w:w="1559"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Площадка демонстрации достижений</w:t>
            </w:r>
          </w:p>
        </w:tc>
        <w:tc>
          <w:tcPr>
            <w:tcW w:w="1984"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 xml:space="preserve">Образовательные платформы, в т.ч. международные </w:t>
            </w:r>
          </w:p>
        </w:tc>
      </w:tr>
      <w:tr w:rsidR="00B50EEC" w:rsidRPr="00B50EEC" w:rsidTr="00F4306F">
        <w:tc>
          <w:tcPr>
            <w:tcW w:w="2267"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Здоровьесбережение</w:t>
            </w:r>
          </w:p>
        </w:tc>
        <w:tc>
          <w:tcPr>
            <w:tcW w:w="1952"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Поддержка гран-тами</w:t>
            </w:r>
          </w:p>
        </w:tc>
        <w:tc>
          <w:tcPr>
            <w:tcW w:w="1985"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Освоение здоровье-сберегающих техно-логий.</w:t>
            </w:r>
          </w:p>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Мониторинговые исследования</w:t>
            </w:r>
          </w:p>
        </w:tc>
        <w:tc>
          <w:tcPr>
            <w:tcW w:w="1559"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Мониторин- говые иссле-дования</w:t>
            </w:r>
          </w:p>
        </w:tc>
        <w:tc>
          <w:tcPr>
            <w:tcW w:w="1984"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Представление публичного отчета</w:t>
            </w:r>
          </w:p>
        </w:tc>
      </w:tr>
      <w:tr w:rsidR="00B50EEC" w:rsidRPr="00B50EEC" w:rsidTr="00F4306F">
        <w:tc>
          <w:tcPr>
            <w:tcW w:w="2267"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Безопасность</w:t>
            </w:r>
          </w:p>
        </w:tc>
        <w:tc>
          <w:tcPr>
            <w:tcW w:w="1952"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Нормативное финансирование</w:t>
            </w:r>
          </w:p>
        </w:tc>
        <w:tc>
          <w:tcPr>
            <w:tcW w:w="1985"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Обучение персонала</w:t>
            </w:r>
          </w:p>
        </w:tc>
        <w:tc>
          <w:tcPr>
            <w:tcW w:w="1559"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p>
        </w:tc>
        <w:tc>
          <w:tcPr>
            <w:tcW w:w="1984"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Представление публичного отчета</w:t>
            </w:r>
          </w:p>
        </w:tc>
      </w:tr>
      <w:tr w:rsidR="00B50EEC" w:rsidRPr="00B50EEC" w:rsidTr="00F4306F">
        <w:tc>
          <w:tcPr>
            <w:tcW w:w="2267"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Новый хозяйственный механизм</w:t>
            </w:r>
          </w:p>
        </w:tc>
        <w:tc>
          <w:tcPr>
            <w:tcW w:w="1952"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Статус юридичес-кого лица. Норма-тивное финансиро-вание</w:t>
            </w:r>
          </w:p>
        </w:tc>
        <w:tc>
          <w:tcPr>
            <w:tcW w:w="1985"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Обучение персонала</w:t>
            </w:r>
          </w:p>
        </w:tc>
        <w:tc>
          <w:tcPr>
            <w:tcW w:w="1559"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Дополнитель-ные источники ресурсов</w:t>
            </w:r>
          </w:p>
        </w:tc>
        <w:tc>
          <w:tcPr>
            <w:tcW w:w="1984"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Представление публичного отчета</w:t>
            </w:r>
          </w:p>
        </w:tc>
      </w:tr>
      <w:tr w:rsidR="00B50EEC" w:rsidRPr="00B50EEC" w:rsidTr="00F4306F">
        <w:tc>
          <w:tcPr>
            <w:tcW w:w="2267"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Цифровая школа ХХ</w:t>
            </w:r>
            <w:r w:rsidRPr="00B50EEC">
              <w:rPr>
                <w:rFonts w:ascii="Times New Roman" w:eastAsia="Times New Roman" w:hAnsi="Times New Roman"/>
                <w:sz w:val="20"/>
                <w:szCs w:val="20"/>
                <w:lang w:val="en-US" w:eastAsia="ru-RU"/>
              </w:rPr>
              <w:t>I</w:t>
            </w:r>
            <w:r w:rsidRPr="00B50EEC">
              <w:rPr>
                <w:rFonts w:ascii="Times New Roman" w:eastAsia="Times New Roman" w:hAnsi="Times New Roman"/>
                <w:sz w:val="20"/>
                <w:szCs w:val="20"/>
                <w:lang w:eastAsia="ru-RU"/>
              </w:rPr>
              <w:t xml:space="preserve">  века</w:t>
            </w:r>
          </w:p>
        </w:tc>
        <w:tc>
          <w:tcPr>
            <w:tcW w:w="1952"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Грант ПНПО</w:t>
            </w:r>
          </w:p>
        </w:tc>
        <w:tc>
          <w:tcPr>
            <w:tcW w:w="1985"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Обучение персонала</w:t>
            </w:r>
          </w:p>
        </w:tc>
        <w:tc>
          <w:tcPr>
            <w:tcW w:w="1559"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Представление публичного отчета</w:t>
            </w:r>
          </w:p>
        </w:tc>
        <w:tc>
          <w:tcPr>
            <w:tcW w:w="1984"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Проект «Школа цифрового века»</w:t>
            </w:r>
          </w:p>
        </w:tc>
      </w:tr>
      <w:tr w:rsidR="00B50EEC" w:rsidRPr="00B50EEC" w:rsidTr="00F4306F">
        <w:tc>
          <w:tcPr>
            <w:tcW w:w="2267"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Модель транспарант- ной системы педаго- гических инноваций в образовательном учреждении</w:t>
            </w:r>
          </w:p>
        </w:tc>
        <w:tc>
          <w:tcPr>
            <w:tcW w:w="1952"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Поддержка инно-вационных про-цессов</w:t>
            </w:r>
          </w:p>
        </w:tc>
        <w:tc>
          <w:tcPr>
            <w:tcW w:w="1985"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Обучение персонала</w:t>
            </w:r>
          </w:p>
        </w:tc>
        <w:tc>
          <w:tcPr>
            <w:tcW w:w="1559"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Площадка демонстрации достижений</w:t>
            </w:r>
          </w:p>
        </w:tc>
        <w:tc>
          <w:tcPr>
            <w:tcW w:w="1984" w:type="dxa"/>
            <w:shd w:val="clear" w:color="auto" w:fill="auto"/>
          </w:tcPr>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Интернет-государ- ство учителей.</w:t>
            </w:r>
          </w:p>
          <w:p w:rsidR="00B50EEC" w:rsidRPr="00B50EEC" w:rsidRDefault="00B50EEC" w:rsidP="00B50EEC">
            <w:pPr>
              <w:spacing w:after="0" w:line="240" w:lineRule="auto"/>
              <w:jc w:val="both"/>
              <w:rPr>
                <w:rFonts w:ascii="Times New Roman" w:eastAsia="Times New Roman" w:hAnsi="Times New Roman"/>
                <w:sz w:val="20"/>
                <w:szCs w:val="20"/>
                <w:lang w:eastAsia="ru-RU"/>
              </w:rPr>
            </w:pPr>
            <w:r w:rsidRPr="00B50EEC">
              <w:rPr>
                <w:rFonts w:ascii="Times New Roman" w:eastAsia="Times New Roman" w:hAnsi="Times New Roman"/>
                <w:sz w:val="20"/>
                <w:szCs w:val="20"/>
                <w:lang w:eastAsia="ru-RU"/>
              </w:rPr>
              <w:t>Всероссийский интернет-педсовет</w:t>
            </w:r>
          </w:p>
        </w:tc>
      </w:tr>
    </w:tbl>
    <w:p w:rsidR="00B50EEC" w:rsidRPr="00B50EEC" w:rsidRDefault="00B50EEC" w:rsidP="00B50EEC">
      <w:pPr>
        <w:spacing w:after="0" w:line="240" w:lineRule="auto"/>
        <w:rPr>
          <w:rFonts w:ascii="Times New Roman" w:eastAsia="Times New Roman" w:hAnsi="Times New Roman"/>
          <w:sz w:val="24"/>
          <w:szCs w:val="24"/>
          <w:lang w:eastAsia="ru-RU"/>
        </w:rPr>
      </w:pPr>
    </w:p>
    <w:p w:rsidR="00B50EEC" w:rsidRDefault="00B50EEC" w:rsidP="007E06FB">
      <w:pPr>
        <w:autoSpaceDE w:val="0"/>
        <w:autoSpaceDN w:val="0"/>
        <w:adjustRightInd w:val="0"/>
        <w:spacing w:after="0" w:line="240" w:lineRule="auto"/>
        <w:rPr>
          <w:rFonts w:ascii="Times New Roman" w:hAnsi="Times New Roman"/>
          <w:bCs/>
          <w:color w:val="000000"/>
        </w:rPr>
      </w:pPr>
    </w:p>
    <w:p w:rsidR="00B50EEC" w:rsidRPr="00CE2699" w:rsidRDefault="00B50EEC" w:rsidP="007E06FB">
      <w:pPr>
        <w:autoSpaceDE w:val="0"/>
        <w:autoSpaceDN w:val="0"/>
        <w:adjustRightInd w:val="0"/>
        <w:spacing w:after="0" w:line="240" w:lineRule="auto"/>
        <w:rPr>
          <w:rFonts w:ascii="Times New Roman" w:hAnsi="Times New Roman"/>
          <w:bCs/>
          <w:color w:val="000000"/>
        </w:rPr>
      </w:pP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2.1.6. </w:t>
      </w:r>
      <w:r>
        <w:rPr>
          <w:rFonts w:ascii="Times New Roman,Bold" w:hAnsi="Times New Roman,Bold" w:cs="Times New Roman,Bold"/>
          <w:b/>
          <w:bCs/>
          <w:color w:val="000000"/>
          <w:sz w:val="24"/>
          <w:szCs w:val="24"/>
        </w:rPr>
        <w:t>Перечень и описание основных элементов ИКТ</w:t>
      </w:r>
      <w:r>
        <w:rPr>
          <w:rFonts w:ascii="Times New Roman" w:hAnsi="Times New Roman"/>
          <w:b/>
          <w:bCs/>
          <w:color w:val="000000"/>
          <w:sz w:val="24"/>
          <w:szCs w:val="24"/>
        </w:rPr>
        <w:t>-</w:t>
      </w:r>
      <w:r>
        <w:rPr>
          <w:rFonts w:ascii="Times New Roman,Bold" w:hAnsi="Times New Roman,Bold" w:cs="Times New Roman,Bold"/>
          <w:b/>
          <w:bCs/>
          <w:color w:val="000000"/>
          <w:sz w:val="24"/>
          <w:szCs w:val="24"/>
        </w:rPr>
        <w:t>компетенций и инструментов их использования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Основными элементами ИКТ-компетенций и инструментов их использования являются следующие.</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Обращение с устройствами ИКТ:</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i/>
          <w:iCs/>
          <w:color w:val="000000"/>
        </w:rPr>
        <w:t xml:space="preserve">- </w:t>
      </w:r>
      <w:r w:rsidRPr="00CE2699">
        <w:rPr>
          <w:rFonts w:ascii="Times New Roman" w:hAnsi="Times New Roman"/>
          <w:bCs/>
          <w:color w:val="000000"/>
        </w:rPr>
        <w:t>cоединение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получение информации о характеристиках компьютера;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информационного подключения к локальной сети и глобальной сети Интернет;</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выполнение базовых операций с основными элементами пользовательского интерфейса: работа с меню, запуск прикладных программ, обращение за справкой;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вывод информации на бумагу, работа с расходными материалами;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Фиксация и обработка изображений и звуков: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104</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выбор технических средств ИКТ для фиксации изображений и звуков в соответствии с поставленной целью;</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видеосъемки и монтажа отснятого материала с использованием возможностей специальных компьютерных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обработки цифровых фотографий с использованием возможностей специальных компьютерных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обработки цифровых звукозаписей с использованием возможностей специальных компьютерных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Поиск и организация хранения информации: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i/>
          <w:iCs/>
          <w:color w:val="000000"/>
        </w:rPr>
        <w:t xml:space="preserve">- </w:t>
      </w:r>
      <w:r w:rsidRPr="00CE2699">
        <w:rPr>
          <w:rFonts w:ascii="Times New Roman" w:hAnsi="Times New Roman"/>
          <w:bCs/>
          <w:color w:val="000000"/>
        </w:rPr>
        <w:t>использование приемов поиска информации на персональном компьютере, в информационной среде организации и в образовательном пространстве;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различных приемов поиска информации в Интернете (поисковые системы, справочные разделы, предметные рубрики);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поиска информации в сети Интернет с использованием простых запросов (по одному признаку);</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построение запросов для поиска информации с использованием логических операций и анализ результатов поиска;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сохранение для индивидуального использования найденных в сети Интернет информационных объектов и ссылок на них;</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различных библиотечных, в том числе электронных, каталогов для поиска необходимых книг;</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поиск информации в различных базах данных, создание и заполнение баз данных, в частности, использование различных определителей;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Создание письменных сообщений: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cоздание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текстов с повторяющимися фрагментами;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таблиц и списков; осуществление орфографического контроля в текстовом документе с помощью средств текстового процессора);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оформление текста в соответствии с заданными требованиями к шрифту, его начертанию, размеру и цвету, к выравниванию текста;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установка параметров страницы документа;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форматирование символов и абзацев;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вставка колонтитулов и номеров страниц;</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вставка в документ формул, таблиц, списков, изображений;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участие в коллективном создании текстового документа;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гипертекстовых документов;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сканирование текста и осуществление распознавания сканированного текста;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ссылок и цитирование источников при создании на их основе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105</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собственных информационных объектов.</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Создание графических объектов: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cоздание и редактирование изображений с помощью инструментов графического редактора;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графических объектов с повторяющимися и(или) преобразованными фрагментами;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различных геометрических объектов и чертежей с использованием возможностей специальных компьютерных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движущихся изображений с использованием возможностей специальных компьютерных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объектов трехмерной графики.</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Создание музыкальных и звуковых объектов: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звуковых и музыкальных редакторов;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клавишных и кинестетических синтезаторов;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программ звукозаписи и микрофонов;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запись звуковых файлов с различным качеством звучания (глубиной кодирования и частотой дискретизации).</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Восприятие, использование и создание гипертекстовых и мультимедийных информационных объектов: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«Чтение» таблиц, графиков, диаграмм, схем и т. д., самостоятельное перекодирование информации из одной знаковой системы в другую;</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при восприятии сообщений содержащихся в них внутренних и внешних ссылок;</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формулирование вопросов к сообщению, создание краткого описания сообщения;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цитирование фрагментов сообщений;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при восприятии сообщений различных инструментов поиска, справочных источников (включая двуязычные);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проведение деконструкции сообщений, выделение в них структуры, элементов и фрагментов;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избирательное отношение к информации в окружающем информационном пространстве, отказ от потребления ненужной информации;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проектирование дизайна сообщения в соответствии с задачами;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создание на заданную тему мультимедийной презентации с гиперссылками, слайды которой содержат тексты, звуки, графические изображения;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организация сообщения в виде линейного или включающего ссылки представления для самостоятельного просмотра через браузер;</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программ-архиваторов.</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Анализ информации, математическая обработка данных в исследовании: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i/>
          <w:iCs/>
          <w:color w:val="000000"/>
        </w:rPr>
        <w:t xml:space="preserve">- </w:t>
      </w:r>
      <w:r w:rsidRPr="00CE2699">
        <w:rPr>
          <w:rFonts w:ascii="Times New Roman" w:hAnsi="Times New Roman"/>
          <w:bCs/>
          <w:color w:val="000000"/>
        </w:rPr>
        <w:t>проведение естественнонаучных и социальных измерений;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ввод результатов измерений и других цифровых данных и их обработка, в том числе статистически и с помощью визуализации;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106</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проведение экспериментов и исследований в виртуальных лабораториях по естественным наукам, математике и информатике;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анализ результатов своей деятельности и затрачиваемых ресурсов.</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Моделирование, проектирование и управление: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i/>
          <w:iCs/>
          <w:color w:val="000000"/>
        </w:rPr>
        <w:t xml:space="preserve">- </w:t>
      </w:r>
      <w:r w:rsidRPr="00CE2699">
        <w:rPr>
          <w:rFonts w:ascii="Times New Roman" w:hAnsi="Times New Roman"/>
          <w:bCs/>
          <w:color w:val="000000"/>
        </w:rPr>
        <w:t>построение с помощью компьютерных инструментов разнообразных информационных структур для описания объектов;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построение математических моделей изучаемых объектов и процессов;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разработка алгоритмов по управлению учебным исполнителем;</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конструирование и моделирование с использованием материальных конструкторов с компьютерным управлением и обратной связью;</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моделирование с использованием виртуальных конструкторов;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моделирование с использованием средств программирования;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проектирование виртуальных и реальных объектов и процессов, использование системы автоматизированного проектирования.</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Коммуникация и социальное взаимодействие: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возможностей электронной почты для информационного обмена;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ведение личного дневника (блога) с использованием возможностей Интернета;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работа в группе над сообщением;</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участие в форумах в социальных образовательных сетях;</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выступления перед аудиторией в целях представления ей результатов своей работы с помощью средств ИКТ;</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соблюдение норм информационной культуры, этики и права;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уважительное отношение к частной информации и информационным правам других людей.</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Информационная безопасность:</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осуществление защиты информации от компьютерных вирусов с помощью антивирусных программ;</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соблюдение правил безопасного поведения в Интернете;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2.1.7. </w:t>
      </w:r>
      <w:r>
        <w:rPr>
          <w:rFonts w:ascii="Times New Roman,Bold" w:hAnsi="Times New Roman,Bold" w:cs="Times New Roman,Bold"/>
          <w:b/>
          <w:bCs/>
          <w:color w:val="000000"/>
          <w:sz w:val="24"/>
          <w:szCs w:val="24"/>
        </w:rPr>
        <w:t>Планируемые результаты формирования и развития компетентности обучающихся в области использования информационно</w:t>
      </w:r>
      <w:r>
        <w:rPr>
          <w:rFonts w:ascii="Times New Roman" w:hAnsi="Times New Roman"/>
          <w:b/>
          <w:bCs/>
          <w:color w:val="000000"/>
          <w:sz w:val="24"/>
          <w:szCs w:val="24"/>
        </w:rPr>
        <w:t>-</w:t>
      </w:r>
      <w:r>
        <w:rPr>
          <w:rFonts w:ascii="Times New Roman,Bold" w:hAnsi="Times New Roman,Bold" w:cs="Times New Roman,Bold"/>
          <w:b/>
          <w:bCs/>
          <w:color w:val="000000"/>
          <w:sz w:val="24"/>
          <w:szCs w:val="24"/>
        </w:rPr>
        <w:t>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школы.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В рамках направления «Обращение с устройствами ИКТ» </w:t>
      </w:r>
      <w:r w:rsidRPr="00CE2699">
        <w:rPr>
          <w:rFonts w:ascii="Times New Roman" w:hAnsi="Times New Roman"/>
          <w:bCs/>
          <w:color w:val="000000"/>
        </w:rPr>
        <w:t>основными планируемыми результатами являются следующие -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осуществлять информационное подключение к локальной сети и глобальной сети Интернет;</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получать информацию о характеристиках компьютера;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соединять устройства ИКТ (блоки компьютера, устройства сетей, принтер, проектор, сканер, измерительные устройства и т.д.) с использованием прово</w:t>
      </w:r>
      <w:r>
        <w:rPr>
          <w:rFonts w:ascii="Times New Roman" w:hAnsi="Times New Roman"/>
          <w:bCs/>
          <w:color w:val="000000"/>
        </w:rPr>
        <w:t>дных и беспроводных технологий;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соблюдать требования техники безопасности, гигиены, эргономики и ресурсосбережения при работе с устройствами ИКТ.</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В рамках направления «Фиксация и обработка изображений и звуков» </w:t>
      </w:r>
      <w:r w:rsidRPr="00CE2699">
        <w:rPr>
          <w:rFonts w:ascii="Times New Roman" w:hAnsi="Times New Roman"/>
          <w:bCs/>
          <w:color w:val="000000"/>
        </w:rPr>
        <w:t>основными планируемыми результатами являются следующие -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создавать презентации на основе цифровых фотографий;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проводить обработку цифровых фотографий с использованием возможностей специальных компьютерных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проводить обработку цифровых звукозаписей с использованием возможностей специальных компьютерных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осуществлять видеосъемку и проводить монтаж отснятого материала с использованием возможностей специальных компьютерных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В рамках направления «Поиск и организация хранения информации» </w:t>
      </w:r>
      <w:r w:rsidRPr="00CE2699">
        <w:rPr>
          <w:rFonts w:ascii="Times New Roman" w:hAnsi="Times New Roman"/>
          <w:bCs/>
          <w:color w:val="000000"/>
        </w:rPr>
        <w:t>основными планируемыми результатами являются следующие -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использовать различные приемы поиска информации в Интернете (поисковые системы, справочные разделы, предметные рубрики);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строить запросы для поиска информации с использованием логических операций и анализировать результаты поиска;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использовать различные библиотечные, в том числе электронные, каталоги для поиска необходимых книг;</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искать информацию в различных базах данных, создавать и заполнять базы данных, в частности, использовать различные определители;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сохранять для индивидуального использования найденные в сети Интернет информационные объекты и ссылки на них.</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В рамках направления «Создание письменных сообщений» </w:t>
      </w:r>
      <w:r w:rsidRPr="00CE2699">
        <w:rPr>
          <w:rFonts w:ascii="Times New Roman" w:hAnsi="Times New Roman"/>
          <w:bCs/>
          <w:color w:val="000000"/>
        </w:rPr>
        <w:t>основными планируемыми результатами являются следующие -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осуществлять редактирование и структурирование текста в соответствии с его смыслом средствами текстового редактора;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вставлять в документ формулы, таблицы, списки, изображения;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участвовать в коллективном создании текстового документа;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создавать гипертекстовые документы.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В рамках направления «Создание графических объект</w:t>
      </w:r>
      <w:r w:rsidRPr="00CE2699">
        <w:rPr>
          <w:rFonts w:ascii="Times New Roman,BoldItalic" w:hAnsi="Times New Roman,BoldItalic" w:cs="Times New Roman,BoldItalic"/>
          <w:bCs/>
          <w:i/>
          <w:iCs/>
          <w:color w:val="000000"/>
        </w:rPr>
        <w:t xml:space="preserve">ов» </w:t>
      </w:r>
      <w:r w:rsidRPr="00CE2699">
        <w:rPr>
          <w:rFonts w:ascii="Times New Roman" w:hAnsi="Times New Roman"/>
          <w:bCs/>
          <w:color w:val="000000"/>
        </w:rPr>
        <w:t>основными планируемыми результатами являются следующие -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создавать и редактировать изображения с помощью инструментов графического редактора;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создавать различные геометрические объекты и чертежи с использованием возможностей специальных компьютерных инструментов;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В рамках направления «Создание музыкальных и звуковых объектов» </w:t>
      </w:r>
      <w:r w:rsidRPr="00CE2699">
        <w:rPr>
          <w:rFonts w:ascii="Times New Roman" w:hAnsi="Times New Roman"/>
          <w:bCs/>
          <w:color w:val="000000"/>
        </w:rPr>
        <w:t>основными планируемыми результатами являются следующие: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записывать звуковые файлы с различным качеством звучания (глубиной кодирования и частотой дискретизации);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использовать музыкальные редакторы, клавишные и кинетические синтезаторы для решения творческих задач.</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В рамках направления «Восприятие, использование и создание гипертекстовых и мультимедийных информационных объектов» </w:t>
      </w:r>
      <w:r w:rsidRPr="00CE2699">
        <w:rPr>
          <w:rFonts w:ascii="Times New Roman" w:hAnsi="Times New Roman"/>
          <w:bCs/>
          <w:color w:val="000000"/>
        </w:rPr>
        <w:t>основными планируемыми результатами являются следующие -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108</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создавать на заданную тему мультимедийную презентацию с гиперссылками, слайды которой содержат тексты, звуки, графические изображения;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использовать программы-архиваторы.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В рамках направления «Анализ информации, математическая обработка данных в исследовании» </w:t>
      </w:r>
      <w:r w:rsidRPr="00CE2699">
        <w:rPr>
          <w:rFonts w:ascii="Times New Roman" w:hAnsi="Times New Roman"/>
          <w:bCs/>
          <w:color w:val="000000"/>
        </w:rPr>
        <w:t>основными планируемыми результатами являются следующие -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проводить простые эксперименты и исследования в виртуальных лабораториях;</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вводить результаты измерений и другие цифровые данные для их обработки, в том числе статистической и визуализации;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проводить эксперименты и исследования в виртуальных лабораториях по естественным наукам, математике и информатике.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В рамках направления «Моделирование, проектирование и управление» </w:t>
      </w:r>
      <w:r w:rsidRPr="00CE2699">
        <w:rPr>
          <w:rFonts w:ascii="Times New Roman" w:hAnsi="Times New Roman"/>
          <w:bCs/>
          <w:color w:val="000000"/>
        </w:rPr>
        <w:t>основными планируемыми результатами являются следующие -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строить с помощью компьютерных инструментов разнообразные информационные структуры для описания объектов;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конструировать и моделировать с использованием материальных конструкторов с компьютерным управлением и обратной связью;</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моделировать с использованием виртуальных конструкторов;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моделировать с использованием средств программирования.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Italic" w:hAnsi="Times New Roman,Italic" w:cs="Times New Roman,Italic"/>
          <w:bCs/>
          <w:i/>
          <w:iCs/>
          <w:color w:val="000000"/>
        </w:rPr>
        <w:t xml:space="preserve">В рамках направления «Коммуникация и социальное взаимодействие» </w:t>
      </w:r>
      <w:r w:rsidRPr="00CE2699">
        <w:rPr>
          <w:rFonts w:ascii="Times New Roman" w:hAnsi="Times New Roman"/>
          <w:bCs/>
          <w:color w:val="000000"/>
        </w:rPr>
        <w:t>основными планируемыми результатами являются следующие - обучающийся научится: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использовать возможности электронной почты, Интернет-мессенджеров и социальных сетей для обучения;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вести личный дневник (блог) с использованием возможностей Интернета;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осуществлять защиту от троянских вирусов, фишинговых атак, информации от компьютерных вирусов с помощью антивирусных программ;</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соблюдать правила безопасного поведения в Интернете;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различать безопасные ресурсы Интернета и ресурсы, содержание которых несовместимо с задачами воспитания и образования или нежелательно.</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2.1.8. </w:t>
      </w:r>
      <w:r>
        <w:rPr>
          <w:rFonts w:ascii="Times New Roman,Bold" w:hAnsi="Times New Roman,Bold" w:cs="Times New Roman,Bold"/>
          <w:b/>
          <w:bCs/>
          <w:color w:val="000000"/>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xml:space="preserve">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научно-практических конференций; консультаций; круглых столов; вебинаров; </w:t>
      </w:r>
      <w:r>
        <w:rPr>
          <w:rFonts w:ascii="Times New Roman" w:hAnsi="Times New Roman"/>
          <w:bCs/>
          <w:color w:val="000000"/>
        </w:rPr>
        <w:t>мастер-классов, тренингов и др.</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2.1.9. </w:t>
      </w:r>
      <w:r>
        <w:rPr>
          <w:rFonts w:ascii="Times New Roman,Bold" w:hAnsi="Times New Roman,Bold" w:cs="Times New Roman,Bold"/>
          <w:b/>
          <w:bCs/>
          <w:color w:val="000000"/>
          <w:sz w:val="24"/>
          <w:szCs w:val="24"/>
        </w:rPr>
        <w:t>Описание условий, обеспечивающих развитие универсальных учебных действий у обучающихся, в том числе информационно</w:t>
      </w:r>
      <w:r>
        <w:rPr>
          <w:rFonts w:ascii="Times New Roman" w:hAnsi="Times New Roman"/>
          <w:b/>
          <w:bCs/>
          <w:color w:val="000000"/>
          <w:sz w:val="24"/>
          <w:szCs w:val="24"/>
        </w:rPr>
        <w:t>-</w:t>
      </w:r>
      <w:r>
        <w:rPr>
          <w:rFonts w:ascii="Times New Roman,Bold" w:hAnsi="Times New Roman,Bold" w:cs="Times New Roman,Bold"/>
          <w:b/>
          <w:bCs/>
          <w:color w:val="000000"/>
          <w:sz w:val="24"/>
          <w:szCs w:val="24"/>
        </w:rPr>
        <w:t>методического обеспечения, подготовки кадров</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Условия реализации основной образовательной программы, в том числе программы УУД, обеспечивают обучающимся овладение ключевыми компетенциями, включая формирование опыта проектно-исследовательской деятельности и ИКТ-компетенций.</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Требования к условиям включают:</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укомплектованность образовательной организации педагогическими, руководящими и иными работниками;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уровень квалификации педагогических и иных работников образовательной организации;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Педагогические кадры школы имеют необходимый уровень подготовки для реализации программы УУД, что может включать в себя следующее:</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педагоги владеют представлениями о возрастных особенностях учащихся начальной, основной и старшей школы;</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педагоги прошли курсы повышения квалификации, посвященные ФГОС;</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Pr>
          <w:rFonts w:ascii="Times New Roman" w:hAnsi="Times New Roman"/>
          <w:b/>
          <w:bCs/>
          <w:color w:val="000000"/>
          <w:sz w:val="24"/>
          <w:szCs w:val="24"/>
        </w:rPr>
        <w:t xml:space="preserve">- </w:t>
      </w:r>
      <w:r w:rsidRPr="00CE2699">
        <w:rPr>
          <w:rFonts w:ascii="Times New Roman" w:hAnsi="Times New Roman"/>
          <w:bCs/>
          <w:color w:val="000000"/>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педагоги умеют строить образовательную деятельность в рамках учебного предмета в соответствии с особенностями формирования конкретных УУД;</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педагоги умеют формировать УУД в рамках проектной, исследовательской деятельностей;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характер взаимодействия педагогов и обучающихся не противоречит представлениям об условиях формирования УУД;</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педагоги владеют навыками формирующего оценивания;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педагоги владеют навыками тьюторского сопровождения обучающихся;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(нужное оставить, при необходимости внести дополнения).</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2.1.10. C</w:t>
      </w:r>
      <w:r>
        <w:rPr>
          <w:rFonts w:ascii="Times New Roman,Bold" w:hAnsi="Times New Roman,Bold" w:cs="Times New Roman,Bold"/>
          <w:b/>
          <w:bCs/>
          <w:color w:val="000000"/>
          <w:sz w:val="24"/>
          <w:szCs w:val="24"/>
        </w:rPr>
        <w:t>истема оценки деятельности школы по формированию и развитию универсальных учебных действий</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Система оценки представлена в п.1.3. Целевого раздела настоящей программы.</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2.1.11. Методика и инструментарий мониторинга успешности освоения и применения обучающимися универсальных учебных действий</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В процессе реализации мониторинга успешности освоения и применения УУД учитываются следующие этапы их освоения: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адекватный перенос учебных действий (самос</w:t>
      </w:r>
      <w:r w:rsidR="00B50EEC">
        <w:rPr>
          <w:rFonts w:ascii="Times New Roman" w:hAnsi="Times New Roman"/>
          <w:bCs/>
          <w:color w:val="000000"/>
        </w:rPr>
        <w:t>тоятельное обнаружение учеником</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несоответствия между условиями задачами и имеющимися способами ее решения и правильное изменение способа в сотрудничестве с учителем);</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обобщение учебных действий на основе выявления общих принципов.</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CE2699">
        <w:rPr>
          <w:rFonts w:ascii="Times New Roman,Italic" w:hAnsi="Times New Roman,Italic" w:cs="Times New Roman,Italic"/>
          <w:bCs/>
          <w:i/>
          <w:iCs/>
          <w:color w:val="000000"/>
        </w:rPr>
        <w:t>Система оценки универсальных учебных действий является:</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уровневой (определяются уровни владения универсальными учебными действиями);</w:t>
      </w:r>
    </w:p>
    <w:p w:rsidR="009D0805" w:rsidRPr="00CE2699" w:rsidRDefault="009D0805" w:rsidP="007E06FB">
      <w:pPr>
        <w:autoSpaceDE w:val="0"/>
        <w:autoSpaceDN w:val="0"/>
        <w:adjustRightInd w:val="0"/>
        <w:spacing w:after="0" w:line="240" w:lineRule="auto"/>
        <w:rPr>
          <w:rFonts w:ascii="Times New Roman" w:hAnsi="Times New Roman"/>
          <w:bCs/>
          <w:color w:val="000000"/>
        </w:rPr>
      </w:pPr>
      <w:r w:rsidRPr="00CE2699">
        <w:rPr>
          <w:rFonts w:ascii="Times New Roman" w:hAnsi="Times New Roman"/>
          <w:bCs/>
          <w:color w:val="000000"/>
        </w:rPr>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(нужное оставить, при необходимости внести изменения).</w:t>
      </w:r>
    </w:p>
    <w:p w:rsidR="009D0805" w:rsidRDefault="009D0805" w:rsidP="007E06F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 w:hAnsi="Times New Roman"/>
          <w:b/>
          <w:bCs/>
          <w:color w:val="000000"/>
          <w:sz w:val="24"/>
          <w:szCs w:val="24"/>
        </w:rPr>
        <w:t xml:space="preserve">2.2. </w:t>
      </w:r>
      <w:r>
        <w:rPr>
          <w:rFonts w:ascii="Times New Roman,Bold" w:hAnsi="Times New Roman,Bold" w:cs="Times New Roman,Bold"/>
          <w:b/>
          <w:bCs/>
          <w:color w:val="000000"/>
          <w:sz w:val="24"/>
          <w:szCs w:val="24"/>
        </w:rPr>
        <w:t>ПРОГРАММЫ ОТДЕЛЬНЫХ УЧЕБНЫХ ПРЕДМЕТОВ, КУРСОВ</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Italic" w:hAnsi="Times New Roman,Italic" w:cs="Times New Roman,Italic"/>
          <w:bCs/>
          <w:iCs/>
          <w:color w:val="000000"/>
        </w:rPr>
        <w:t>Программы отдельных учебных предметов, курсов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w:t>
      </w:r>
      <w:r w:rsidR="00F4306F">
        <w:rPr>
          <w:rFonts w:ascii="Times New Roman,Italic" w:hAnsi="Times New Roman,Italic" w:cs="Times New Roman,Italic"/>
          <w:bCs/>
          <w:iCs/>
          <w:color w:val="000000"/>
        </w:rPr>
        <w:t>(Положение о разработке рабочих программ)</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Italic" w:hAnsi="Times New Roman,Italic" w:cs="Times New Roman,Italic"/>
          <w:bCs/>
          <w:iCs/>
          <w:color w:val="000000"/>
        </w:rPr>
        <w:t>Программы отдельных учебных предметов, курсов должны содержать:</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Italic" w:hAnsi="Times New Roman,Italic" w:cs="Times New Roman,Italic"/>
          <w:bCs/>
          <w:iCs/>
          <w:color w:val="000000"/>
        </w:rPr>
        <w:t>1) пояснительную записку, в которой конкретизируются общие цели основного общего образования с учетом специфики учебного предмета;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Italic" w:hAnsi="Times New Roman,Italic" w:cs="Times New Roman,Italic"/>
          <w:bCs/>
          <w:iCs/>
          <w:color w:val="000000"/>
        </w:rPr>
        <w:t>2) общую характеристику учебного предмета, курса;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Italic" w:hAnsi="Times New Roman,Italic" w:cs="Times New Roman,Italic"/>
          <w:bCs/>
          <w:iCs/>
          <w:color w:val="000000"/>
        </w:rPr>
        <w:t>3) описание места учебного предмета, курса в учебном плане;</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Italic" w:hAnsi="Times New Roman,Italic" w:cs="Times New Roman,Italic"/>
          <w:bCs/>
          <w:iCs/>
          <w:color w:val="000000"/>
        </w:rPr>
        <w:t>4) личностные, метапредметные и предметные результаты освоения конкретного учебного предмета, курса;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Italic" w:hAnsi="Times New Roman,Italic" w:cs="Times New Roman,Italic"/>
          <w:bCs/>
          <w:iCs/>
          <w:color w:val="000000"/>
        </w:rPr>
        <w:t>5) содержание учебного предмета, курса;</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Italic" w:hAnsi="Times New Roman,Italic" w:cs="Times New Roman,Italic"/>
          <w:bCs/>
          <w:iCs/>
          <w:color w:val="000000"/>
        </w:rPr>
        <w:t>6) тематическое планирование с определением основных видов учебной деятельности;</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Italic" w:hAnsi="Times New Roman,Italic" w:cs="Times New Roman,Italic"/>
          <w:bCs/>
          <w:iCs/>
          <w:color w:val="000000"/>
        </w:rPr>
        <w:t>7) описание учебно</w:t>
      </w:r>
      <w:r w:rsidRPr="00CE2699">
        <w:rPr>
          <w:rFonts w:ascii="Times New Roman" w:hAnsi="Times New Roman"/>
          <w:bCs/>
          <w:iCs/>
          <w:color w:val="000000"/>
        </w:rPr>
        <w:t>-</w:t>
      </w:r>
      <w:r w:rsidRPr="00CE2699">
        <w:rPr>
          <w:rFonts w:ascii="Times New Roman,Italic" w:hAnsi="Times New Roman,Italic" w:cs="Times New Roman,Italic"/>
          <w:bCs/>
          <w:iCs/>
          <w:color w:val="000000"/>
        </w:rPr>
        <w:t>методического и материально</w:t>
      </w:r>
      <w:r w:rsidRPr="00CE2699">
        <w:rPr>
          <w:rFonts w:ascii="Times New Roman" w:hAnsi="Times New Roman"/>
          <w:bCs/>
          <w:iCs/>
          <w:color w:val="000000"/>
        </w:rPr>
        <w:t>-</w:t>
      </w:r>
      <w:r w:rsidRPr="00CE2699">
        <w:rPr>
          <w:rFonts w:ascii="Times New Roman,Italic" w:hAnsi="Times New Roman,Italic" w:cs="Times New Roman,Italic"/>
          <w:bCs/>
          <w:iCs/>
          <w:color w:val="000000"/>
        </w:rPr>
        <w:t>технического обеспечения образовательной деятельности;</w:t>
      </w:r>
    </w:p>
    <w:p w:rsidR="009D0805" w:rsidRPr="00CE2699"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CE2699">
        <w:rPr>
          <w:rFonts w:ascii="Times New Roman" w:hAnsi="Times New Roman"/>
          <w:bCs/>
          <w:iCs/>
          <w:color w:val="000000"/>
        </w:rPr>
        <w:t xml:space="preserve">8) </w:t>
      </w:r>
      <w:r w:rsidRPr="00CE2699">
        <w:rPr>
          <w:rFonts w:ascii="Times New Roman,Italic" w:hAnsi="Times New Roman,Italic" w:cs="Times New Roman,Italic"/>
          <w:bCs/>
          <w:iCs/>
          <w:color w:val="000000"/>
        </w:rPr>
        <w:t>планируемые результаты изучения учебного предмета, курса.</w:t>
      </w:r>
    </w:p>
    <w:p w:rsidR="009D0805" w:rsidRPr="00CE2699" w:rsidRDefault="009D0805" w:rsidP="007E06FB">
      <w:pPr>
        <w:autoSpaceDE w:val="0"/>
        <w:autoSpaceDN w:val="0"/>
        <w:adjustRightInd w:val="0"/>
        <w:spacing w:after="0" w:line="240" w:lineRule="auto"/>
        <w:rPr>
          <w:rFonts w:ascii="Times New Roman" w:hAnsi="Times New Roman"/>
          <w:bCs/>
          <w:iCs/>
          <w:color w:val="000000"/>
        </w:rPr>
      </w:pPr>
      <w:r w:rsidRPr="00CE2699">
        <w:rPr>
          <w:rFonts w:ascii="Times New Roman" w:hAnsi="Times New Roman"/>
          <w:bCs/>
          <w:iCs/>
          <w:color w:val="000000"/>
        </w:rPr>
        <w:t>Особенностью содержания учебных программ на уровне основного</w:t>
      </w:r>
    </w:p>
    <w:p w:rsidR="009D0805" w:rsidRPr="00CE2699" w:rsidRDefault="009D0805" w:rsidP="007E06FB">
      <w:pPr>
        <w:autoSpaceDE w:val="0"/>
        <w:autoSpaceDN w:val="0"/>
        <w:adjustRightInd w:val="0"/>
        <w:spacing w:after="0" w:line="240" w:lineRule="auto"/>
        <w:rPr>
          <w:rFonts w:ascii="Times New Roman" w:hAnsi="Times New Roman"/>
          <w:bCs/>
          <w:iCs/>
          <w:color w:val="000000"/>
        </w:rPr>
      </w:pPr>
      <w:r w:rsidRPr="00CE2699">
        <w:rPr>
          <w:rFonts w:ascii="Times New Roman" w:hAnsi="Times New Roman"/>
          <w:bCs/>
          <w:iCs/>
          <w:color w:val="000000"/>
        </w:rPr>
        <w:t>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w:t>
      </w:r>
      <w:r>
        <w:rPr>
          <w:rFonts w:ascii="Times New Roman" w:hAnsi="Times New Roman"/>
          <w:bCs/>
          <w:iCs/>
          <w:color w:val="000000"/>
        </w:rPr>
        <w:t>оятельной учебной деятельности.</w:t>
      </w:r>
    </w:p>
    <w:p w:rsidR="00B50EEC" w:rsidRDefault="009D0805" w:rsidP="00B50EEC">
      <w:pPr>
        <w:autoSpaceDE w:val="0"/>
        <w:autoSpaceDN w:val="0"/>
        <w:adjustRightInd w:val="0"/>
        <w:spacing w:after="0" w:line="240" w:lineRule="auto"/>
        <w:rPr>
          <w:rFonts w:ascii="Times New Roman" w:hAnsi="Times New Roman"/>
          <w:bCs/>
          <w:iCs/>
          <w:color w:val="000000"/>
        </w:rPr>
      </w:pPr>
      <w:r w:rsidRPr="00CE2699">
        <w:rPr>
          <w:rFonts w:ascii="Times New Roman" w:hAnsi="Times New Roman"/>
          <w:bCs/>
          <w:iCs/>
          <w:color w:val="000000"/>
        </w:rPr>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w:t>
      </w:r>
      <w:r w:rsidRPr="00CE2699">
        <w:rPr>
          <w:rFonts w:ascii="Cambria Math" w:hAnsi="Cambria Math" w:cs="Cambria Math"/>
          <w:bCs/>
          <w:iCs/>
          <w:color w:val="000000"/>
        </w:rPr>
        <w:t>ѐ</w:t>
      </w:r>
      <w:r w:rsidRPr="00CE2699">
        <w:rPr>
          <w:rFonts w:ascii="Times New Roman" w:hAnsi="Times New Roman"/>
          <w:bCs/>
          <w:iCs/>
          <w:color w:val="000000"/>
        </w:rPr>
        <w:t>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Полный текст учебных программ по всем предметам учебного плана представлен в приложении.</w:t>
      </w:r>
    </w:p>
    <w:p w:rsidR="00B50EEC" w:rsidRPr="00B50EEC" w:rsidRDefault="00B50EEC" w:rsidP="00B50EEC">
      <w:pPr>
        <w:autoSpaceDE w:val="0"/>
        <w:autoSpaceDN w:val="0"/>
        <w:adjustRightInd w:val="0"/>
        <w:spacing w:after="0" w:line="240" w:lineRule="auto"/>
        <w:rPr>
          <w:rFonts w:ascii="Times New Roman" w:hAnsi="Times New Roman"/>
          <w:bCs/>
          <w:iCs/>
          <w:color w:val="000000"/>
        </w:rPr>
      </w:pPr>
      <w:r w:rsidRPr="007E76CB">
        <w:rPr>
          <w:b/>
          <w:bCs/>
          <w:color w:val="000000"/>
        </w:rPr>
        <w:t>Основное содержание учебных предметов отражено в рабочих программах по предметам.</w:t>
      </w:r>
      <w:r w:rsidRPr="00667FAD">
        <w:rPr>
          <w:bCs/>
          <w:color w:val="000000"/>
        </w:rPr>
        <w:t xml:space="preserve"> </w:t>
      </w:r>
      <w:r>
        <w:rPr>
          <w:bCs/>
          <w:color w:val="000000"/>
        </w:rPr>
        <w:br/>
        <w:t>-Математика (5-6 классы)</w:t>
      </w:r>
      <w:r>
        <w:rPr>
          <w:bCs/>
          <w:color w:val="000000"/>
        </w:rPr>
        <w:br/>
        <w:t>-Алгебра (7-9 классы)</w:t>
      </w:r>
      <w:r>
        <w:rPr>
          <w:bCs/>
          <w:color w:val="000000"/>
        </w:rPr>
        <w:br/>
        <w:t>-Геометрия (7-9 классы)</w:t>
      </w:r>
      <w:r>
        <w:rPr>
          <w:bCs/>
          <w:color w:val="000000"/>
        </w:rPr>
        <w:br/>
        <w:t>-Технология (5-8 классы)</w:t>
      </w:r>
      <w:r>
        <w:rPr>
          <w:bCs/>
          <w:color w:val="000000"/>
        </w:rPr>
        <w:br/>
        <w:t>-Технология решения математических задач (5-6 классы)</w:t>
      </w:r>
      <w:r>
        <w:rPr>
          <w:bCs/>
          <w:color w:val="000000"/>
        </w:rPr>
        <w:br/>
        <w:t>-Информатика (7-9 классы)</w:t>
      </w:r>
      <w:r>
        <w:rPr>
          <w:bCs/>
          <w:color w:val="000000"/>
        </w:rPr>
        <w:br/>
        <w:t>-История (5-9 классы)</w:t>
      </w:r>
      <w:r>
        <w:rPr>
          <w:bCs/>
          <w:color w:val="000000"/>
        </w:rPr>
        <w:br/>
        <w:t>-Обществознание (6-9 классы)</w:t>
      </w:r>
      <w:r>
        <w:rPr>
          <w:bCs/>
          <w:color w:val="000000"/>
        </w:rPr>
        <w:br/>
        <w:t>-ОДНКНР (5 классы)</w:t>
      </w:r>
      <w:r>
        <w:rPr>
          <w:bCs/>
          <w:color w:val="000000"/>
        </w:rPr>
        <w:br/>
        <w:t>-Русский язык (5-9 классы)</w:t>
      </w:r>
      <w:r>
        <w:rPr>
          <w:bCs/>
          <w:color w:val="000000"/>
        </w:rPr>
        <w:br/>
        <w:t>-Литература (5-9 классы)</w:t>
      </w:r>
      <w:r>
        <w:rPr>
          <w:bCs/>
          <w:color w:val="000000"/>
        </w:rPr>
        <w:br/>
        <w:t>-Родной язык (5, 9 классы)</w:t>
      </w:r>
      <w:r>
        <w:rPr>
          <w:bCs/>
          <w:color w:val="000000"/>
        </w:rPr>
        <w:br/>
        <w:t>-Родная литература (9 класс)</w:t>
      </w:r>
      <w:r>
        <w:rPr>
          <w:bCs/>
          <w:color w:val="000000"/>
        </w:rPr>
        <w:br/>
        <w:t>-Иностранный язык (английский)(5-9 клссы)</w:t>
      </w:r>
      <w:r>
        <w:rPr>
          <w:bCs/>
          <w:color w:val="000000"/>
        </w:rPr>
        <w:br/>
        <w:t>-География (5-9 классы)</w:t>
      </w:r>
      <w:r>
        <w:rPr>
          <w:bCs/>
          <w:color w:val="000000"/>
        </w:rPr>
        <w:br/>
        <w:t>-Физика (7-9 классы)</w:t>
      </w:r>
      <w:r>
        <w:rPr>
          <w:bCs/>
          <w:color w:val="000000"/>
        </w:rPr>
        <w:br/>
        <w:t>-Химия (8-9 классы)</w:t>
      </w:r>
      <w:r>
        <w:rPr>
          <w:bCs/>
          <w:color w:val="000000"/>
        </w:rPr>
        <w:br/>
        <w:t>-Биология (5-9 классы)</w:t>
      </w:r>
      <w:r>
        <w:rPr>
          <w:bCs/>
          <w:color w:val="000000"/>
        </w:rPr>
        <w:br/>
        <w:t>-Музыка (5-8 классы)</w:t>
      </w:r>
      <w:r>
        <w:rPr>
          <w:bCs/>
          <w:color w:val="000000"/>
        </w:rPr>
        <w:br/>
        <w:t>-Изобразительное искусство (5-8 класс)</w:t>
      </w:r>
      <w:r>
        <w:rPr>
          <w:bCs/>
          <w:color w:val="000000"/>
        </w:rPr>
        <w:br/>
        <w:t>-Физическая культура (5-9 классы)</w:t>
      </w:r>
      <w:r>
        <w:rPr>
          <w:bCs/>
          <w:color w:val="000000"/>
        </w:rPr>
        <w:br/>
        <w:t>-ОБЖ (8классы)</w:t>
      </w:r>
    </w:p>
    <w:p w:rsidR="00B50EEC" w:rsidRPr="00B50EEC" w:rsidRDefault="00B50EEC" w:rsidP="00B50EEC">
      <w:pPr>
        <w:pStyle w:val="a8"/>
        <w:tabs>
          <w:tab w:val="left" w:pos="993"/>
        </w:tabs>
        <w:spacing w:after="0" w:afterAutospacing="0"/>
        <w:rPr>
          <w:bCs/>
          <w:color w:val="000000"/>
        </w:rPr>
      </w:pPr>
      <w:r w:rsidRPr="00B50EEC">
        <w:rPr>
          <w:rFonts w:eastAsia="Calibri"/>
          <w:bCs/>
          <w:iCs/>
          <w:color w:val="000000"/>
          <w:u w:val="single"/>
        </w:rPr>
        <w:t>Рабочая программа выполняет следующие функции:</w:t>
      </w:r>
    </w:p>
    <w:p w:rsidR="00B50EEC" w:rsidRPr="00B50EEC" w:rsidRDefault="00B50EEC" w:rsidP="00B50EEC">
      <w:pPr>
        <w:autoSpaceDE w:val="0"/>
        <w:autoSpaceDN w:val="0"/>
        <w:adjustRightInd w:val="0"/>
        <w:spacing w:after="0" w:line="240" w:lineRule="auto"/>
        <w:rPr>
          <w:rFonts w:ascii="Times New Roman" w:hAnsi="Times New Roman"/>
          <w:bCs/>
          <w:iCs/>
          <w:color w:val="000000"/>
        </w:rPr>
      </w:pPr>
      <w:r w:rsidRPr="00B50EEC">
        <w:rPr>
          <w:rFonts w:ascii="Times New Roman" w:hAnsi="Times New Roman"/>
          <w:bCs/>
          <w:iCs/>
          <w:color w:val="000000"/>
        </w:rPr>
        <w:t>является обязательной нормой выполнения учебного плана в полном объеме;</w:t>
      </w:r>
    </w:p>
    <w:p w:rsidR="00B50EEC" w:rsidRPr="00B50EEC" w:rsidRDefault="00B50EEC" w:rsidP="00B50EEC">
      <w:pPr>
        <w:autoSpaceDE w:val="0"/>
        <w:autoSpaceDN w:val="0"/>
        <w:adjustRightInd w:val="0"/>
        <w:spacing w:after="0" w:line="240" w:lineRule="auto"/>
        <w:rPr>
          <w:rFonts w:ascii="Times New Roman" w:hAnsi="Times New Roman"/>
          <w:bCs/>
          <w:iCs/>
          <w:color w:val="000000"/>
        </w:rPr>
      </w:pPr>
      <w:r w:rsidRPr="00B50EEC">
        <w:rPr>
          <w:rFonts w:ascii="Times New Roman" w:hAnsi="Times New Roman"/>
          <w:bCs/>
          <w:iCs/>
          <w:color w:val="000000"/>
        </w:rPr>
        <w:t>определяет содержание образования по учебному предмету на базовом и повышенном уровнях;</w:t>
      </w:r>
    </w:p>
    <w:p w:rsidR="00B50EEC" w:rsidRDefault="00B50EEC" w:rsidP="007E06FB">
      <w:pPr>
        <w:autoSpaceDE w:val="0"/>
        <w:autoSpaceDN w:val="0"/>
        <w:adjustRightInd w:val="0"/>
        <w:spacing w:after="0" w:line="240" w:lineRule="auto"/>
        <w:rPr>
          <w:rFonts w:ascii="Times New Roman" w:hAnsi="Times New Roman"/>
          <w:bCs/>
          <w:iCs/>
          <w:color w:val="000000"/>
        </w:rPr>
      </w:pPr>
    </w:p>
    <w:p w:rsidR="00B50EEC" w:rsidRPr="00CE2699" w:rsidRDefault="00B50EEC" w:rsidP="007E06FB">
      <w:pPr>
        <w:autoSpaceDE w:val="0"/>
        <w:autoSpaceDN w:val="0"/>
        <w:adjustRightInd w:val="0"/>
        <w:spacing w:after="0" w:line="240" w:lineRule="auto"/>
        <w:rPr>
          <w:rFonts w:ascii="Times New Roman" w:hAnsi="Times New Roman"/>
          <w:bCs/>
          <w:iCs/>
          <w:color w:val="000000"/>
        </w:rPr>
      </w:pP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 </w:t>
      </w:r>
      <w:r>
        <w:rPr>
          <w:rFonts w:ascii="Times New Roman,Bold" w:hAnsi="Times New Roman,Bold" w:cs="Times New Roman,Bold"/>
          <w:b/>
          <w:bCs/>
          <w:i/>
          <w:iCs/>
          <w:color w:val="000000"/>
          <w:sz w:val="24"/>
          <w:szCs w:val="24"/>
        </w:rPr>
        <w:t>ПРОГРАММА ВОСПИТАНИЯ И СОЦИАЛИЗАЦИИ ОБУЧАЮЩИХСЯ</w:t>
      </w: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2.3.1. </w:t>
      </w:r>
      <w:r>
        <w:rPr>
          <w:rFonts w:ascii="Times New Roman,Bold" w:hAnsi="Times New Roman,Bold" w:cs="Times New Roman,Bold"/>
          <w:b/>
          <w:bCs/>
          <w:i/>
          <w:iCs/>
          <w:color w:val="000000"/>
          <w:sz w:val="24"/>
          <w:szCs w:val="24"/>
        </w:rPr>
        <w:t>Цель и задачи духовно</w:t>
      </w:r>
      <w:r>
        <w:rPr>
          <w:rFonts w:ascii="Times New Roman" w:hAnsi="Times New Roman"/>
          <w:b/>
          <w:bCs/>
          <w:i/>
          <w:iCs/>
          <w:color w:val="000000"/>
          <w:sz w:val="24"/>
          <w:szCs w:val="24"/>
        </w:rPr>
        <w:t>-</w:t>
      </w:r>
      <w:r>
        <w:rPr>
          <w:rFonts w:ascii="Times New Roman,Bold" w:hAnsi="Times New Roman,Bold" w:cs="Times New Roman,Bold"/>
          <w:b/>
          <w:bCs/>
          <w:i/>
          <w:iCs/>
          <w:color w:val="000000"/>
          <w:sz w:val="24"/>
          <w:szCs w:val="24"/>
        </w:rPr>
        <w:t>нравственного развития, воспитания и социализации обучающихся, описание ценностных ориентиров, лежащих в ее основе</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xml:space="preserve">Программа воспитания и социализации обучающихся при получении основного общего образования (далее - Программа) </w:t>
      </w:r>
      <w:r w:rsidRPr="0060503F">
        <w:rPr>
          <w:rFonts w:ascii="Times New Roman,Italic" w:hAnsi="Times New Roman,Italic" w:cs="Times New Roman,Italic"/>
          <w:bCs/>
          <w:i/>
          <w:iCs/>
          <w:color w:val="000000"/>
        </w:rPr>
        <w:t>построена на основе базовых национальных ценностей российского общества</w:t>
      </w:r>
      <w:r w:rsidRPr="0060503F">
        <w:rPr>
          <w:rFonts w:ascii="Times New Roman" w:hAnsi="Times New Roman"/>
          <w:bCs/>
          <w:i/>
          <w:iCs/>
          <w:color w:val="000000"/>
        </w:rPr>
        <w:t>,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60503F">
        <w:rPr>
          <w:rFonts w:ascii="Times New Roman,Italic" w:hAnsi="Times New Roman,Italic" w:cs="Times New Roman,Italic"/>
          <w:bCs/>
          <w:i/>
          <w:iCs/>
          <w:color w:val="000000"/>
        </w:rPr>
        <w:t>Программа направлена на:</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экологической культуры.</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60503F">
        <w:rPr>
          <w:rFonts w:ascii="Times New Roman,Italic" w:hAnsi="Times New Roman,Italic" w:cs="Times New Roman,Italic"/>
          <w:bCs/>
          <w:i/>
          <w:iCs/>
          <w:color w:val="000000"/>
        </w:rPr>
        <w:t>Программа обеспечивает:</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w:t>
      </w:r>
      <w:r>
        <w:rPr>
          <w:rFonts w:ascii="Times New Roman" w:hAnsi="Times New Roman"/>
          <w:bCs/>
          <w:i/>
          <w:iCs/>
          <w:color w:val="000000"/>
        </w:rPr>
        <w:t>йской гражданской идентичности;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социальную самоидентификацию обучающихся посредством личностно значимой и общественно приемлемой деятельности;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способности противостоять негативным воздействиям социальной среды, факторам микросоциальной среды;</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у обучающихся мотивации к труду, потребности к приобретению профессии;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развитие собственных представлений о перспективах своего профессионального образования и будущей профессиональной деятельности;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приобретение практического опыта, соответствующего интересам и способностям обучающихся;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обучающихся с родителями (законными представителями);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осознание обучающимися ценности экологически целесообразного, здорового и безопасного образа жизни;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113</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осознанное отношение обучающихся к выбору индивидуального рациона здорового питания;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овладение современными оздоровительными технологиями, в том числе на основе навыков личной гигиены;</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9D0805" w:rsidRPr="0060503F" w:rsidRDefault="009D0805" w:rsidP="007E06FB">
      <w:pPr>
        <w:autoSpaceDE w:val="0"/>
        <w:autoSpaceDN w:val="0"/>
        <w:adjustRightInd w:val="0"/>
        <w:spacing w:after="0" w:line="240" w:lineRule="auto"/>
        <w:rPr>
          <w:rFonts w:ascii="Times New Roman" w:hAnsi="Times New Roman"/>
          <w:bCs/>
          <w:i/>
          <w:iCs/>
          <w:color w:val="0070C1"/>
        </w:rPr>
      </w:pPr>
      <w:r w:rsidRPr="0060503F">
        <w:rPr>
          <w:rFonts w:ascii="Times New Roman,Italic" w:hAnsi="Times New Roman,Italic" w:cs="Times New Roman,Italic"/>
          <w:bCs/>
          <w:i/>
          <w:iCs/>
          <w:color w:val="000000"/>
        </w:rPr>
        <w:t>В программе используются следующие основные</w:t>
      </w:r>
      <w:r w:rsidRPr="0060503F">
        <w:rPr>
          <w:rFonts w:ascii="Times New Roman" w:hAnsi="Times New Roman"/>
          <w:bCs/>
          <w:i/>
          <w:iCs/>
          <w:color w:val="0070C1"/>
        </w:rPr>
        <w:t>:</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Italic" w:hAnsi="Times New Roman,Italic" w:cs="Times New Roman,Italic"/>
          <w:bCs/>
          <w:i/>
          <w:iCs/>
          <w:color w:val="000000"/>
        </w:rPr>
        <w:t xml:space="preserve">воспитание </w:t>
      </w:r>
      <w:r w:rsidRPr="0060503F">
        <w:rPr>
          <w:rFonts w:ascii="Times New Roman" w:hAnsi="Times New Roman"/>
          <w:bCs/>
          <w:i/>
          <w:iCs/>
          <w:color w:val="000000"/>
        </w:rPr>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Italic" w:hAnsi="Times New Roman,Italic" w:cs="Times New Roman,Italic"/>
          <w:bCs/>
          <w:i/>
          <w:iCs/>
          <w:color w:val="000000"/>
        </w:rPr>
        <w:t>духовно</w:t>
      </w:r>
      <w:r w:rsidRPr="0060503F">
        <w:rPr>
          <w:rFonts w:ascii="Times New Roman" w:hAnsi="Times New Roman"/>
          <w:bCs/>
          <w:i/>
          <w:iCs/>
          <w:color w:val="000000"/>
        </w:rPr>
        <w:t>-</w:t>
      </w:r>
      <w:r w:rsidRPr="0060503F">
        <w:rPr>
          <w:rFonts w:ascii="Times New Roman,Italic" w:hAnsi="Times New Roman,Italic" w:cs="Times New Roman,Italic"/>
          <w:bCs/>
          <w:i/>
          <w:iCs/>
          <w:color w:val="000000"/>
        </w:rPr>
        <w:t xml:space="preserve">нравственное развитие </w:t>
      </w:r>
      <w:r w:rsidRPr="0060503F">
        <w:rPr>
          <w:rFonts w:ascii="Times New Roman" w:hAnsi="Times New Roman"/>
          <w:bCs/>
          <w:i/>
          <w:iCs/>
          <w:color w:val="000000"/>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xml:space="preserve">- </w:t>
      </w:r>
      <w:r w:rsidRPr="0060503F">
        <w:rPr>
          <w:rFonts w:ascii="Times New Roman,Italic" w:hAnsi="Times New Roman,Italic" w:cs="Times New Roman,Italic"/>
          <w:bCs/>
          <w:i/>
          <w:iCs/>
          <w:color w:val="000000"/>
        </w:rPr>
        <w:t xml:space="preserve">социализация </w:t>
      </w:r>
      <w:r w:rsidRPr="0060503F">
        <w:rPr>
          <w:rFonts w:ascii="Times New Roman" w:hAnsi="Times New Roman"/>
          <w:bCs/>
          <w:i/>
          <w:iCs/>
          <w:color w:val="000000"/>
        </w:rPr>
        <w:t>– процесс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Italic" w:hAnsi="Times New Roman,Italic" w:cs="Times New Roman,Italic"/>
          <w:bCs/>
          <w:i/>
          <w:iCs/>
          <w:color w:val="000000"/>
        </w:rPr>
        <w:t>Программа воспитания и социализации обучающихся на уровне основного общего образования основывается на учете возрастных особенностей обучающихся 5</w:t>
      </w:r>
      <w:r w:rsidRPr="0060503F">
        <w:rPr>
          <w:rFonts w:ascii="Times New Roman" w:hAnsi="Times New Roman"/>
          <w:bCs/>
          <w:i/>
          <w:iCs/>
          <w:color w:val="000000"/>
        </w:rPr>
        <w:t>-</w:t>
      </w:r>
      <w:r w:rsidRPr="0060503F">
        <w:rPr>
          <w:rFonts w:ascii="Times New Roman,Italic" w:hAnsi="Times New Roman,Italic" w:cs="Times New Roman,Italic"/>
          <w:bCs/>
          <w:i/>
          <w:iCs/>
          <w:color w:val="000000"/>
        </w:rPr>
        <w:t xml:space="preserve">9 классов (подростковый возраст), </w:t>
      </w:r>
      <w:r w:rsidRPr="0060503F">
        <w:rPr>
          <w:rFonts w:ascii="Times New Roman" w:hAnsi="Times New Roman"/>
          <w:bCs/>
          <w:i/>
          <w:iCs/>
          <w:color w:val="000000"/>
        </w:rPr>
        <w:t>в период которого:</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формируются чувство взрослости и «Я-концепция», появляется рефлексия, складываются мировоззрение, эго-идентичность, становится возможным самовоспитание;</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происходит дифференциация интересов, кризис по отношению к прежним досуговым занятиям;</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возникает потребность в общественно-полезной деятельности;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происходит снижение мотивации к обучению;</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возникает чувство взрослости, потребность равноправия, уважения и самостоятельности, доверия;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проявляется склонность к фантазированию;</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возникает стремление определить границы своих физических и интеллектуальных возможностей - экспериментирование в поведении, риск и пробы;</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происходит усиление интенсивности общения со сверстниками, проявляется важность статуса в группе сверстников.</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Italic" w:hAnsi="Times New Roman,Italic" w:cs="Times New Roman,Italic"/>
          <w:bCs/>
          <w:i/>
          <w:iCs/>
          <w:color w:val="000000"/>
        </w:rPr>
        <w:t>Цель духовно</w:t>
      </w:r>
      <w:r w:rsidRPr="0060503F">
        <w:rPr>
          <w:rFonts w:ascii="Times New Roman" w:hAnsi="Times New Roman"/>
          <w:bCs/>
          <w:i/>
          <w:iCs/>
          <w:color w:val="000000"/>
        </w:rPr>
        <w:t>-</w:t>
      </w:r>
      <w:r w:rsidRPr="0060503F">
        <w:rPr>
          <w:rFonts w:ascii="Times New Roman,Italic" w:hAnsi="Times New Roman,Italic" w:cs="Times New Roman,Italic"/>
          <w:bCs/>
          <w:i/>
          <w:iCs/>
          <w:color w:val="000000"/>
        </w:rPr>
        <w:t xml:space="preserve">нравственного развития, воспитания и социализации обучающихся </w:t>
      </w:r>
      <w:r w:rsidRPr="0060503F">
        <w:rPr>
          <w:rFonts w:ascii="Times New Roman" w:hAnsi="Times New Roman"/>
          <w:bCs/>
          <w:i/>
          <w:iCs/>
          <w:color w:val="000000"/>
        </w:rPr>
        <w:t>- развитие и воспитание компетентного гражданина России, принимающего судьбу Отечества</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114</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60503F">
        <w:rPr>
          <w:rFonts w:ascii="Times New Roman,Italic" w:hAnsi="Times New Roman,Italic" w:cs="Times New Roman,Italic"/>
          <w:bCs/>
          <w:i/>
          <w:iCs/>
          <w:color w:val="000000"/>
        </w:rPr>
        <w:t>Задачи духовно</w:t>
      </w:r>
      <w:r w:rsidRPr="0060503F">
        <w:rPr>
          <w:rFonts w:ascii="Times New Roman" w:hAnsi="Times New Roman"/>
          <w:bCs/>
          <w:i/>
          <w:iCs/>
          <w:color w:val="000000"/>
        </w:rPr>
        <w:t>-</w:t>
      </w:r>
      <w:r w:rsidRPr="0060503F">
        <w:rPr>
          <w:rFonts w:ascii="Times New Roman,Italic" w:hAnsi="Times New Roman,Italic" w:cs="Times New Roman,Italic"/>
          <w:bCs/>
          <w:i/>
          <w:iCs/>
          <w:color w:val="000000"/>
        </w:rPr>
        <w:t>нравственного развития, воспитания и социализации обучающихся: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формирование основ коммуникативной, экологической, эстетической культуры личности школьников.</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Italic" w:hAnsi="Times New Roman,Italic" w:cs="Times New Roman,Italic"/>
          <w:bCs/>
          <w:i/>
          <w:iCs/>
          <w:color w:val="000000"/>
        </w:rPr>
        <w:t xml:space="preserve">Ценностные ориентиры программы воспитания и социализации обучающихся </w:t>
      </w:r>
      <w:r w:rsidRPr="0060503F">
        <w:rPr>
          <w:rFonts w:ascii="Times New Roman" w:hAnsi="Times New Roman"/>
          <w:bCs/>
          <w:i/>
          <w:iCs/>
          <w:color w:val="000000"/>
        </w:rPr>
        <w:t>на уровне основного общего образования - базовые национальные ценности российского общества, которые сформулированы в Конституции Российской Федерации, в Федеральном законе Российской Федерации «Об образовании», в тексте Федерального государственного образовательного стандарта основного общего образования.</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60503F">
        <w:rPr>
          <w:rFonts w:ascii="Times New Roman,Italic" w:hAnsi="Times New Roman,Italic" w:cs="Times New Roman,Italic"/>
          <w:bCs/>
          <w:i/>
          <w:iCs/>
          <w:color w:val="000000"/>
        </w:rPr>
        <w:t>Базовые национальные ценности российского общества определяются положениями Конституции Российской Федерации: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«Российская Федерация - Россия есть демократическое федеративное правовое государство с республиканской формой правления» (Гл.I, ст.1);</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«Человек, его права и свободы являются высшей ценностью» (Гл.I, ст.2);</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«В Российской Федерации признаются и защищаются равным образом частная, государственная, муниципальная и иные формы собственности» (Гл. I, ст.8);</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
          <w:iCs/>
          <w:color w:val="000000"/>
        </w:rPr>
      </w:pPr>
      <w:r w:rsidRPr="0060503F">
        <w:rPr>
          <w:rFonts w:ascii="Times New Roman,Italic" w:hAnsi="Times New Roman,Italic" w:cs="Times New Roman,Italic"/>
          <w:bCs/>
          <w:i/>
          <w:iCs/>
          <w:color w:val="000000"/>
        </w:rPr>
        <w:t>Базовые национальные ценности российского общества применительно к системе образования определены положениями Федерального закона Российской Федерации «Об образовании» (ФЗ № 273):</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 недопустимость ограничения или устранения конкуренции в сфере образования;</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 … сочетание государственного и договорного регулирования отношений в сфере образования» (Ст. 3).</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Italic" w:hAnsi="Times New Roman,Italic" w:cs="Times New Roman,Italic"/>
          <w:bCs/>
          <w:i/>
          <w:iCs/>
          <w:color w:val="000000"/>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w:t>
      </w:r>
      <w:r w:rsidRPr="0060503F">
        <w:rPr>
          <w:rFonts w:ascii="Times New Roman" w:hAnsi="Times New Roman"/>
          <w:bCs/>
          <w:i/>
          <w:iCs/>
          <w:color w:val="000000"/>
        </w:rPr>
        <w:t>:</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115</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9D0805" w:rsidRPr="0060503F" w:rsidRDefault="009D0805" w:rsidP="007E06FB">
      <w:pPr>
        <w:autoSpaceDE w:val="0"/>
        <w:autoSpaceDN w:val="0"/>
        <w:adjustRightInd w:val="0"/>
        <w:spacing w:after="0" w:line="240" w:lineRule="auto"/>
        <w:rPr>
          <w:rFonts w:ascii="Times New Roman" w:hAnsi="Times New Roman"/>
          <w:bCs/>
          <w:i/>
          <w:iCs/>
          <w:color w:val="000000"/>
        </w:rPr>
      </w:pPr>
      <w:r w:rsidRPr="0060503F">
        <w:rPr>
          <w:rFonts w:ascii="Times New Roman" w:hAnsi="Times New Roman"/>
          <w:bCs/>
          <w:i/>
          <w:iCs/>
          <w:color w:val="000000"/>
        </w:rPr>
        <w:t>Федеральный государственный образовательный стандарт основного общего образования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«усвоение гуманистических, демократических и традиционных ценностей многонационального российского общества …,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2.3.2. </w:t>
      </w:r>
      <w:r>
        <w:rPr>
          <w:rFonts w:ascii="Times New Roman,Bold" w:hAnsi="Times New Roman,Bold" w:cs="Times New Roman,Bold"/>
          <w:b/>
          <w:bCs/>
          <w:i/>
          <w:iCs/>
          <w:color w:val="000000"/>
          <w:sz w:val="24"/>
          <w:szCs w:val="24"/>
        </w:rPr>
        <w:t>Направления деятельности по духовно</w:t>
      </w:r>
      <w:r>
        <w:rPr>
          <w:rFonts w:ascii="Times New Roman" w:hAnsi="Times New Roman"/>
          <w:b/>
          <w:bCs/>
          <w:i/>
          <w:iCs/>
          <w:color w:val="000000"/>
          <w:sz w:val="24"/>
          <w:szCs w:val="24"/>
        </w:rPr>
        <w:t>-</w:t>
      </w:r>
      <w:r>
        <w:rPr>
          <w:rFonts w:ascii="Times New Roman,Bold" w:hAnsi="Times New Roman,Bold" w:cs="Times New Roman,Bold"/>
          <w:b/>
          <w:bCs/>
          <w:i/>
          <w:iCs/>
          <w:color w:val="000000"/>
          <w:sz w:val="24"/>
          <w:szCs w:val="24"/>
        </w:rPr>
        <w:t>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Основными направлениями деятельности по духовно</w:t>
      </w:r>
      <w:r w:rsidRPr="0060503F">
        <w:rPr>
          <w:rFonts w:ascii="Times New Roman" w:hAnsi="Times New Roman"/>
          <w:bCs/>
          <w:iCs/>
          <w:color w:val="000000"/>
        </w:rPr>
        <w:t>-</w:t>
      </w:r>
      <w:r w:rsidRPr="0060503F">
        <w:rPr>
          <w:rFonts w:ascii="Times New Roman,Italic" w:hAnsi="Times New Roman,Italic" w:cs="Times New Roman,Italic"/>
          <w:bCs/>
          <w:iCs/>
          <w:color w:val="000000"/>
        </w:rPr>
        <w:t>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1. </w:t>
      </w:r>
      <w:r w:rsidRPr="0060503F">
        <w:rPr>
          <w:rFonts w:ascii="Times New Roman,Italic" w:hAnsi="Times New Roman,Italic" w:cs="Times New Roman,Italic"/>
          <w:bCs/>
          <w:iCs/>
          <w:color w:val="000000"/>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Pr="0060503F">
        <w:rPr>
          <w:rFonts w:ascii="Times New Roman" w:hAnsi="Times New Roman"/>
          <w:bCs/>
          <w:iCs/>
          <w:color w:val="000000"/>
        </w:rPr>
        <w:t xml:space="preserve">; </w:t>
      </w:r>
      <w:r w:rsidRPr="0060503F">
        <w:rPr>
          <w:rFonts w:ascii="Times New Roman,Italic" w:hAnsi="Times New Roman,Italic" w:cs="Times New Roman,Italic"/>
          <w:bCs/>
          <w:iCs/>
          <w:color w:val="000000"/>
        </w:rPr>
        <w:t xml:space="preserve">формирование готовности и способности вести диалог с другими людьми и достигать в нем взаимопонимания </w:t>
      </w:r>
      <w:r w:rsidRPr="0060503F">
        <w:rPr>
          <w:rFonts w:ascii="Times New Roman" w:hAnsi="Times New Roman"/>
          <w:bCs/>
          <w:iCs/>
          <w:color w:val="000000"/>
        </w:rPr>
        <w:t>(идентификация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2. </w:t>
      </w:r>
      <w:r w:rsidRPr="0060503F">
        <w:rPr>
          <w:rFonts w:ascii="Times New Roman,Italic" w:hAnsi="Times New Roman,Italic" w:cs="Times New Roman,Italic"/>
          <w:bCs/>
          <w:iCs/>
          <w:color w:val="000000"/>
        </w:rPr>
        <w:t xml:space="preserve">Формирование мотивов и ценностей обучающегося в сфере отношений к России как Отечеству </w:t>
      </w:r>
      <w:r w:rsidRPr="0060503F">
        <w:rPr>
          <w:rFonts w:ascii="Times New Roman" w:hAnsi="Times New Roman"/>
          <w:bCs/>
          <w:iCs/>
          <w:color w:val="000000"/>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3. </w:t>
      </w:r>
      <w:r w:rsidRPr="0060503F">
        <w:rPr>
          <w:rFonts w:ascii="Times New Roman,Italic" w:hAnsi="Times New Roman,Italic" w:cs="Times New Roman,Italic"/>
          <w:bCs/>
          <w:iCs/>
          <w:color w:val="000000"/>
        </w:rPr>
        <w:t xml:space="preserve">Включение обучающихся в процессы общественной самоорганизации </w:t>
      </w:r>
      <w:r w:rsidRPr="0060503F">
        <w:rPr>
          <w:rFonts w:ascii="Times New Roman" w:hAnsi="Times New Roman"/>
          <w:bCs/>
          <w:iCs/>
          <w:color w:val="000000"/>
        </w:rPr>
        <w:t>(приобщение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4. Формирование мотивов и ценностей обучающегося в сфере трудовых отношений и выбора будущей профессии </w:t>
      </w:r>
      <w:r w:rsidRPr="0060503F">
        <w:rPr>
          <w:rFonts w:ascii="Times New Roman" w:hAnsi="Times New Roman"/>
          <w:bCs/>
          <w:iCs/>
          <w:color w:val="000000"/>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116</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5. </w:t>
      </w:r>
      <w:r w:rsidRPr="0060503F">
        <w:rPr>
          <w:rFonts w:ascii="Times New Roman,Italic" w:hAnsi="Times New Roman,Italic" w:cs="Times New Roman,Italic"/>
          <w:bCs/>
          <w:iCs/>
          <w:color w:val="000000"/>
        </w:rPr>
        <w:t>Формирование мотивационно</w:t>
      </w:r>
      <w:r w:rsidRPr="0060503F">
        <w:rPr>
          <w:rFonts w:ascii="Times New Roman" w:hAnsi="Times New Roman"/>
          <w:bCs/>
          <w:iCs/>
          <w:color w:val="000000"/>
        </w:rPr>
        <w:t>-</w:t>
      </w:r>
      <w:r w:rsidRPr="0060503F">
        <w:rPr>
          <w:rFonts w:ascii="Times New Roman,Italic" w:hAnsi="Times New Roman,Italic" w:cs="Times New Roman,Italic"/>
          <w:bCs/>
          <w:iCs/>
          <w:color w:val="000000"/>
        </w:rPr>
        <w:t xml:space="preserve">ценностных отношений обучающегося в сфере самопознания, самоопределения, самореализации, самосовершенствования </w:t>
      </w:r>
      <w:r w:rsidRPr="0060503F">
        <w:rPr>
          <w:rFonts w:ascii="Times New Roman" w:hAnsi="Times New Roman"/>
          <w:bCs/>
          <w:iCs/>
          <w:color w:val="000000"/>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6. </w:t>
      </w:r>
      <w:r w:rsidRPr="0060503F">
        <w:rPr>
          <w:rFonts w:ascii="Times New Roman,Italic" w:hAnsi="Times New Roman,Italic" w:cs="Times New Roman,Italic"/>
          <w:bCs/>
          <w:iCs/>
          <w:color w:val="000000"/>
        </w:rPr>
        <w:t>Формирование мотивационно</w:t>
      </w:r>
      <w:r w:rsidRPr="0060503F">
        <w:rPr>
          <w:rFonts w:ascii="Times New Roman" w:hAnsi="Times New Roman"/>
          <w:bCs/>
          <w:iCs/>
          <w:color w:val="000000"/>
        </w:rPr>
        <w:t>-</w:t>
      </w:r>
      <w:r w:rsidRPr="0060503F">
        <w:rPr>
          <w:rFonts w:ascii="Times New Roman,Italic" w:hAnsi="Times New Roman,Italic" w:cs="Times New Roman,Italic"/>
          <w:bCs/>
          <w:iCs/>
          <w:color w:val="000000"/>
        </w:rPr>
        <w:t xml:space="preserve">ценностных отношений обучающегося в сфере здорового образа жизни </w:t>
      </w:r>
      <w:r w:rsidRPr="0060503F">
        <w:rPr>
          <w:rFonts w:ascii="Times New Roman" w:hAnsi="Times New Roman"/>
          <w:bCs/>
          <w:iCs/>
          <w:color w:val="000000"/>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7. Формирование мотивов и ценностей обучающегося в сфере отношений к природе </w:t>
      </w:r>
      <w:r w:rsidRPr="0060503F">
        <w:rPr>
          <w:rFonts w:ascii="Times New Roman" w:hAnsi="Times New Roman"/>
          <w:bCs/>
          <w:iCs/>
          <w:color w:val="000000"/>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8. </w:t>
      </w:r>
      <w:r w:rsidRPr="0060503F">
        <w:rPr>
          <w:rFonts w:ascii="Times New Roman,Italic" w:hAnsi="Times New Roman,Italic" w:cs="Times New Roman,Italic"/>
          <w:bCs/>
          <w:iCs/>
          <w:color w:val="000000"/>
        </w:rPr>
        <w:t>Формирование мотивационно</w:t>
      </w:r>
      <w:r w:rsidRPr="0060503F">
        <w:rPr>
          <w:rFonts w:ascii="Times New Roman" w:hAnsi="Times New Roman"/>
          <w:bCs/>
          <w:iCs/>
          <w:color w:val="000000"/>
        </w:rPr>
        <w:t>-</w:t>
      </w:r>
      <w:r w:rsidRPr="0060503F">
        <w:rPr>
          <w:rFonts w:ascii="Times New Roman,Italic" w:hAnsi="Times New Roman,Italic" w:cs="Times New Roman,Italic"/>
          <w:bCs/>
          <w:iCs/>
          <w:color w:val="000000"/>
        </w:rPr>
        <w:t xml:space="preserve">ценностных отношений обучающегося в сфере искусства </w:t>
      </w:r>
      <w:r w:rsidRPr="0060503F">
        <w:rPr>
          <w:rFonts w:ascii="Times New Roman" w:hAnsi="Times New Roman"/>
          <w:bCs/>
          <w:iCs/>
          <w:color w:val="000000"/>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Программа воспитания и социализации предусматривает </w:t>
      </w:r>
      <w:r w:rsidRPr="0060503F">
        <w:rPr>
          <w:rFonts w:ascii="Times New Roman" w:hAnsi="Times New Roman"/>
          <w:bCs/>
          <w:iCs/>
          <w:color w:val="000000"/>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2.3.3. </w:t>
      </w:r>
      <w:r>
        <w:rPr>
          <w:rFonts w:ascii="Times New Roman,Bold" w:hAnsi="Times New Roman,Bold" w:cs="Times New Roman,Bold"/>
          <w:b/>
          <w:bCs/>
          <w:i/>
          <w:iCs/>
          <w:color w:val="000000"/>
          <w:sz w:val="24"/>
          <w:szCs w:val="24"/>
        </w:rPr>
        <w:t>Содержание, виды деятельности и формы занятий с обучающимися по каждому из направлений духовно</w:t>
      </w:r>
      <w:r>
        <w:rPr>
          <w:rFonts w:ascii="Times New Roman" w:hAnsi="Times New Roman"/>
          <w:b/>
          <w:bCs/>
          <w:i/>
          <w:iCs/>
          <w:color w:val="000000"/>
          <w:sz w:val="24"/>
          <w:szCs w:val="24"/>
        </w:rPr>
        <w:t>-</w:t>
      </w:r>
      <w:r>
        <w:rPr>
          <w:rFonts w:ascii="Times New Roman,Bold" w:hAnsi="Times New Roman,Bold" w:cs="Times New Roman,Bold"/>
          <w:b/>
          <w:bCs/>
          <w:i/>
          <w:iCs/>
          <w:color w:val="000000"/>
          <w:sz w:val="24"/>
          <w:szCs w:val="24"/>
        </w:rPr>
        <w:t>нравственного развития, воспитания и социализации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1. Задача по </w:t>
      </w:r>
      <w:r w:rsidRPr="0060503F">
        <w:rPr>
          <w:rFonts w:ascii="Times New Roman,Italic" w:hAnsi="Times New Roman,Italic" w:cs="Times New Roman,Italic"/>
          <w:bCs/>
          <w:iCs/>
          <w:color w:val="000000"/>
        </w:rPr>
        <w:t>формированию целостного мировоззрения</w:t>
      </w:r>
      <w:r w:rsidRPr="0060503F">
        <w:rPr>
          <w:rFonts w:ascii="Times New Roman" w:hAnsi="Times New Roman"/>
          <w:bCs/>
          <w:iCs/>
          <w:color w:val="000000"/>
        </w:rPr>
        <w:t>, соответствующего современному уровню развития науки и общественной практики, возложена на учебные предметы предметных областей «Общественно-научные предметы», «Естественнонаучные предметы», различные формы внеурочной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2. Формирование мотивов и ценностей обучающегося </w:t>
      </w:r>
      <w:r w:rsidRPr="0060503F">
        <w:rPr>
          <w:rFonts w:ascii="Times New Roman,Italic" w:hAnsi="Times New Roman,Italic" w:cs="Times New Roman,Italic"/>
          <w:bCs/>
          <w:iCs/>
          <w:color w:val="000000"/>
        </w:rPr>
        <w:t xml:space="preserve">в сфере отношений к России как Отечеству </w:t>
      </w:r>
      <w:r w:rsidRPr="0060503F">
        <w:rPr>
          <w:rFonts w:ascii="Times New Roman" w:hAnsi="Times New Roman"/>
          <w:bCs/>
          <w:iCs/>
          <w:color w:val="000000"/>
        </w:rPr>
        <w:t>осуществляется преимущественно в ходе внеурочной деятельности (воспитательных мероприятий).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3. Деятельность по формированию у обучающихся компетенций </w:t>
      </w:r>
      <w:r w:rsidRPr="0060503F">
        <w:rPr>
          <w:rFonts w:ascii="Times New Roman,Italic" w:hAnsi="Times New Roman,Italic" w:cs="Times New Roman,Italic"/>
          <w:bCs/>
          <w:iCs/>
          <w:color w:val="000000"/>
        </w:rPr>
        <w:t xml:space="preserve">в сфере общественной самоорганизации </w:t>
      </w:r>
      <w:r w:rsidRPr="0060503F">
        <w:rPr>
          <w:rFonts w:ascii="Times New Roman" w:hAnsi="Times New Roman"/>
          <w:bCs/>
          <w:iCs/>
          <w:color w:val="000000"/>
        </w:rPr>
        <w:t>осуществляется преимущественно в рамках внеурочной деятельности (участие в ученическом самоуправлении; в детско-юношеских организациях и движениях;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приобщение обучающихся к общественной деятельности и школьным традициям)</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При формировании ответственного </w:t>
      </w:r>
      <w:r w:rsidRPr="0060503F">
        <w:rPr>
          <w:rFonts w:ascii="Times New Roman,Italic" w:hAnsi="Times New Roman,Italic" w:cs="Times New Roman,Italic"/>
          <w:bCs/>
          <w:iCs/>
          <w:color w:val="000000"/>
        </w:rPr>
        <w:t>отношения к учебно</w:t>
      </w:r>
      <w:r w:rsidRPr="0060503F">
        <w:rPr>
          <w:rFonts w:ascii="Times New Roman" w:hAnsi="Times New Roman"/>
          <w:bCs/>
          <w:iCs/>
          <w:color w:val="000000"/>
        </w:rPr>
        <w:t>-</w:t>
      </w:r>
      <w:r w:rsidRPr="0060503F">
        <w:rPr>
          <w:rFonts w:ascii="Times New Roman,Italic" w:hAnsi="Times New Roman,Italic" w:cs="Times New Roman,Italic"/>
          <w:bCs/>
          <w:iCs/>
          <w:color w:val="000000"/>
        </w:rPr>
        <w:t xml:space="preserve">познавательной деятельности </w:t>
      </w:r>
      <w:r w:rsidRPr="0060503F">
        <w:rPr>
          <w:rFonts w:ascii="Times New Roman" w:hAnsi="Times New Roman"/>
          <w:bCs/>
          <w:iCs/>
          <w:color w:val="000000"/>
        </w:rPr>
        <w:t>следует использовать различные формы внеурочной деятельности, опираться на возможности дополнительных образовательных программ (как школьных, так и реализуемых организациями дополнительного образования детей), в этом направлении важную роль призваны сыграть учителя-предметники, организуемые классным руководителем.</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4. Формирование мотивов и ценностей обучающегося </w:t>
      </w:r>
      <w:r w:rsidRPr="0060503F">
        <w:rPr>
          <w:rFonts w:ascii="Times New Roman,Italic" w:hAnsi="Times New Roman,Italic" w:cs="Times New Roman,Italic"/>
          <w:bCs/>
          <w:iCs/>
          <w:color w:val="000000"/>
        </w:rPr>
        <w:t xml:space="preserve">в сфере отношений с другими людьми </w:t>
      </w:r>
      <w:r w:rsidRPr="0060503F">
        <w:rPr>
          <w:rFonts w:ascii="Times New Roman" w:hAnsi="Times New Roman"/>
          <w:bCs/>
          <w:iCs/>
          <w:color w:val="000000"/>
        </w:rPr>
        <w:t>предусматривает использование потенциала учебных предметов предметных областей «Филология», «Общественно-научные предметы», внеурочной деятельности, а также развитие педагогической компетентности родителей (законных представителей) в целях содействия социализации обучающихся в семье.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5. Формирование мотивов и ценностей обучающегося </w:t>
      </w:r>
      <w:r w:rsidRPr="0060503F">
        <w:rPr>
          <w:rFonts w:ascii="Times New Roman,Italic" w:hAnsi="Times New Roman,Italic" w:cs="Times New Roman,Italic"/>
          <w:bCs/>
          <w:iCs/>
          <w:color w:val="000000"/>
        </w:rPr>
        <w:t xml:space="preserve">в сфере трудовых отношений и выбора будущей профессии </w:t>
      </w:r>
      <w:r w:rsidRPr="0060503F">
        <w:rPr>
          <w:rFonts w:ascii="Times New Roman" w:hAnsi="Times New Roman"/>
          <w:bCs/>
          <w:iCs/>
          <w:color w:val="000000"/>
        </w:rPr>
        <w:t>предполагается осуществляется через систему работы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6. В создании условий для </w:t>
      </w:r>
      <w:r w:rsidRPr="0060503F">
        <w:rPr>
          <w:rFonts w:ascii="Times New Roman,Italic" w:hAnsi="Times New Roman,Italic" w:cs="Times New Roman,Italic"/>
          <w:bCs/>
          <w:iCs/>
          <w:color w:val="000000"/>
        </w:rPr>
        <w:t xml:space="preserve">самопознания, самоопределения, самореализации, самосовершенствования </w:t>
      </w:r>
      <w:r w:rsidRPr="0060503F">
        <w:rPr>
          <w:rFonts w:ascii="Times New Roman" w:hAnsi="Times New Roman"/>
          <w:bCs/>
          <w:iCs/>
          <w:color w:val="000000"/>
        </w:rPr>
        <w:t>ведущая роль принадлежит классному руководителю, в решении данной задачи задействованы возможности дополнительных образовательных программ как в школе, так и в организациях дополнительного образования).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7. Формирование у обучающихся </w:t>
      </w:r>
      <w:r w:rsidRPr="0060503F">
        <w:rPr>
          <w:rFonts w:ascii="Times New Roman,Italic" w:hAnsi="Times New Roman,Italic" w:cs="Times New Roman,Italic"/>
          <w:bCs/>
          <w:iCs/>
          <w:color w:val="000000"/>
        </w:rPr>
        <w:t xml:space="preserve">здорового образа жизни </w:t>
      </w:r>
      <w:r w:rsidRPr="0060503F">
        <w:rPr>
          <w:rFonts w:ascii="Times New Roman" w:hAnsi="Times New Roman"/>
          <w:bCs/>
          <w:iCs/>
          <w:color w:val="000000"/>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культура и основы безопасности жизнедеятельности», а также через различные формы внеурочной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8. Мотивы и ценности обучающегося в сфере </w:t>
      </w:r>
      <w:r w:rsidRPr="0060503F">
        <w:rPr>
          <w:rFonts w:ascii="Times New Roman,Italic" w:hAnsi="Times New Roman,Italic" w:cs="Times New Roman,Italic"/>
          <w:bCs/>
          <w:iCs/>
          <w:color w:val="000000"/>
        </w:rPr>
        <w:t xml:space="preserve">отношений к природе </w:t>
      </w:r>
      <w:r w:rsidRPr="0060503F">
        <w:rPr>
          <w:rFonts w:ascii="Times New Roman" w:hAnsi="Times New Roman"/>
          <w:bCs/>
          <w:iCs/>
          <w:color w:val="000000"/>
        </w:rPr>
        <w:t>сформируются преимущественно при изучении учебных предметов предметных областей «Естественнонаучные предметы» и «Физическая культура и основы безопасности жизнедеятельности», а также через различные формы внеурочной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9. Реализация задач развития </w:t>
      </w:r>
      <w:r w:rsidRPr="0060503F">
        <w:rPr>
          <w:rFonts w:ascii="Times New Roman,Italic" w:hAnsi="Times New Roman,Italic" w:cs="Times New Roman,Italic"/>
          <w:bCs/>
          <w:iCs/>
          <w:color w:val="000000"/>
        </w:rPr>
        <w:t xml:space="preserve">эстетического сознания </w:t>
      </w:r>
      <w:r w:rsidRPr="0060503F">
        <w:rPr>
          <w:rFonts w:ascii="Times New Roman" w:hAnsi="Times New Roman"/>
          <w:bCs/>
          <w:iCs/>
          <w:color w:val="000000"/>
        </w:rPr>
        <w:t>обучающихся возложена на учебные предметы предметных областей «Филология», «Искусство», а также на различные формы внеурочной деятельности.</w:t>
      </w: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2.3.4. </w:t>
      </w:r>
      <w:r>
        <w:rPr>
          <w:rFonts w:ascii="Times New Roman,Bold" w:hAnsi="Times New Roman,Bold" w:cs="Times New Roman,Bold"/>
          <w:b/>
          <w:bCs/>
          <w:i/>
          <w:iCs/>
          <w:color w:val="000000"/>
          <w:sz w:val="24"/>
          <w:szCs w:val="24"/>
        </w:rPr>
        <w:t>Формы индивидуальной и групповой организации профессиональной ориентации обучающихся по каждому из направлений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и др.</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Ярмарка профессий</w:t>
      </w:r>
      <w:r w:rsidRPr="0060503F">
        <w:rPr>
          <w:rFonts w:ascii="Times New Roman" w:hAnsi="Times New Roman"/>
          <w:bCs/>
          <w:iCs/>
          <w:color w:val="000000"/>
        </w:rPr>
        <w:t>. Цель - актуализация, расширение, уточнение, закрепление у обучающихся представлений о профессиях посредством их публичной презентации.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Дни открытых дверей. </w:t>
      </w:r>
      <w:r w:rsidRPr="0060503F">
        <w:rPr>
          <w:rFonts w:ascii="Times New Roman" w:hAnsi="Times New Roman"/>
          <w:bCs/>
          <w:iCs/>
          <w:color w:val="000000"/>
        </w:rPr>
        <w:t>Цель - презентация спектра образовательных программ, реализуемых профессиональной образовательной организацией.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Экскурсия. </w:t>
      </w:r>
      <w:r w:rsidRPr="0060503F">
        <w:rPr>
          <w:rFonts w:ascii="Times New Roman" w:hAnsi="Times New Roman"/>
          <w:bCs/>
          <w:iCs/>
          <w:color w:val="000000"/>
        </w:rPr>
        <w:t>Цель - презентация объектов и материалов, освещающих определенные виды профессиональной деятельности в форме путешествия на предприятия, в музеи, в организации профессионального образования и др.</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Предметная неделя</w:t>
      </w:r>
      <w:r w:rsidRPr="0060503F">
        <w:rPr>
          <w:rFonts w:ascii="Times New Roman" w:hAnsi="Times New Roman"/>
          <w:bCs/>
          <w:iCs/>
          <w:color w:val="000000"/>
        </w:rPr>
        <w:t>. Цель – уточнение, расширение представлений обучающих о будущих профессиях в форме презентации проектов, публичных отчетов об их реализации, конкурсов знатоков по предмету/предметам, встреч с интересными людьми, избравшими профессии и др., близкую к этой предметной сфере.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Олимпиады по предметам. </w:t>
      </w:r>
      <w:r w:rsidRPr="0060503F">
        <w:rPr>
          <w:rFonts w:ascii="Times New Roman" w:hAnsi="Times New Roman"/>
          <w:bCs/>
          <w:iCs/>
          <w:color w:val="000000"/>
        </w:rPr>
        <w:t>Цель - стимулирование познавательного интереса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Конкурсы профессионального мастерства. </w:t>
      </w:r>
      <w:r w:rsidRPr="0060503F">
        <w:rPr>
          <w:rFonts w:ascii="Times New Roman" w:hAnsi="Times New Roman"/>
          <w:bCs/>
          <w:iCs/>
          <w:color w:val="000000"/>
        </w:rPr>
        <w:t>Цель - развитие интереса обучающихся к определенной профессии.</w:t>
      </w:r>
    </w:p>
    <w:p w:rsidR="009D0805" w:rsidRDefault="009D0805" w:rsidP="007E06FB">
      <w:pPr>
        <w:autoSpaceDE w:val="0"/>
        <w:autoSpaceDN w:val="0"/>
        <w:adjustRightInd w:val="0"/>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t xml:space="preserve">2.3.5. </w:t>
      </w:r>
      <w:r>
        <w:rPr>
          <w:rFonts w:ascii="Times New Roman,Bold" w:hAnsi="Times New Roman,Bold" w:cs="Times New Roman,Bold"/>
          <w:b/>
          <w:bCs/>
          <w:i/>
          <w:iCs/>
          <w:color w:val="000000"/>
          <w:sz w:val="24"/>
          <w:szCs w:val="24"/>
        </w:rPr>
        <w:t xml:space="preserve">Этапы </w:t>
      </w:r>
      <w:r>
        <w:rPr>
          <w:rFonts w:ascii="Times New Roman" w:hAnsi="Times New Roman"/>
          <w:b/>
          <w:bCs/>
          <w:i/>
          <w:iCs/>
          <w:color w:val="000000"/>
          <w:sz w:val="24"/>
          <w:szCs w:val="24"/>
        </w:rPr>
        <w:t>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Достижение результатов социализации обучающихся в совместной деятельности школыс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т.д., а с другой – вовлечением обучающихся в социальную деятельность.</w:t>
      </w:r>
    </w:p>
    <w:p w:rsidR="009D0805" w:rsidRPr="00F4306F" w:rsidRDefault="009D0805" w:rsidP="007E06FB">
      <w:pPr>
        <w:autoSpaceDE w:val="0"/>
        <w:autoSpaceDN w:val="0"/>
        <w:adjustRightInd w:val="0"/>
        <w:spacing w:after="0" w:line="240" w:lineRule="auto"/>
        <w:rPr>
          <w:rFonts w:ascii="Times New Roman,Italic" w:hAnsi="Times New Roman,Italic" w:cs="Times New Roman,Italic"/>
          <w:b/>
          <w:bCs/>
          <w:iCs/>
          <w:color w:val="000000"/>
        </w:rPr>
      </w:pPr>
      <w:r w:rsidRPr="00F4306F">
        <w:rPr>
          <w:rFonts w:ascii="Times New Roman,Italic" w:hAnsi="Times New Roman,Italic" w:cs="Times New Roman,Italic"/>
          <w:b/>
          <w:bCs/>
          <w:iCs/>
          <w:color w:val="000000"/>
        </w:rPr>
        <w:t>Этапы организации взаимодействия школы с предприятиями, общественными организациями, организациями дополнительного образования и т.д.:</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моделирование администрацией с привлечением обучающихся, родителей, общественности взаимодействия школы с различными социальными субъектами (на основе анализа педагогами школы социально-педагогических потенциалов социальной среды);</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проектирование партнерства школы с различными социальными субъектами (формирование договорных отношений с предприятиями, общественными объединениями, организациями дополнительного образования и др.);</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 осуществление социальной деятельности в процессе реализации договоров </w:t>
      </w:r>
      <w:r>
        <w:rPr>
          <w:rFonts w:ascii="Times New Roman" w:hAnsi="Times New Roman"/>
          <w:bCs/>
          <w:iCs/>
          <w:color w:val="000000"/>
        </w:rPr>
        <w:t>школы с социальными партнерами;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обеспечение разнообразия содержания социальной деятельности (общение, познание, игра, спорт, труд), форм организации, возможного характера участия (увлечение (хобби), общественная активность, социальное лидерство);</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обеспечение социальной деятельности обучающихся укладом школьной жизни, стимулирование общественной самоорганизации обучающихся школы, поддержка общественных инициатив школьников.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Миссия школы </w:t>
      </w:r>
      <w:r w:rsidRPr="0060503F">
        <w:rPr>
          <w:rFonts w:ascii="Times New Roman" w:hAnsi="Times New Roman"/>
          <w:bCs/>
          <w:iCs/>
          <w:color w:val="000000"/>
        </w:rPr>
        <w:t>в социально-педагогическом обеспечении социализации обучающихся на уровне основного общего образования заключается в формировании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Этапы педагогического обеспечения вовлечения обучающихся в социальную деятельность:</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авансирование положительного восприятия обучающимися предстоящей социальной деятельности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обучение школьников социальному взаимодействию, информирование их о способах решения задач социальной деятельности, пробное решение задач в рамках отдельных социальных проектов;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организация планирования обучающимися собственного участия в социальной деятельности с учетом их индивидуальных особенностей, апробация их индивидуальных стратегий участия в социальной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содействие обучающимся в осознания внутренних (собственных) ресурсов и внешних ресурсов (ресурсов среды), обеспечивающих их успешное участие в социальной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демонстрация обучающимся вариативности социальных ситуаций, ситуаций выбора и необходимости планирования собственной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содействие школьникам в проектировании и планировании собственного участия в социальной деятельности.</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Этапы организации социальной деятельности выстраиваются в логике технологии коллективно</w:t>
      </w:r>
      <w:r w:rsidRPr="0060503F">
        <w:rPr>
          <w:rFonts w:ascii="Times New Roman" w:hAnsi="Times New Roman"/>
          <w:bCs/>
          <w:iCs/>
          <w:color w:val="000000"/>
        </w:rPr>
        <w:t>-</w:t>
      </w:r>
      <w:r w:rsidRPr="0060503F">
        <w:rPr>
          <w:rFonts w:ascii="Times New Roman,Italic" w:hAnsi="Times New Roman,Italic" w:cs="Times New Roman,Italic"/>
          <w:bCs/>
          <w:iCs/>
          <w:color w:val="000000"/>
        </w:rPr>
        <w:t>творческой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поиск объектов общей заботы,</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коллективное целеполагание,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коллективное планирование,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коллективная подготовка мероприятия,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 </w:t>
      </w:r>
      <w:r>
        <w:rPr>
          <w:rFonts w:ascii="Times New Roman" w:hAnsi="Times New Roman"/>
          <w:bCs/>
          <w:iCs/>
          <w:color w:val="000000"/>
        </w:rPr>
        <w:t>коллективное проведение итогов,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коллективный анализ процесса и результатов.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Важнейшим партнером школы в реализации цели и задач воспитания и социализации являются </w:t>
      </w:r>
      <w:r w:rsidRPr="0060503F">
        <w:rPr>
          <w:rFonts w:ascii="Times New Roman,Italic" w:hAnsi="Times New Roman,Italic" w:cs="Times New Roman,Italic"/>
          <w:bCs/>
          <w:iCs/>
          <w:color w:val="000000"/>
        </w:rPr>
        <w:t xml:space="preserve">родители обучающегося </w:t>
      </w:r>
      <w:r w:rsidRPr="0060503F">
        <w:rPr>
          <w:rFonts w:ascii="Times New Roman" w:hAnsi="Times New Roman"/>
          <w:bCs/>
          <w:iCs/>
          <w:color w:val="000000"/>
        </w:rPr>
        <w:t>(законные представители), которые одновременно выступают в многообразии позиций и выполняют различные социальные роли: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школы;</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как обладатель и распорядитель ресурсов для воспитания и социализации;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непосредственный воспитатель (в рамках школьного и семейного воспитания).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Условиями результативности работы с родителями обучающихся </w:t>
      </w:r>
      <w:r w:rsidRPr="0060503F">
        <w:rPr>
          <w:rFonts w:ascii="Times New Roman" w:hAnsi="Times New Roman"/>
          <w:bCs/>
          <w:iCs/>
          <w:color w:val="000000"/>
        </w:rPr>
        <w:t>(законными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ориентация на «партисипативность» (вовлечение родителей в управление школой, в участие решения и анализе проблем, в принятие решений и их реализацию и др.);</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недопустимость директивного навязывания родителям обучающихся взглядов, оценок, помощи в воспитании их детей (без запроса со стороны родителей), использование педагогами по отношению к родителям методов требования и убеждения как исключительно крайней меры;</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простого информирования педагогом родителей о недостатках в обучении или поведении их ребенка;</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2.3.6. </w:t>
      </w:r>
      <w:r>
        <w:rPr>
          <w:rFonts w:ascii="Times New Roman,Bold" w:hAnsi="Times New Roman,Bold" w:cs="Times New Roman,Bold"/>
          <w:b/>
          <w:bCs/>
          <w:i/>
          <w:iCs/>
          <w:color w:val="000000"/>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Определяющим способом деятельности по духовно-нравственному развитию, воспитанию и социализации является </w:t>
      </w:r>
      <w:r w:rsidRPr="0060503F">
        <w:rPr>
          <w:rFonts w:ascii="Times New Roman,Italic" w:hAnsi="Times New Roman,Italic" w:cs="Times New Roman,Italic"/>
          <w:bCs/>
          <w:iCs/>
          <w:color w:val="000000"/>
        </w:rPr>
        <w:t>формирование уклада школьной жизни</w:t>
      </w:r>
      <w:r w:rsidRPr="0060503F">
        <w:rPr>
          <w:rFonts w:ascii="Times New Roman" w:hAnsi="Times New Roman"/>
          <w:bCs/>
          <w:iCs/>
          <w:color w:val="000000"/>
        </w:rPr>
        <w:t>:</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обеспечивающего создание социальной среды развития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включающего урочную и внеурочную деятельность (общественно значимую деятельность, систему воспитательных мероприятий, культурных и социальных практик);</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основанного на системе базовых национальных ценностей российского общества;</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учитывающего историко-культурную и этническую специфику региона, потребности обучающихся и их родителей (законных представителей).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В формировании уклада школьной жизни определяющую роль играет общность участников образовательной деятельности: </w:t>
      </w:r>
      <w:r w:rsidRPr="0060503F">
        <w:rPr>
          <w:rFonts w:ascii="Times New Roman" w:hAnsi="Times New Roman"/>
          <w:bCs/>
          <w:iCs/>
          <w:color w:val="000000"/>
        </w:rPr>
        <w:t>обучающиеся, ученические коллективы, педагогический коллектив школы, администрация, учредитель школы, родительское сообщество, общественность.</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w:t>
      </w:r>
      <w:r w:rsidR="00F4306F">
        <w:rPr>
          <w:rFonts w:ascii="Times New Roman" w:hAnsi="Times New Roman"/>
          <w:bCs/>
          <w:iCs/>
          <w:color w:val="000000"/>
        </w:rPr>
        <w:t>х реализацию ценностей и целей.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Основными формами организации педагогической поддержки обучающихся являются: </w:t>
      </w:r>
      <w:r w:rsidRPr="0060503F">
        <w:rPr>
          <w:rFonts w:ascii="Times New Roman" w:hAnsi="Times New Roman"/>
          <w:bCs/>
          <w:iCs/>
          <w:color w:val="000000"/>
        </w:rPr>
        <w:t>психолого-педагогическое консультирование, метод организации развивающих ситуаций, ситуационно-ролевые игры и др.</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Психолого</w:t>
      </w:r>
      <w:r w:rsidRPr="0060503F">
        <w:rPr>
          <w:rFonts w:ascii="Times New Roman" w:hAnsi="Times New Roman"/>
          <w:bCs/>
          <w:iCs/>
          <w:color w:val="000000"/>
        </w:rPr>
        <w:t>-</w:t>
      </w:r>
      <w:r w:rsidRPr="0060503F">
        <w:rPr>
          <w:rFonts w:ascii="Times New Roman,Italic" w:hAnsi="Times New Roman,Italic" w:cs="Times New Roman,Italic"/>
          <w:bCs/>
          <w:iCs/>
          <w:color w:val="000000"/>
        </w:rPr>
        <w:t xml:space="preserve">педагогическая консультация. </w:t>
      </w:r>
      <w:r w:rsidRPr="0060503F">
        <w:rPr>
          <w:rFonts w:ascii="Times New Roman" w:hAnsi="Times New Roman"/>
          <w:bCs/>
          <w:iCs/>
          <w:color w:val="000000"/>
        </w:rPr>
        <w:t>Цель - создание у школьника представлений об альтернативных вариантах действий в конкретной проблемной ситуации.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Организация развивающих ситуаций. </w:t>
      </w:r>
      <w:r w:rsidRPr="0060503F">
        <w:rPr>
          <w:rFonts w:ascii="Times New Roman" w:hAnsi="Times New Roman"/>
          <w:bCs/>
          <w:iCs/>
          <w:color w:val="000000"/>
        </w:rPr>
        <w:t>Цель - поддержка обучающихся при решении значимых для них проблемных ситуаций.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Ситуационно</w:t>
      </w:r>
      <w:r w:rsidRPr="0060503F">
        <w:rPr>
          <w:rFonts w:ascii="Times New Roman" w:hAnsi="Times New Roman"/>
          <w:bCs/>
          <w:iCs/>
          <w:color w:val="000000"/>
        </w:rPr>
        <w:t>-</w:t>
      </w:r>
      <w:r w:rsidRPr="0060503F">
        <w:rPr>
          <w:rFonts w:ascii="Times New Roman,Italic" w:hAnsi="Times New Roman,Italic" w:cs="Times New Roman,Italic"/>
          <w:bCs/>
          <w:iCs/>
          <w:color w:val="000000"/>
        </w:rPr>
        <w:t>ролевые игры</w:t>
      </w:r>
      <w:r w:rsidRPr="0060503F">
        <w:rPr>
          <w:rFonts w:ascii="Times New Roman" w:hAnsi="Times New Roman"/>
          <w:bCs/>
          <w:iCs/>
          <w:color w:val="000000"/>
        </w:rPr>
        <w:t>. Цель – совершенствование способов межличностного взаимодействия.</w:t>
      </w: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2.3.7. </w:t>
      </w:r>
      <w:r>
        <w:rPr>
          <w:rFonts w:ascii="Times New Roman,Bold" w:hAnsi="Times New Roman,Bold" w:cs="Times New Roman,Bold"/>
          <w:b/>
          <w:bCs/>
          <w:i/>
          <w:iCs/>
          <w:color w:val="000000"/>
          <w:sz w:val="24"/>
          <w:szCs w:val="24"/>
        </w:rPr>
        <w:t>Модель организации работы по формированию экологически целесообразного, здорового и безопасного образа жизни</w:t>
      </w:r>
    </w:p>
    <w:p w:rsidR="009D0805" w:rsidRPr="0060503F" w:rsidRDefault="009D0805" w:rsidP="007E06FB">
      <w:pPr>
        <w:autoSpaceDE w:val="0"/>
        <w:autoSpaceDN w:val="0"/>
        <w:adjustRightInd w:val="0"/>
        <w:spacing w:after="0" w:line="240" w:lineRule="auto"/>
        <w:rPr>
          <w:rFonts w:ascii="Times New Roman" w:hAnsi="Times New Roman"/>
          <w:bCs/>
          <w:iCs/>
          <w:color w:val="0070C1"/>
        </w:rPr>
      </w:pPr>
      <w:r w:rsidRPr="0060503F">
        <w:rPr>
          <w:rFonts w:ascii="Times New Roman,Italic" w:hAnsi="Times New Roman,Italic" w:cs="Times New Roman,Italic"/>
          <w:bCs/>
          <w:iCs/>
          <w:color w:val="000000"/>
        </w:rPr>
        <w:t>Модель организации работы по формированию экологически целесообразного, здорового и безопасного образа жизни в школе включает организацию деятельности по следующим направлениям</w:t>
      </w:r>
      <w:r w:rsidRPr="0060503F">
        <w:rPr>
          <w:rFonts w:ascii="Times New Roman" w:hAnsi="Times New Roman"/>
          <w:bCs/>
          <w:iCs/>
          <w:color w:val="0070C1"/>
        </w:rPr>
        <w:t>.</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1. </w:t>
      </w:r>
      <w:r w:rsidRPr="0060503F">
        <w:rPr>
          <w:rFonts w:ascii="Times New Roman,Italic" w:hAnsi="Times New Roman,Italic" w:cs="Times New Roman,Italic"/>
          <w:bCs/>
          <w:iCs/>
          <w:color w:val="000000"/>
        </w:rPr>
        <w:t xml:space="preserve">Обеспечения рациональной организации образовательного процесса и образовательной среды. </w:t>
      </w:r>
      <w:r w:rsidRPr="0060503F">
        <w:rPr>
          <w:rFonts w:ascii="Times New Roman" w:hAnsi="Times New Roman"/>
          <w:bCs/>
          <w:iCs/>
          <w:color w:val="000000"/>
        </w:rPr>
        <w:t>Предусматривает вовлечение в этот процесс всех педагогов. Сферами рационализации образовательного процесса являются: организация занятий (уроков); использование каналов восприятия;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2. </w:t>
      </w:r>
      <w:r w:rsidRPr="0060503F">
        <w:rPr>
          <w:rFonts w:ascii="Times New Roman,Italic" w:hAnsi="Times New Roman,Italic" w:cs="Times New Roman,Italic"/>
          <w:bCs/>
          <w:iCs/>
          <w:color w:val="000000"/>
        </w:rPr>
        <w:t>Организация физкультурно</w:t>
      </w:r>
      <w:r w:rsidRPr="0060503F">
        <w:rPr>
          <w:rFonts w:ascii="Times New Roman" w:hAnsi="Times New Roman"/>
          <w:bCs/>
          <w:iCs/>
          <w:color w:val="000000"/>
        </w:rPr>
        <w:t>-</w:t>
      </w:r>
      <w:r w:rsidRPr="0060503F">
        <w:rPr>
          <w:rFonts w:ascii="Times New Roman,Italic" w:hAnsi="Times New Roman,Italic" w:cs="Times New Roman,Italic"/>
          <w:bCs/>
          <w:iCs/>
          <w:color w:val="000000"/>
        </w:rPr>
        <w:t>спортивной и оздоровительной работы</w:t>
      </w:r>
      <w:r w:rsidRPr="0060503F">
        <w:rPr>
          <w:rFonts w:ascii="Times New Roman" w:hAnsi="Times New Roman"/>
          <w:bCs/>
          <w:iCs/>
          <w:color w:val="000000"/>
        </w:rPr>
        <w:t>.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3. </w:t>
      </w:r>
      <w:r w:rsidRPr="0060503F">
        <w:rPr>
          <w:rFonts w:ascii="Times New Roman,Italic" w:hAnsi="Times New Roman,Italic" w:cs="Times New Roman,Italic"/>
          <w:bCs/>
          <w:iCs/>
          <w:color w:val="000000"/>
        </w:rPr>
        <w:t xml:space="preserve">Осуществление профилактической работы. </w:t>
      </w:r>
      <w:r w:rsidRPr="0060503F">
        <w:rPr>
          <w:rFonts w:ascii="Times New Roman" w:hAnsi="Times New Roman"/>
          <w:bCs/>
          <w:iCs/>
          <w:color w:val="000000"/>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др.), разработку и реализацию комплекса адресных мер, использование возможности профильных организаций – медицинских, правоохранительных, социальных и др.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4. Организация просветительской и методической работы с участниками образовательных отношений. </w:t>
      </w:r>
      <w:r w:rsidRPr="0060503F">
        <w:rPr>
          <w:rFonts w:ascii="Times New Roman" w:hAnsi="Times New Roman"/>
          <w:bCs/>
          <w:iCs/>
          <w:color w:val="000000"/>
        </w:rPr>
        <w:t>Направлена на большие аудитории.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w:t>
      </w: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2.3.8. </w:t>
      </w:r>
      <w:r>
        <w:rPr>
          <w:rFonts w:ascii="Times New Roman,Bold" w:hAnsi="Times New Roman,Bold" w:cs="Times New Roman,Bold"/>
          <w:b/>
          <w:bCs/>
          <w:i/>
          <w:iCs/>
          <w:color w:val="000000"/>
          <w:sz w:val="24"/>
          <w:szCs w:val="24"/>
        </w:rPr>
        <w:t>Описание деятельности школы в области непрерывного экологического здоровьесберегающего образования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Формирование осознанного отношения обучающихся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Первый комплекс мероприятий </w:t>
      </w:r>
      <w:r w:rsidRPr="0060503F">
        <w:rPr>
          <w:rFonts w:ascii="Times New Roman" w:hAnsi="Times New Roman"/>
          <w:bCs/>
          <w:iCs/>
          <w:color w:val="000000"/>
        </w:rP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122</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Второй комплекс мероприятий </w:t>
      </w:r>
      <w:r w:rsidRPr="0060503F">
        <w:rPr>
          <w:rFonts w:ascii="Times New Roman" w:hAnsi="Times New Roman"/>
          <w:bCs/>
          <w:iCs/>
          <w:color w:val="000000"/>
        </w:rPr>
        <w:t>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осуществляется интеграция с курсом физической культуры.</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Третий комплекс мероприятий </w:t>
      </w:r>
      <w:r w:rsidRPr="0060503F">
        <w:rPr>
          <w:rFonts w:ascii="Times New Roman" w:hAnsi="Times New Roman"/>
          <w:bCs/>
          <w:iCs/>
          <w:color w:val="000000"/>
        </w:rPr>
        <w:t>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Четвертый комплекс мероприятий </w:t>
      </w:r>
      <w:r w:rsidRPr="0060503F">
        <w:rPr>
          <w:rFonts w:ascii="Times New Roman" w:hAnsi="Times New Roman"/>
          <w:bCs/>
          <w:iCs/>
          <w:color w:val="000000"/>
        </w:rPr>
        <w:t>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Пятый комплекс мероприятий </w:t>
      </w:r>
      <w:r w:rsidRPr="0060503F">
        <w:rPr>
          <w:rFonts w:ascii="Times New Roman" w:hAnsi="Times New Roman"/>
          <w:bCs/>
          <w:iCs/>
          <w:color w:val="000000"/>
        </w:rPr>
        <w:t>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2.3.9. </w:t>
      </w:r>
      <w:r>
        <w:rPr>
          <w:rFonts w:ascii="Times New Roman,Bold" w:hAnsi="Times New Roman,Bold" w:cs="Times New Roman,Bold"/>
          <w:b/>
          <w:bCs/>
          <w:i/>
          <w:iCs/>
          <w:color w:val="000000"/>
          <w:sz w:val="24"/>
          <w:szCs w:val="24"/>
        </w:rPr>
        <w:t>Система поощрения социальной успешности и проявлений активной жизненной позиции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Принципы системы поощрения социальной успешности и проявлений активной жизненной позиции обучающихся в школе: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дифференцированность поощрений (наличие уровней и типов наград позволяет продлить стимулирующее действие системы поощрения).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Italic" w:hAnsi="Times New Roman,Italic" w:cs="Times New Roman,Italic"/>
          <w:bCs/>
          <w:iCs/>
          <w:color w:val="000000"/>
        </w:rPr>
        <w:t xml:space="preserve">Формами поощрения </w:t>
      </w:r>
      <w:r w:rsidRPr="0060503F">
        <w:rPr>
          <w:rFonts w:ascii="Times New Roman" w:hAnsi="Times New Roman"/>
          <w:bCs/>
          <w:iCs/>
          <w:color w:val="000000"/>
        </w:rPr>
        <w:t>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 (указать Ваши формы поощрения).</w:t>
      </w: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2.3.10. </w:t>
      </w:r>
      <w:r>
        <w:rPr>
          <w:rFonts w:ascii="Times New Roman,Bold" w:hAnsi="Times New Roman,Bold" w:cs="Times New Roman,Bold"/>
          <w:b/>
          <w:bCs/>
          <w:i/>
          <w:iCs/>
          <w:color w:val="000000"/>
          <w:sz w:val="24"/>
          <w:szCs w:val="24"/>
        </w:rPr>
        <w:t>Критерии, показатели эффективности деятельности школы в части духовно</w:t>
      </w:r>
      <w:r>
        <w:rPr>
          <w:rFonts w:ascii="Times New Roman" w:hAnsi="Times New Roman"/>
          <w:b/>
          <w:bCs/>
          <w:i/>
          <w:iCs/>
          <w:color w:val="000000"/>
          <w:sz w:val="24"/>
          <w:szCs w:val="24"/>
        </w:rPr>
        <w:t>-</w:t>
      </w:r>
      <w:r>
        <w:rPr>
          <w:rFonts w:ascii="Times New Roman,Bold" w:hAnsi="Times New Roman,Bold" w:cs="Times New Roman,Bold"/>
          <w:b/>
          <w:bCs/>
          <w:i/>
          <w:iCs/>
          <w:color w:val="000000"/>
          <w:sz w:val="24"/>
          <w:szCs w:val="24"/>
        </w:rPr>
        <w:t>нравственного развития, воспитания и социализации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В процессе реализации программы в школе используются следующие критерии, показатели эффективности деятельности школы в части духовно-нравственного развития, воспитания и социализации обучающихся.</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Критерий 1. Степень обеспечения жизни и здоровья обучающихся, формирования здорового и безопасного образа жизни (поведение на дорогах, в чрезвычайных ситуациях).</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Показатели: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степень корректности и конкретности правил работы педагогов по обеспечению жизни и здоровья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w:t>
      </w:r>
      <w:r>
        <w:rPr>
          <w:rFonts w:ascii="Times New Roman" w:hAnsi="Times New Roman"/>
          <w:bCs/>
          <w:iCs/>
          <w:color w:val="000000"/>
        </w:rPr>
        <w:t>родителей, общественности и др.</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 xml:space="preserve">Критерий </w:t>
      </w:r>
      <w:r w:rsidRPr="0060503F">
        <w:rPr>
          <w:rFonts w:ascii="Times New Roman" w:hAnsi="Times New Roman"/>
          <w:bCs/>
          <w:iCs/>
          <w:color w:val="000000"/>
        </w:rPr>
        <w:t xml:space="preserve">2. </w:t>
      </w:r>
      <w:r w:rsidRPr="0060503F">
        <w:rPr>
          <w:rFonts w:ascii="Times New Roman,Italic" w:hAnsi="Times New Roman,Italic" w:cs="Times New Roman,Italic"/>
          <w:bCs/>
          <w:iCs/>
          <w:color w:val="000000"/>
        </w:rPr>
        <w:t>Степень обеспечения в школе позитивных межличностных отношений обучающихся.</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Показатели: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степень конкретности и измеримости задач по обеспечению в школе позитивных межличностных отношений обучающихся, уровень обусловленности задач анализом ситуации в школе,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степень корректности и конкретности правил работы педагогов по обеспечению позитивных межличностных отношений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согласованность мероприятий, обеспечивающих позитивные межличностные отношения обучающихся, с психологом.</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 xml:space="preserve">Критерий3. </w:t>
      </w:r>
      <w:r w:rsidRPr="0060503F">
        <w:rPr>
          <w:rFonts w:ascii="Times New Roman" w:hAnsi="Times New Roman"/>
          <w:bCs/>
          <w:iCs/>
          <w:color w:val="000000"/>
        </w:rPr>
        <w:t>C</w:t>
      </w:r>
      <w:r w:rsidRPr="0060503F">
        <w:rPr>
          <w:rFonts w:ascii="Times New Roman,Italic" w:hAnsi="Times New Roman,Italic" w:cs="Times New Roman,Italic"/>
          <w:bCs/>
          <w:iCs/>
          <w:color w:val="000000"/>
        </w:rPr>
        <w:t>тепень содействия обучающимся в освоении общеобразовательных программ.</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Показатели: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степень конкретности и измеримости задач содействия обучающимся в освоении общеобразовательных программ, уровень обусловленности задач анализом ситуации в школе, ученическом классе, учебной группе, уровень дифференциации работы исходя из успешности обучения отдельных категорий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степень корректности и конкретности правил педагогического содействия обучающимся в освоении общеобразовательных программ;</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реалистичность количества и достаточность мероприятий (тематика, форма и содержание которых адекватны задачам содействия обучающимся в освоении общеобразовательных программ);</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согласованность мероприятий содействия обучающимся в освоении общеобразовательных программ с педагогами и родителями обучающихся.</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Критерий 4.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Показатели: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школе,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w:t>
      </w:r>
      <w:r>
        <w:rPr>
          <w:rFonts w:ascii="Times New Roman" w:hAnsi="Times New Roman"/>
          <w:bCs/>
          <w:iCs/>
          <w:color w:val="000000"/>
        </w:rPr>
        <w:t>еского воспитания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9D0805"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2.3.11. </w:t>
      </w:r>
      <w:r>
        <w:rPr>
          <w:rFonts w:ascii="Times New Roman,Bold" w:hAnsi="Times New Roman,Bold" w:cs="Times New Roman,Bold"/>
          <w:b/>
          <w:bCs/>
          <w:i/>
          <w:iCs/>
          <w:color w:val="000000"/>
          <w:sz w:val="24"/>
          <w:szCs w:val="24"/>
        </w:rPr>
        <w:t>Методика и инструментарий мониторинга духовно</w:t>
      </w:r>
      <w:r>
        <w:rPr>
          <w:rFonts w:ascii="Times New Roman" w:hAnsi="Times New Roman"/>
          <w:b/>
          <w:bCs/>
          <w:i/>
          <w:iCs/>
          <w:color w:val="000000"/>
          <w:sz w:val="24"/>
          <w:szCs w:val="24"/>
        </w:rPr>
        <w:t>-</w:t>
      </w:r>
      <w:r>
        <w:rPr>
          <w:rFonts w:ascii="Times New Roman,Bold" w:hAnsi="Times New Roman,Bold" w:cs="Times New Roman,Bold"/>
          <w:b/>
          <w:bCs/>
          <w:i/>
          <w:iCs/>
          <w:color w:val="000000"/>
          <w:sz w:val="24"/>
          <w:szCs w:val="24"/>
        </w:rPr>
        <w:t>нравственного развития, воспитания и социализации обучающихся</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Методика мониторинга духовно</w:t>
      </w:r>
      <w:r w:rsidRPr="0060503F">
        <w:rPr>
          <w:rFonts w:ascii="Times New Roman" w:hAnsi="Times New Roman"/>
          <w:bCs/>
          <w:iCs/>
          <w:color w:val="000000"/>
        </w:rPr>
        <w:t>-</w:t>
      </w:r>
      <w:r w:rsidRPr="0060503F">
        <w:rPr>
          <w:rFonts w:ascii="Times New Roman,Italic" w:hAnsi="Times New Roman,Italic" w:cs="Times New Roman,Italic"/>
          <w:bCs/>
          <w:iCs/>
          <w:color w:val="000000"/>
        </w:rPr>
        <w:t>нравственного развития, воспитания и социализации обучающихся включает совокупность следующих методических правил:</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мониторинг вследствие отсроченности результатов духовно-нравственного развития, воспитания и социализации обучающихся строится, в первую очередь, на отслеживании процессуальной стороны жизнедеятельности школьных сообществ (деятельность, общение,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ООО, и специфические, определяемые социальным окружением школы, традициями, ее укладом и др.;</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комплекс мер по мониторингу ориентирован,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мониторингу придан общественно-административный характер, включающий работу администрацию школы, родительскую общественность, представителей различных служб (медика, психолога, социального педагога и др.);</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мониторинг основан на простых, формализованных процедурах диагностики;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предлагаемый мониторинг не увеличивает существенно повседневный объем работы педагогов;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педагоги школы не отвечают исключительно за результаты духовно-нравственного развития, воспитания и социализации обучающихся, т.к. успехи и серьезные упущения лишь отчасти обусловлены их деятельностью;</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в ходе мониторинга не используется сравнение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сравниваются только сами с собой);</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работа предусматривает постепенное совершенствование методик и мониторинга (предполагается поэтапное внедрение данного средства в практику деятельности школы).</w:t>
      </w:r>
    </w:p>
    <w:p w:rsidR="009D0805" w:rsidRPr="0060503F" w:rsidRDefault="009D0805" w:rsidP="007E06FB">
      <w:pPr>
        <w:autoSpaceDE w:val="0"/>
        <w:autoSpaceDN w:val="0"/>
        <w:adjustRightInd w:val="0"/>
        <w:spacing w:after="0" w:line="240" w:lineRule="auto"/>
        <w:rPr>
          <w:rFonts w:ascii="Times New Roman,Italic" w:hAnsi="Times New Roman,Italic" w:cs="Times New Roman,Italic"/>
          <w:bCs/>
          <w:iCs/>
          <w:color w:val="000000"/>
        </w:rPr>
      </w:pPr>
      <w:r w:rsidRPr="0060503F">
        <w:rPr>
          <w:rFonts w:ascii="Times New Roman,Italic" w:hAnsi="Times New Roman,Italic" w:cs="Times New Roman,Italic"/>
          <w:bCs/>
          <w:iCs/>
          <w:color w:val="000000"/>
        </w:rPr>
        <w:t>Инструментарий мониторинга духовно</w:t>
      </w:r>
      <w:r w:rsidRPr="0060503F">
        <w:rPr>
          <w:rFonts w:ascii="Times New Roman" w:hAnsi="Times New Roman"/>
          <w:bCs/>
          <w:iCs/>
          <w:color w:val="000000"/>
        </w:rPr>
        <w:t>-</w:t>
      </w:r>
      <w:r w:rsidRPr="0060503F">
        <w:rPr>
          <w:rFonts w:ascii="Times New Roman,Italic" w:hAnsi="Times New Roman,Italic" w:cs="Times New Roman,Italic"/>
          <w:bCs/>
          <w:iCs/>
          <w:color w:val="000000"/>
        </w:rPr>
        <w:t>нравственного развития, воспитания и социализации обучающихся включает следующие элементы:</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ООО и учета специфики школы (социокультурное окружение, уклад школьной жизни, запрос родителей и общественности, наличные ресурсы);</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 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9D0805" w:rsidRPr="00182393" w:rsidRDefault="009D0805"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 w:hAnsi="Times New Roman"/>
          <w:b/>
          <w:bCs/>
          <w:i/>
          <w:iCs/>
          <w:color w:val="000000"/>
          <w:sz w:val="24"/>
          <w:szCs w:val="24"/>
        </w:rPr>
        <w:t xml:space="preserve">2.3.12. </w:t>
      </w:r>
      <w:r>
        <w:rPr>
          <w:rFonts w:ascii="Times New Roman,Bold" w:hAnsi="Times New Roman,Bold" w:cs="Times New Roman,Bold"/>
          <w:b/>
          <w:bCs/>
          <w:i/>
          <w:iCs/>
          <w:color w:val="000000"/>
          <w:sz w:val="24"/>
          <w:szCs w:val="24"/>
        </w:rPr>
        <w:t>Планируемые результаты духовно</w:t>
      </w:r>
      <w:r>
        <w:rPr>
          <w:rFonts w:ascii="Times New Roman" w:hAnsi="Times New Roman"/>
          <w:b/>
          <w:bCs/>
          <w:i/>
          <w:iCs/>
          <w:color w:val="000000"/>
          <w:sz w:val="24"/>
          <w:szCs w:val="24"/>
        </w:rPr>
        <w:t>-</w:t>
      </w:r>
      <w:r>
        <w:rPr>
          <w:rFonts w:ascii="Times New Roman,Bold" w:hAnsi="Times New Roman,Bold" w:cs="Times New Roman,Bold"/>
          <w:b/>
          <w:bCs/>
          <w:i/>
          <w:iCs/>
          <w:color w:val="000000"/>
          <w:sz w:val="24"/>
          <w:szCs w:val="24"/>
        </w:rPr>
        <w:t>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9D0805" w:rsidRPr="0060503F" w:rsidRDefault="009D0805" w:rsidP="007E06FB">
      <w:pPr>
        <w:autoSpaceDE w:val="0"/>
        <w:autoSpaceDN w:val="0"/>
        <w:adjustRightInd w:val="0"/>
        <w:spacing w:after="0" w:line="240" w:lineRule="auto"/>
        <w:rPr>
          <w:rFonts w:ascii="Times New Roman,BoldItalic" w:hAnsi="Times New Roman,BoldItalic" w:cs="Times New Roman,BoldItalic"/>
          <w:bCs/>
          <w:iCs/>
          <w:color w:val="000000"/>
        </w:rPr>
      </w:pPr>
      <w:r w:rsidRPr="0060503F">
        <w:rPr>
          <w:rFonts w:ascii="Times New Roman,BoldItalic" w:hAnsi="Times New Roman,BoldItalic" w:cs="Times New Roman,BoldItalic"/>
          <w:bCs/>
          <w:iCs/>
          <w:color w:val="000000"/>
        </w:rPr>
        <w:t>Планируемыми результатами духовно</w:t>
      </w:r>
      <w:r w:rsidRPr="0060503F">
        <w:rPr>
          <w:rFonts w:ascii="Times New Roman" w:hAnsi="Times New Roman"/>
          <w:bCs/>
          <w:iCs/>
          <w:color w:val="000000"/>
        </w:rPr>
        <w:t>-</w:t>
      </w:r>
      <w:r w:rsidRPr="0060503F">
        <w:rPr>
          <w:rFonts w:ascii="Times New Roman,BoldItalic" w:hAnsi="Times New Roman,BoldItalic" w:cs="Times New Roman,BoldItalic"/>
          <w:bCs/>
          <w:iCs/>
          <w:color w:val="000000"/>
        </w:rPr>
        <w:t>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являются следующие.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5. Сформированность коммуникативной компетентности в общении и сотрудничестве со сверстниками, детьми старшего и младшего</w:t>
      </w:r>
      <w:r w:rsidR="00F4306F">
        <w:rPr>
          <w:rFonts w:ascii="Times New Roman" w:hAnsi="Times New Roman"/>
          <w:bCs/>
          <w:iCs/>
          <w:color w:val="000000"/>
        </w:rPr>
        <w:t xml:space="preserve"> возраста, взрослыми в процессе</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образовательной, общественно полезной, учебно-исследовательской, творческой и других видов деятельности.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D0805" w:rsidRPr="0060503F" w:rsidRDefault="009D0805" w:rsidP="007E06FB">
      <w:pPr>
        <w:autoSpaceDE w:val="0"/>
        <w:autoSpaceDN w:val="0"/>
        <w:adjustRightInd w:val="0"/>
        <w:spacing w:after="0" w:line="240" w:lineRule="auto"/>
        <w:rPr>
          <w:rFonts w:ascii="Times New Roman" w:hAnsi="Times New Roman"/>
          <w:bCs/>
          <w:iCs/>
          <w:color w:val="000000"/>
        </w:rPr>
      </w:pPr>
      <w:r w:rsidRPr="0060503F">
        <w:rPr>
          <w:rFonts w:ascii="Times New Roman" w:hAnsi="Times New Roman"/>
          <w:bCs/>
          <w:iCs/>
          <w:color w:val="000000"/>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4306F" w:rsidRPr="00E81B3D" w:rsidRDefault="009D0805" w:rsidP="00F4306F">
      <w:pPr>
        <w:pStyle w:val="a8"/>
        <w:rPr>
          <w:b/>
          <w:color w:val="000000"/>
          <w:sz w:val="28"/>
          <w:szCs w:val="28"/>
        </w:rPr>
      </w:pPr>
      <w:r>
        <w:rPr>
          <w:rFonts w:ascii="Times New Roman,Bold" w:hAnsi="Times New Roman,Bold" w:cs="Times New Roman,Bold"/>
          <w:b/>
          <w:bCs/>
          <w:i/>
          <w:iCs/>
          <w:color w:val="000000"/>
        </w:rPr>
        <w:t xml:space="preserve">2.3.13. </w:t>
      </w:r>
      <w:r w:rsidR="00F4306F" w:rsidRPr="00E81B3D">
        <w:rPr>
          <w:b/>
          <w:color w:val="000000"/>
          <w:sz w:val="28"/>
          <w:szCs w:val="28"/>
        </w:rPr>
        <w:t>Система поощрения социальной успешности обучающихся.</w:t>
      </w:r>
    </w:p>
    <w:p w:rsidR="00F4306F" w:rsidRPr="000D66CC" w:rsidRDefault="00F4306F" w:rsidP="00F4306F">
      <w:pPr>
        <w:pStyle w:val="a8"/>
        <w:jc w:val="both"/>
        <w:rPr>
          <w:color w:val="000000"/>
        </w:rPr>
      </w:pPr>
      <w:r w:rsidRPr="000D66CC">
        <w:rPr>
          <w:color w:val="000000"/>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w:t>
      </w:r>
      <w:r>
        <w:rPr>
          <w:color w:val="000000"/>
        </w:rPr>
        <w:t>обучающихся</w:t>
      </w:r>
      <w:r w:rsidRPr="000D66CC">
        <w:rPr>
          <w:color w:val="000000"/>
        </w:rPr>
        <w:t xml:space="preserve"> </w:t>
      </w:r>
      <w:r>
        <w:rPr>
          <w:color w:val="000000"/>
        </w:rPr>
        <w:t xml:space="preserve">МАОУ «Школа № 5» </w:t>
      </w:r>
      <w:r w:rsidRPr="000D66CC">
        <w:rPr>
          <w:color w:val="000000"/>
        </w:rPr>
        <w:t>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F4306F" w:rsidRPr="000D66CC" w:rsidRDefault="00F4306F" w:rsidP="00F4306F">
      <w:pPr>
        <w:pStyle w:val="a8"/>
        <w:jc w:val="both"/>
        <w:rPr>
          <w:color w:val="000000"/>
        </w:rPr>
      </w:pPr>
      <w:r w:rsidRPr="000D66CC">
        <w:rPr>
          <w:color w:val="000000"/>
        </w:rPr>
        <w:t xml:space="preserve">Система поощрения социальной успешности и проявлений активной жизненной позиции обучающихся в школе строится на следующих </w:t>
      </w:r>
      <w:r w:rsidRPr="000D66CC">
        <w:rPr>
          <w:color w:val="000000"/>
          <w:u w:val="single"/>
        </w:rPr>
        <w:t>принципах:</w:t>
      </w:r>
    </w:p>
    <w:p w:rsidR="00F4306F" w:rsidRPr="000D66CC" w:rsidRDefault="00F4306F" w:rsidP="00F4306F">
      <w:pPr>
        <w:pStyle w:val="a8"/>
        <w:numPr>
          <w:ilvl w:val="0"/>
          <w:numId w:val="12"/>
        </w:numPr>
        <w:jc w:val="both"/>
        <w:rPr>
          <w:color w:val="000000"/>
        </w:rPr>
      </w:pPr>
      <w:r w:rsidRPr="000D66CC">
        <w:rPr>
          <w:color w:val="000000"/>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F4306F" w:rsidRPr="000D66CC" w:rsidRDefault="00F4306F" w:rsidP="00F4306F">
      <w:pPr>
        <w:pStyle w:val="a8"/>
        <w:numPr>
          <w:ilvl w:val="0"/>
          <w:numId w:val="12"/>
        </w:numPr>
        <w:jc w:val="both"/>
        <w:rPr>
          <w:color w:val="000000"/>
        </w:rPr>
      </w:pPr>
      <w:r w:rsidRPr="000D66CC">
        <w:rPr>
          <w:color w:val="000000"/>
        </w:rPr>
        <w:t xml:space="preserve">соответствие артефактов и процедур награждения укладу </w:t>
      </w:r>
      <w:r>
        <w:rPr>
          <w:color w:val="000000"/>
        </w:rPr>
        <w:t>и традициям школы.</w:t>
      </w:r>
    </w:p>
    <w:p w:rsidR="00F4306F" w:rsidRPr="000D66CC" w:rsidRDefault="00F4306F" w:rsidP="00F4306F">
      <w:pPr>
        <w:pStyle w:val="a8"/>
        <w:numPr>
          <w:ilvl w:val="0"/>
          <w:numId w:val="12"/>
        </w:numPr>
        <w:jc w:val="both"/>
        <w:rPr>
          <w:color w:val="000000"/>
        </w:rPr>
      </w:pPr>
      <w:r w:rsidRPr="000D66CC">
        <w:rPr>
          <w:color w:val="000000"/>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F4306F" w:rsidRPr="000D66CC" w:rsidRDefault="00F4306F" w:rsidP="00F4306F">
      <w:pPr>
        <w:pStyle w:val="a8"/>
        <w:numPr>
          <w:ilvl w:val="0"/>
          <w:numId w:val="12"/>
        </w:numPr>
        <w:jc w:val="both"/>
        <w:rPr>
          <w:color w:val="000000"/>
        </w:rPr>
      </w:pPr>
      <w:r w:rsidRPr="000D66CC">
        <w:rPr>
          <w:color w:val="000000"/>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F4306F" w:rsidRPr="000D66CC" w:rsidRDefault="00F4306F" w:rsidP="00F4306F">
      <w:pPr>
        <w:pStyle w:val="a8"/>
        <w:numPr>
          <w:ilvl w:val="0"/>
          <w:numId w:val="12"/>
        </w:numPr>
        <w:jc w:val="both"/>
        <w:rPr>
          <w:color w:val="000000"/>
        </w:rPr>
      </w:pPr>
      <w:r w:rsidRPr="000D66CC">
        <w:rPr>
          <w:color w:val="000000"/>
        </w:rPr>
        <w:t>дифференцированность поощрений (наличие уровней и типов наград позволяет продлить стимулирующее действие системы поощрения).</w:t>
      </w:r>
    </w:p>
    <w:p w:rsidR="00F4306F" w:rsidRPr="000D66CC" w:rsidRDefault="00F4306F" w:rsidP="00F4306F">
      <w:pPr>
        <w:pStyle w:val="a8"/>
        <w:jc w:val="both"/>
        <w:rPr>
          <w:color w:val="000000"/>
        </w:rPr>
      </w:pPr>
      <w:r w:rsidRPr="000D66CC">
        <w:rPr>
          <w:color w:val="000000"/>
        </w:rPr>
        <w:t xml:space="preserve">В школе создана </w:t>
      </w:r>
      <w:r>
        <w:rPr>
          <w:color w:val="000000"/>
        </w:rPr>
        <w:t xml:space="preserve">следующая </w:t>
      </w:r>
      <w:r w:rsidRPr="000D66CC">
        <w:rPr>
          <w:color w:val="000000"/>
        </w:rPr>
        <w:t>система поощрения успешной деятельности обучающихся.</w:t>
      </w:r>
    </w:p>
    <w:p w:rsidR="00F4306F" w:rsidRDefault="00F4306F" w:rsidP="00F4306F">
      <w:pPr>
        <w:pStyle w:val="a8"/>
        <w:jc w:val="both"/>
        <w:rPr>
          <w:color w:val="000000"/>
        </w:rPr>
      </w:pPr>
      <w:r w:rsidRPr="000D66CC">
        <w:rPr>
          <w:b/>
          <w:bCs/>
          <w:i/>
          <w:iCs/>
          <w:color w:val="000000"/>
          <w:u w:val="single"/>
        </w:rPr>
        <w:t>1 Система конкурсов</w:t>
      </w:r>
      <w:r w:rsidRPr="000D66CC">
        <w:rPr>
          <w:color w:val="000000"/>
        </w:rPr>
        <w:t>:</w:t>
      </w:r>
      <w:r>
        <w:rPr>
          <w:color w:val="000000"/>
        </w:rPr>
        <w:t xml:space="preserve">  «Конкурс исследовательских проектов», «Конкур технического творчества», Конкурс стенгазет (по тематике мероприятия), «Смотр-конкурс строя и песни», Ежегодный фестиваль КВН, Ежегодная общешкольная краеведческая конференция, Школьная Спартакиада, выставки, спортивные состязания, конкурс «Лучшая елочная игрушка» и т.д.</w:t>
      </w:r>
    </w:p>
    <w:p w:rsidR="00F4306F" w:rsidRDefault="00F4306F" w:rsidP="00F4306F">
      <w:pPr>
        <w:pStyle w:val="a8"/>
        <w:jc w:val="both"/>
        <w:rPr>
          <w:b/>
          <w:bCs/>
          <w:i/>
          <w:iCs/>
          <w:color w:val="000000"/>
          <w:u w:val="single"/>
        </w:rPr>
      </w:pPr>
      <w:r w:rsidRPr="000D66CC">
        <w:rPr>
          <w:b/>
          <w:bCs/>
          <w:i/>
          <w:iCs/>
          <w:color w:val="000000"/>
          <w:u w:val="single"/>
        </w:rPr>
        <w:t>2. Рейтинговая система.</w:t>
      </w:r>
    </w:p>
    <w:p w:rsidR="00F4306F" w:rsidRPr="00261A34" w:rsidRDefault="00F4306F" w:rsidP="00F4306F">
      <w:pPr>
        <w:pStyle w:val="a8"/>
        <w:jc w:val="both"/>
        <w:rPr>
          <w:color w:val="000000"/>
        </w:rPr>
      </w:pPr>
      <w:r w:rsidRPr="00261A34">
        <w:rPr>
          <w:bCs/>
          <w:iCs/>
          <w:color w:val="000000"/>
        </w:rPr>
        <w:t xml:space="preserve">-Лучший класс года </w:t>
      </w:r>
      <w:r>
        <w:rPr>
          <w:bCs/>
          <w:iCs/>
          <w:color w:val="000000"/>
        </w:rPr>
        <w:t>(выбор лучшего класса по итогам учебного года в соответствии с Положением конкурса)</w:t>
      </w:r>
    </w:p>
    <w:p w:rsidR="00F4306F" w:rsidRDefault="00F4306F" w:rsidP="00F4306F">
      <w:pPr>
        <w:pStyle w:val="a8"/>
        <w:jc w:val="both"/>
        <w:rPr>
          <w:color w:val="000000"/>
        </w:rPr>
      </w:pPr>
      <w:r>
        <w:rPr>
          <w:color w:val="000000"/>
        </w:rPr>
        <w:t>-</w:t>
      </w:r>
      <w:r w:rsidRPr="000D66CC">
        <w:rPr>
          <w:color w:val="000000"/>
        </w:rPr>
        <w:t xml:space="preserve">Открытое публичное голосование за обучающихся </w:t>
      </w:r>
      <w:r>
        <w:rPr>
          <w:color w:val="000000"/>
        </w:rPr>
        <w:t>–участников различных конкурсов, мероприятий (посредством интернет ресурсов)</w:t>
      </w:r>
    </w:p>
    <w:p w:rsidR="00F4306F" w:rsidRPr="000D66CC" w:rsidRDefault="00F4306F" w:rsidP="00F4306F">
      <w:pPr>
        <w:pStyle w:val="a8"/>
        <w:jc w:val="both"/>
        <w:rPr>
          <w:color w:val="000000"/>
        </w:rPr>
      </w:pPr>
      <w:r>
        <w:rPr>
          <w:color w:val="000000"/>
        </w:rPr>
        <w:t>Н</w:t>
      </w:r>
      <w:r w:rsidRPr="000D66CC">
        <w:rPr>
          <w:color w:val="000000"/>
        </w:rPr>
        <w:t xml:space="preserve">аправлены на выявление и поддержку творческих, одаренных, талантливых, инициативных </w:t>
      </w:r>
      <w:r>
        <w:rPr>
          <w:color w:val="000000"/>
        </w:rPr>
        <w:t>обучающихся и учителей МАОУ «Школа № 5»</w:t>
      </w:r>
    </w:p>
    <w:p w:rsidR="00F4306F" w:rsidRDefault="00F4306F" w:rsidP="00F4306F">
      <w:pPr>
        <w:pStyle w:val="a8"/>
        <w:rPr>
          <w:color w:val="000000"/>
        </w:rPr>
      </w:pPr>
      <w:r w:rsidRPr="000D66CC">
        <w:rPr>
          <w:b/>
          <w:bCs/>
          <w:i/>
          <w:iCs/>
          <w:color w:val="000000"/>
          <w:u w:val="single"/>
        </w:rPr>
        <w:t>3 Доска почёта, в том числе и в информационн</w:t>
      </w:r>
      <w:r>
        <w:rPr>
          <w:b/>
          <w:bCs/>
          <w:i/>
          <w:iCs/>
          <w:color w:val="000000"/>
          <w:u w:val="single"/>
        </w:rPr>
        <w:t xml:space="preserve">ой образовательной среде школы. </w:t>
      </w:r>
      <w:r w:rsidRPr="000D66CC">
        <w:rPr>
          <w:b/>
          <w:bCs/>
          <w:i/>
          <w:iCs/>
          <w:color w:val="000000"/>
          <w:u w:val="single"/>
        </w:rPr>
        <w:t>Размещение заметок о достижениях обучающихся</w:t>
      </w:r>
      <w:r w:rsidRPr="000D66CC">
        <w:rPr>
          <w:color w:val="000000"/>
        </w:rPr>
        <w:t xml:space="preserve">: </w:t>
      </w:r>
      <w:r>
        <w:rPr>
          <w:color w:val="000000"/>
        </w:rPr>
        <w:br/>
        <w:t>-школьная газета «5</w:t>
      </w:r>
      <w:r>
        <w:rPr>
          <w:color w:val="000000"/>
          <w:lang w:val="en-US"/>
        </w:rPr>
        <w:t>news</w:t>
      </w:r>
      <w:r>
        <w:rPr>
          <w:color w:val="000000"/>
        </w:rPr>
        <w:t>».</w:t>
      </w:r>
      <w:r>
        <w:rPr>
          <w:color w:val="000000"/>
        </w:rPr>
        <w:br/>
        <w:t>-стенд школы;</w:t>
      </w:r>
      <w:r>
        <w:rPr>
          <w:color w:val="000000"/>
        </w:rPr>
        <w:br/>
        <w:t>-сайт школы;</w:t>
      </w:r>
      <w:r>
        <w:rPr>
          <w:color w:val="000000"/>
        </w:rPr>
        <w:br/>
        <w:t xml:space="preserve">-страничка школы в социальной сети </w:t>
      </w:r>
      <w:r>
        <w:rPr>
          <w:color w:val="000000"/>
          <w:lang w:val="en-US"/>
        </w:rPr>
        <w:t>VK</w:t>
      </w:r>
      <w:r>
        <w:rPr>
          <w:color w:val="000000"/>
        </w:rPr>
        <w:t>онтакте.</w:t>
      </w:r>
    </w:p>
    <w:p w:rsidR="00F4306F" w:rsidRPr="000D66CC" w:rsidRDefault="00F4306F" w:rsidP="00F4306F">
      <w:pPr>
        <w:pStyle w:val="a8"/>
        <w:jc w:val="both"/>
        <w:rPr>
          <w:color w:val="000000"/>
        </w:rPr>
      </w:pPr>
      <w:r w:rsidRPr="00261A34">
        <w:rPr>
          <w:b/>
          <w:i/>
          <w:color w:val="000000"/>
          <w:u w:val="single"/>
        </w:rPr>
        <w:t>4. Портфолио.</w:t>
      </w:r>
      <w:r>
        <w:rPr>
          <w:color w:val="000000"/>
        </w:rPr>
        <w:t xml:space="preserve"> </w:t>
      </w:r>
      <w:r w:rsidRPr="000D66CC">
        <w:rPr>
          <w:color w:val="000000"/>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9D0805" w:rsidRDefault="00F4306F" w:rsidP="007E06FB">
      <w:pPr>
        <w:autoSpaceDE w:val="0"/>
        <w:autoSpaceDN w:val="0"/>
        <w:adjustRightInd w:val="0"/>
        <w:spacing w:after="0" w:line="240" w:lineRule="auto"/>
        <w:rPr>
          <w:rFonts w:ascii="Times New Roman,Bold" w:hAnsi="Times New Roman,Bold" w:cs="Times New Roman,Bold"/>
          <w:b/>
          <w:bCs/>
          <w:i/>
          <w:iCs/>
          <w:color w:val="000000"/>
          <w:sz w:val="24"/>
          <w:szCs w:val="24"/>
        </w:rPr>
      </w:pPr>
      <w:r>
        <w:rPr>
          <w:rFonts w:ascii="Times New Roman,Bold" w:hAnsi="Times New Roman,Bold" w:cs="Times New Roman,Bold"/>
          <w:b/>
          <w:bCs/>
          <w:i/>
          <w:iCs/>
          <w:color w:val="000000"/>
          <w:sz w:val="24"/>
          <w:szCs w:val="24"/>
        </w:rPr>
        <w:t>2.3.13.</w:t>
      </w:r>
      <w:r w:rsidR="009D0805">
        <w:rPr>
          <w:rFonts w:ascii="Times New Roman,Bold" w:hAnsi="Times New Roman,Bold" w:cs="Times New Roman,Bold"/>
          <w:b/>
          <w:bCs/>
          <w:i/>
          <w:iCs/>
          <w:color w:val="000000"/>
          <w:sz w:val="24"/>
          <w:szCs w:val="24"/>
        </w:rPr>
        <w:t>План воспитательной работы</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№п/п</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Мероприятие</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Класс</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Планируемый воспитательный результат</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Уровень</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воспитательного</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результата</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Сроки</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Ответственный</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1</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2</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Формирование мотивов и ценностей обучающегося в сфере отношений к России как Отечеству</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3</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Включение обучающихся в процессы общественной самоорганизации</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4</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Формирование мотивов и ценностей обучающегося в сфере трудовых отношений и выбора будущей профессии</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5</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6</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Формирование мотивационно-ценностных отношений обучающегося в сфере здорового образа жизни</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7</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Формирование мотивов и ценностей обучающегося в сфере отношений к природе</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8</w:t>
      </w:r>
    </w:p>
    <w:p w:rsidR="009D0805" w:rsidRPr="000079E2" w:rsidRDefault="009D0805" w:rsidP="00182393">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Формирование мотивационно-ценностных отношений обучающегося в сфере искусства</w:t>
      </w:r>
    </w:p>
    <w:p w:rsidR="009D0805" w:rsidRPr="000079E2" w:rsidRDefault="009D0805" w:rsidP="000079E2">
      <w:pPr>
        <w:autoSpaceDE w:val="0"/>
        <w:autoSpaceDN w:val="0"/>
        <w:adjustRightInd w:val="0"/>
        <w:spacing w:after="0" w:line="240" w:lineRule="auto"/>
        <w:rPr>
          <w:rFonts w:ascii="Times New Roman,Bold" w:hAnsi="Times New Roman,Bold" w:cs="Times New Roman,Bold"/>
          <w:b/>
          <w:bCs/>
          <w:i/>
          <w:iCs/>
          <w:color w:val="000000"/>
          <w:sz w:val="24"/>
          <w:szCs w:val="24"/>
        </w:rPr>
      </w:pPr>
      <w:r w:rsidRPr="000079E2">
        <w:rPr>
          <w:rFonts w:ascii="Times New Roman,Bold" w:hAnsi="Times New Roman,Bold" w:cs="Times New Roman,Bold"/>
          <w:b/>
          <w:bCs/>
          <w:i/>
          <w:iCs/>
          <w:color w:val="000000"/>
          <w:sz w:val="24"/>
          <w:szCs w:val="24"/>
        </w:rPr>
        <w:t xml:space="preserve">2.4. Программа коррекционной работы </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Bold" w:hAnsi="Times New Roman,Bold" w:cs="Times New Roman,Bold"/>
          <w:b/>
          <w:bCs/>
          <w:i/>
          <w:iCs/>
          <w:color w:val="000000"/>
          <w:sz w:val="24"/>
          <w:szCs w:val="24"/>
        </w:rPr>
        <w:t xml:space="preserve">2.4.1. Цели и задачи программы коррекционной работы с обучающимися при получении основного общего образования </w:t>
      </w:r>
      <w:r w:rsidRPr="000079E2">
        <w:rPr>
          <w:rFonts w:ascii="Times New Roman" w:hAnsi="Times New Roman"/>
          <w:bCs/>
          <w:iCs/>
          <w:color w:val="000000"/>
        </w:rPr>
        <w:t>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9D0805" w:rsidRPr="00E32CBF" w:rsidRDefault="009D0805" w:rsidP="007E06FB">
      <w:pPr>
        <w:autoSpaceDE w:val="0"/>
        <w:autoSpaceDN w:val="0"/>
        <w:adjustRightInd w:val="0"/>
        <w:spacing w:after="0" w:line="240" w:lineRule="auto"/>
        <w:rPr>
          <w:rFonts w:ascii="Times New Roman" w:hAnsi="Times New Roman"/>
          <w:bCs/>
          <w:iCs/>
          <w:color w:val="000000"/>
          <w:sz w:val="24"/>
          <w:szCs w:val="24"/>
        </w:rPr>
      </w:pPr>
      <w:r w:rsidRPr="000079E2">
        <w:rPr>
          <w:rFonts w:ascii="Times New Roman" w:hAnsi="Times New Roman"/>
          <w:bCs/>
          <w:iCs/>
          <w:color w:val="000000"/>
        </w:rPr>
        <w:t xml:space="preserve">В процессе разработки и реализации программы коррекционной работы, решаются следующие </w:t>
      </w:r>
      <w:r w:rsidR="00E32CBF">
        <w:rPr>
          <w:rFonts w:ascii="Times New Roman" w:hAnsi="Times New Roman"/>
          <w:bCs/>
          <w:iCs/>
          <w:color w:val="000000"/>
          <w:sz w:val="24"/>
          <w:szCs w:val="24"/>
        </w:rPr>
        <w:t>зад</w:t>
      </w:r>
      <w:r w:rsidRPr="00E32CBF">
        <w:rPr>
          <w:rFonts w:ascii="Times New Roman" w:hAnsi="Times New Roman"/>
          <w:bCs/>
          <w:iCs/>
          <w:color w:val="000000"/>
          <w:sz w:val="24"/>
          <w:szCs w:val="24"/>
        </w:rPr>
        <w:t>ачи:</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реализация комплексной системы мероприятий по социальной адаптации и профессиональной ориентации обучающихся с ОВЗ;</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обеспечение сетевого взаимодействия специалистов разного профиля в комплексной работе с обучающимися с ОВЗ;</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осуществление информационно-просветительской и консультативной работы с родителями (законными представителями) обучающихся с ОВЗ.</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Программа базируется как на общих дидактических принципах (систематичность, активность, доступность, последовательность, наглядность и др.), так и на специальных принципах, ориентированных на учет особенностей обучающихся с ОВЗ:</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принцип системности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принцип обходного пути –формирование новой функциональной системы в обход пострадавшего звена, опоры на сохранные анализаторы;</w:t>
      </w:r>
    </w:p>
    <w:p w:rsidR="009D0805" w:rsidRPr="000079E2" w:rsidRDefault="009D0805" w:rsidP="007E06FB">
      <w:pPr>
        <w:autoSpaceDE w:val="0"/>
        <w:autoSpaceDN w:val="0"/>
        <w:adjustRightInd w:val="0"/>
        <w:spacing w:after="0" w:line="240" w:lineRule="auto"/>
        <w:rPr>
          <w:rFonts w:ascii="Times New Roman" w:hAnsi="Times New Roman"/>
          <w:bCs/>
          <w:iCs/>
          <w:color w:val="000000"/>
        </w:rPr>
      </w:pPr>
      <w:r w:rsidRPr="000079E2">
        <w:rPr>
          <w:rFonts w:ascii="Times New Roman" w:hAnsi="Times New Roman"/>
          <w:bCs/>
          <w:iCs/>
          <w:color w:val="000000"/>
        </w:rPr>
        <w:t>- 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w:t>
      </w:r>
      <w:r>
        <w:rPr>
          <w:rFonts w:ascii="Times New Roman" w:hAnsi="Times New Roman"/>
          <w:bCs/>
          <w:iCs/>
          <w:color w:val="000000"/>
        </w:rPr>
        <w:t>ики, социальный педагог и др.).</w:t>
      </w:r>
    </w:p>
    <w:p w:rsidR="009D0805" w:rsidRDefault="009D0805" w:rsidP="000079E2">
      <w:pPr>
        <w:pStyle w:val="Default"/>
        <w:rPr>
          <w:sz w:val="23"/>
          <w:szCs w:val="23"/>
        </w:rPr>
      </w:pPr>
      <w:r>
        <w:rPr>
          <w:b/>
          <w:bCs/>
          <w:sz w:val="23"/>
          <w:szCs w:val="23"/>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9D0805" w:rsidRDefault="009D0805" w:rsidP="000079E2">
      <w:pPr>
        <w:pStyle w:val="Default"/>
        <w:rPr>
          <w:sz w:val="23"/>
          <w:szCs w:val="23"/>
        </w:rPr>
      </w:pPr>
      <w:r>
        <w:rPr>
          <w:sz w:val="23"/>
          <w:szCs w:val="23"/>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9D0805" w:rsidRDefault="009D0805" w:rsidP="000079E2">
      <w:pPr>
        <w:pStyle w:val="Default"/>
        <w:rPr>
          <w:sz w:val="23"/>
          <w:szCs w:val="23"/>
        </w:rPr>
      </w:pPr>
      <w:r>
        <w:rPr>
          <w:i/>
          <w:iCs/>
          <w:sz w:val="23"/>
          <w:szCs w:val="23"/>
        </w:rPr>
        <w:t xml:space="preserve">Характеристика содержания направлений коррекционной работы </w:t>
      </w:r>
    </w:p>
    <w:p w:rsidR="009D0805" w:rsidRDefault="009D0805" w:rsidP="000079E2">
      <w:pPr>
        <w:pStyle w:val="Default"/>
        <w:rPr>
          <w:sz w:val="23"/>
          <w:szCs w:val="23"/>
        </w:rPr>
      </w:pPr>
      <w:r>
        <w:rPr>
          <w:i/>
          <w:iCs/>
          <w:sz w:val="23"/>
          <w:szCs w:val="23"/>
        </w:rPr>
        <w:t xml:space="preserve">Диагностическая работа включает: </w:t>
      </w:r>
    </w:p>
    <w:p w:rsidR="009D0805" w:rsidRDefault="009D0805" w:rsidP="000079E2">
      <w:pPr>
        <w:pStyle w:val="Default"/>
        <w:rPr>
          <w:sz w:val="23"/>
          <w:szCs w:val="23"/>
        </w:rPr>
      </w:pPr>
      <w:r>
        <w:rPr>
          <w:sz w:val="23"/>
          <w:szCs w:val="23"/>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9D0805" w:rsidRDefault="009D0805" w:rsidP="000079E2">
      <w:pPr>
        <w:pStyle w:val="Default"/>
        <w:rPr>
          <w:sz w:val="23"/>
          <w:szCs w:val="23"/>
        </w:rPr>
      </w:pPr>
      <w:r>
        <w:rPr>
          <w:sz w:val="23"/>
          <w:szCs w:val="23"/>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9D0805" w:rsidRDefault="009D0805" w:rsidP="000079E2">
      <w:pPr>
        <w:pStyle w:val="Default"/>
        <w:rPr>
          <w:sz w:val="23"/>
          <w:szCs w:val="23"/>
        </w:rPr>
      </w:pPr>
      <w:r>
        <w:rPr>
          <w:sz w:val="23"/>
          <w:szCs w:val="23"/>
        </w:rPr>
        <w:t xml:space="preserve">- определение уровня актуального и зоны ближайшего развития обучающегося с ОВЗ, выявление его резервных возможностей; </w:t>
      </w:r>
    </w:p>
    <w:p w:rsidR="009D0805" w:rsidRDefault="009D0805" w:rsidP="000079E2">
      <w:pPr>
        <w:pStyle w:val="Default"/>
        <w:rPr>
          <w:sz w:val="23"/>
          <w:szCs w:val="23"/>
        </w:rPr>
      </w:pPr>
      <w:r>
        <w:rPr>
          <w:sz w:val="23"/>
          <w:szCs w:val="23"/>
        </w:rPr>
        <w:t xml:space="preserve">- изучение развития эмоционально-волевой, познавательной, речевой сфер и личностных особенностей обучающихся; </w:t>
      </w:r>
    </w:p>
    <w:p w:rsidR="009D0805" w:rsidRDefault="009D0805" w:rsidP="000079E2">
      <w:pPr>
        <w:pStyle w:val="Default"/>
        <w:rPr>
          <w:sz w:val="23"/>
          <w:szCs w:val="23"/>
        </w:rPr>
      </w:pPr>
      <w:r>
        <w:rPr>
          <w:sz w:val="23"/>
          <w:szCs w:val="23"/>
        </w:rPr>
        <w:t xml:space="preserve">- изучение социальной ситуации развития и условий семейного воспитания ребенка; </w:t>
      </w:r>
    </w:p>
    <w:p w:rsidR="009D0805" w:rsidRDefault="009D0805" w:rsidP="000079E2">
      <w:pPr>
        <w:pStyle w:val="Default"/>
        <w:rPr>
          <w:sz w:val="23"/>
          <w:szCs w:val="23"/>
        </w:rPr>
      </w:pPr>
      <w:r>
        <w:rPr>
          <w:sz w:val="23"/>
          <w:szCs w:val="23"/>
        </w:rPr>
        <w:t xml:space="preserve">- изучение адаптивных возможностей и уровня социализации ребенка с ОВЗ; </w:t>
      </w:r>
    </w:p>
    <w:p w:rsidR="009D0805" w:rsidRDefault="009D0805" w:rsidP="000079E2">
      <w:pPr>
        <w:pStyle w:val="Default"/>
        <w:rPr>
          <w:sz w:val="23"/>
          <w:szCs w:val="23"/>
        </w:rPr>
      </w:pPr>
      <w:r>
        <w:rPr>
          <w:sz w:val="23"/>
          <w:szCs w:val="23"/>
        </w:rPr>
        <w:t xml:space="preserve">- мониторинг динамики развития, успешности освоения образовательных программ основного общего образования. </w:t>
      </w:r>
    </w:p>
    <w:p w:rsidR="009D0805" w:rsidRDefault="009D0805" w:rsidP="000079E2">
      <w:pPr>
        <w:pStyle w:val="Default"/>
        <w:rPr>
          <w:sz w:val="23"/>
          <w:szCs w:val="23"/>
        </w:rPr>
      </w:pPr>
      <w:r>
        <w:rPr>
          <w:i/>
          <w:iCs/>
          <w:sz w:val="23"/>
          <w:szCs w:val="23"/>
        </w:rPr>
        <w:t xml:space="preserve">Коррекционно-развивающая работа включает: </w:t>
      </w:r>
    </w:p>
    <w:p w:rsidR="009D0805" w:rsidRDefault="009D0805" w:rsidP="000079E2">
      <w:pPr>
        <w:pStyle w:val="Default"/>
        <w:rPr>
          <w:sz w:val="23"/>
          <w:szCs w:val="23"/>
        </w:rPr>
      </w:pPr>
      <w:r>
        <w:rPr>
          <w:sz w:val="23"/>
          <w:szCs w:val="23"/>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D0805" w:rsidRDefault="009D0805" w:rsidP="000079E2">
      <w:pPr>
        <w:pStyle w:val="Default"/>
        <w:rPr>
          <w:sz w:val="23"/>
          <w:szCs w:val="23"/>
        </w:rPr>
      </w:pPr>
      <w:r>
        <w:rPr>
          <w:sz w:val="23"/>
          <w:szCs w:val="23"/>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D0805" w:rsidRDefault="009D0805" w:rsidP="000079E2">
      <w:pPr>
        <w:pStyle w:val="Default"/>
        <w:rPr>
          <w:sz w:val="23"/>
          <w:szCs w:val="23"/>
        </w:rPr>
      </w:pPr>
      <w:r>
        <w:rPr>
          <w:sz w:val="23"/>
          <w:szCs w:val="23"/>
        </w:rPr>
        <w:t xml:space="preserve">- коррекцию и развитие высших психических функций, эмоционально-волевой, познавательной и коммуникативно-речевой сфер; </w:t>
      </w:r>
    </w:p>
    <w:p w:rsidR="009D0805" w:rsidRDefault="009D0805" w:rsidP="000079E2">
      <w:pPr>
        <w:pStyle w:val="Default"/>
        <w:rPr>
          <w:sz w:val="23"/>
          <w:szCs w:val="23"/>
        </w:rPr>
      </w:pPr>
      <w:r>
        <w:rPr>
          <w:sz w:val="23"/>
          <w:szCs w:val="23"/>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9D0805" w:rsidRDefault="009D0805" w:rsidP="000079E2">
      <w:pPr>
        <w:pStyle w:val="Default"/>
        <w:rPr>
          <w:sz w:val="23"/>
          <w:szCs w:val="23"/>
        </w:rPr>
      </w:pPr>
      <w:r>
        <w:rPr>
          <w:sz w:val="23"/>
          <w:szCs w:val="23"/>
        </w:rPr>
        <w:t xml:space="preserve">- формирование способов регуляции поведения и эмоциональных состояний; </w:t>
      </w:r>
    </w:p>
    <w:p w:rsidR="009D0805" w:rsidRDefault="009D0805" w:rsidP="000079E2">
      <w:pPr>
        <w:pStyle w:val="Default"/>
        <w:rPr>
          <w:sz w:val="23"/>
          <w:szCs w:val="23"/>
        </w:rPr>
      </w:pPr>
      <w:r>
        <w:rPr>
          <w:sz w:val="23"/>
          <w:szCs w:val="23"/>
        </w:rPr>
        <w:t xml:space="preserve">- развитие форм и навыков личностного общения в группе сверстников, коммуникативной компетенции; </w:t>
      </w:r>
    </w:p>
    <w:p w:rsidR="009D0805" w:rsidRDefault="009D0805" w:rsidP="000079E2">
      <w:pPr>
        <w:pStyle w:val="Default"/>
        <w:rPr>
          <w:sz w:val="23"/>
          <w:szCs w:val="23"/>
        </w:rPr>
      </w:pPr>
      <w:r>
        <w:rPr>
          <w:sz w:val="23"/>
          <w:szCs w:val="23"/>
        </w:rPr>
        <w:t xml:space="preserve">- развитие компетенций, необходимых для продолжения образования и профессионального самоопределения; </w:t>
      </w:r>
    </w:p>
    <w:p w:rsidR="009D0805" w:rsidRDefault="009D0805" w:rsidP="000079E2">
      <w:pPr>
        <w:pStyle w:val="Default"/>
        <w:rPr>
          <w:sz w:val="23"/>
          <w:szCs w:val="23"/>
        </w:rPr>
      </w:pPr>
      <w:r>
        <w:rPr>
          <w:sz w:val="23"/>
          <w:szCs w:val="23"/>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D0805" w:rsidRDefault="009D0805" w:rsidP="000079E2">
      <w:pPr>
        <w:pStyle w:val="Default"/>
        <w:rPr>
          <w:sz w:val="23"/>
          <w:szCs w:val="23"/>
        </w:rPr>
      </w:pPr>
      <w:r>
        <w:rPr>
          <w:sz w:val="23"/>
          <w:szCs w:val="23"/>
        </w:rPr>
        <w:t xml:space="preserve">- социальную защиту ребенка в случаях неблагоприятных условий жизни при психотравмирующих обстоятельствах. </w:t>
      </w:r>
    </w:p>
    <w:p w:rsidR="009D0805" w:rsidRDefault="009D0805" w:rsidP="000079E2">
      <w:pPr>
        <w:pStyle w:val="Default"/>
        <w:rPr>
          <w:sz w:val="23"/>
          <w:szCs w:val="23"/>
        </w:rPr>
      </w:pPr>
      <w:r>
        <w:rPr>
          <w:i/>
          <w:iCs/>
          <w:sz w:val="23"/>
          <w:szCs w:val="23"/>
        </w:rPr>
        <w:t xml:space="preserve">Консультативная работа включает: </w:t>
      </w:r>
    </w:p>
    <w:p w:rsidR="009D0805" w:rsidRDefault="009D0805" w:rsidP="000079E2">
      <w:pPr>
        <w:pStyle w:val="Default"/>
        <w:rPr>
          <w:sz w:val="23"/>
          <w:szCs w:val="23"/>
        </w:rPr>
      </w:pPr>
      <w:r>
        <w:rPr>
          <w:sz w:val="23"/>
          <w:szCs w:val="23"/>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9D0805" w:rsidRDefault="009D0805" w:rsidP="000079E2">
      <w:pPr>
        <w:pStyle w:val="Default"/>
        <w:rPr>
          <w:sz w:val="23"/>
          <w:szCs w:val="23"/>
        </w:rPr>
      </w:pPr>
      <w:r>
        <w:rPr>
          <w:sz w:val="23"/>
          <w:szCs w:val="23"/>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9D0805" w:rsidRDefault="009D0805" w:rsidP="000079E2">
      <w:pPr>
        <w:pStyle w:val="Default"/>
        <w:rPr>
          <w:sz w:val="23"/>
          <w:szCs w:val="23"/>
        </w:rPr>
      </w:pPr>
      <w:r>
        <w:rPr>
          <w:sz w:val="23"/>
          <w:szCs w:val="23"/>
        </w:rPr>
        <w:t xml:space="preserve">- консультативную помощь семье в вопросах выбора стратегии воспитания и приемов коррекционного обучения ребенка с ОВЗ; -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D0805" w:rsidRDefault="009D0805" w:rsidP="000079E2">
      <w:pPr>
        <w:pStyle w:val="Default"/>
        <w:rPr>
          <w:sz w:val="23"/>
          <w:szCs w:val="23"/>
        </w:rPr>
      </w:pPr>
      <w:r>
        <w:rPr>
          <w:i/>
          <w:iCs/>
          <w:sz w:val="23"/>
          <w:szCs w:val="23"/>
        </w:rPr>
        <w:t xml:space="preserve">Информационно-просветительская работа включает: </w:t>
      </w:r>
    </w:p>
    <w:p w:rsidR="009D0805" w:rsidRDefault="009D0805" w:rsidP="000079E2">
      <w:pPr>
        <w:pStyle w:val="Default"/>
        <w:rPr>
          <w:sz w:val="23"/>
          <w:szCs w:val="23"/>
        </w:rPr>
      </w:pPr>
      <w:r>
        <w:rPr>
          <w:sz w:val="23"/>
          <w:szCs w:val="23"/>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D0805" w:rsidRDefault="009D0805" w:rsidP="000079E2">
      <w:pPr>
        <w:pStyle w:val="Default"/>
        <w:rPr>
          <w:sz w:val="23"/>
          <w:szCs w:val="23"/>
        </w:rPr>
      </w:pPr>
      <w:r>
        <w:rPr>
          <w:sz w:val="23"/>
          <w:szCs w:val="23"/>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9D0805" w:rsidRDefault="009D0805" w:rsidP="000079E2">
      <w:pPr>
        <w:pStyle w:val="Default"/>
        <w:rPr>
          <w:sz w:val="23"/>
          <w:szCs w:val="23"/>
        </w:rPr>
      </w:pPr>
      <w:r>
        <w:rPr>
          <w:sz w:val="23"/>
          <w:szCs w:val="23"/>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9D0805" w:rsidRDefault="009D0805" w:rsidP="000079E2">
      <w:pPr>
        <w:pStyle w:val="Default"/>
        <w:rPr>
          <w:sz w:val="23"/>
          <w:szCs w:val="23"/>
        </w:rPr>
      </w:pPr>
      <w:r>
        <w:rPr>
          <w:b/>
          <w:bCs/>
          <w:sz w:val="23"/>
          <w:szCs w:val="23"/>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9D0805" w:rsidRDefault="009D0805" w:rsidP="000079E2">
      <w:pPr>
        <w:pStyle w:val="Default"/>
        <w:rPr>
          <w:sz w:val="23"/>
          <w:szCs w:val="23"/>
        </w:rPr>
      </w:pPr>
      <w:r>
        <w:rPr>
          <w:sz w:val="23"/>
          <w:szCs w:val="23"/>
        </w:rPr>
        <w:t xml:space="preserve">Для реализации требований к ПКР, обозначенных в ФГОС ООО, в школе создана рабочая группа, в которую наряду с основными учителями входят следующие специалисты: педагог-психолог, учитель-логопед, учитель-дефектолог (олигофренопедагог, сурдопедагог, тифлопедагог) – нужное оставить. </w:t>
      </w:r>
    </w:p>
    <w:p w:rsidR="009D0805" w:rsidRDefault="009D0805" w:rsidP="000079E2">
      <w:pPr>
        <w:pStyle w:val="Default"/>
        <w:rPr>
          <w:sz w:val="23"/>
          <w:szCs w:val="23"/>
        </w:rPr>
      </w:pPr>
      <w:r>
        <w:rPr>
          <w:b/>
          <w:bCs/>
          <w:i/>
          <w:iCs/>
          <w:sz w:val="23"/>
          <w:szCs w:val="23"/>
        </w:rPr>
        <w:t xml:space="preserve">Этапы создания и реализации программы коррекционной работы </w:t>
      </w:r>
    </w:p>
    <w:p w:rsidR="009D0805" w:rsidRDefault="009D0805" w:rsidP="000079E2">
      <w:pPr>
        <w:pStyle w:val="Default"/>
        <w:rPr>
          <w:sz w:val="23"/>
          <w:szCs w:val="23"/>
        </w:rPr>
      </w:pPr>
      <w:r>
        <w:rPr>
          <w:sz w:val="23"/>
          <w:szCs w:val="23"/>
        </w:rPr>
        <w:t xml:space="preserve">Разработка и реализация Программы коррекционной работы в школе осуществляется в несколько этапов. </w:t>
      </w:r>
    </w:p>
    <w:p w:rsidR="009D0805" w:rsidRDefault="009D0805" w:rsidP="000079E2">
      <w:pPr>
        <w:pStyle w:val="Default"/>
        <w:rPr>
          <w:sz w:val="23"/>
          <w:szCs w:val="23"/>
        </w:rPr>
      </w:pPr>
      <w:r>
        <w:rPr>
          <w:i/>
          <w:iCs/>
          <w:sz w:val="23"/>
          <w:szCs w:val="23"/>
        </w:rPr>
        <w:t xml:space="preserve">Этап 1 (концептуальный). </w:t>
      </w:r>
      <w:r>
        <w:rPr>
          <w:sz w:val="23"/>
          <w:szCs w:val="23"/>
        </w:rPr>
        <w:t xml:space="preserve">Определяется нормативно-правовое обеспечение коррекционной работы, анализируется состав детей с ОВЗ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9D0805" w:rsidRDefault="009D0805" w:rsidP="000079E2">
      <w:pPr>
        <w:pStyle w:val="Default"/>
        <w:rPr>
          <w:sz w:val="23"/>
          <w:szCs w:val="23"/>
        </w:rPr>
      </w:pPr>
      <w:r>
        <w:rPr>
          <w:i/>
          <w:iCs/>
          <w:sz w:val="23"/>
          <w:szCs w:val="23"/>
        </w:rPr>
        <w:t>Этап 2 (проектный). Р</w:t>
      </w:r>
      <w:r>
        <w:rPr>
          <w:sz w:val="23"/>
          <w:szCs w:val="23"/>
        </w:rPr>
        <w:t xml:space="preserve">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w:t>
      </w:r>
    </w:p>
    <w:p w:rsidR="009D0805" w:rsidRDefault="009D0805" w:rsidP="000079E2">
      <w:pPr>
        <w:pStyle w:val="Default"/>
        <w:rPr>
          <w:sz w:val="23"/>
          <w:szCs w:val="23"/>
        </w:rPr>
      </w:pPr>
      <w:r>
        <w:rPr>
          <w:i/>
          <w:iCs/>
          <w:sz w:val="23"/>
          <w:szCs w:val="23"/>
        </w:rPr>
        <w:t xml:space="preserve">Этап 3 (технологический). </w:t>
      </w:r>
      <w:r>
        <w:rPr>
          <w:sz w:val="23"/>
          <w:szCs w:val="23"/>
        </w:rPr>
        <w:t xml:space="preserve">Направлен на практическую реализацию программы коррекционной работы. </w:t>
      </w:r>
    </w:p>
    <w:p w:rsidR="009D0805" w:rsidRDefault="009D0805" w:rsidP="000079E2">
      <w:pPr>
        <w:pStyle w:val="Default"/>
        <w:rPr>
          <w:sz w:val="23"/>
          <w:szCs w:val="23"/>
        </w:rPr>
      </w:pPr>
      <w:r>
        <w:rPr>
          <w:i/>
          <w:iCs/>
          <w:sz w:val="23"/>
          <w:szCs w:val="23"/>
        </w:rPr>
        <w:t xml:space="preserve">Этап 4 (заключительный, аналитико-обобщающий). </w:t>
      </w:r>
      <w:r>
        <w:rPr>
          <w:sz w:val="23"/>
          <w:szCs w:val="23"/>
        </w:rPr>
        <w:t xml:space="preserve">Осуществляется внутренняя экспертиза программы,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9D0805" w:rsidRDefault="009D0805" w:rsidP="000079E2">
      <w:pPr>
        <w:pStyle w:val="Default"/>
        <w:rPr>
          <w:sz w:val="23"/>
          <w:szCs w:val="23"/>
        </w:rPr>
      </w:pPr>
      <w:r>
        <w:rPr>
          <w:sz w:val="23"/>
          <w:szCs w:val="23"/>
        </w:rPr>
        <w:t xml:space="preserve">Для реализации ПКР в школе создана служба комплексного психолого-медико-социального сопровождения и поддержки обучающихся с ОВЗ. </w:t>
      </w:r>
    </w:p>
    <w:p w:rsidR="009D0805" w:rsidRDefault="009D0805" w:rsidP="000079E2">
      <w:pPr>
        <w:pStyle w:val="Default"/>
        <w:rPr>
          <w:sz w:val="23"/>
          <w:szCs w:val="23"/>
        </w:rPr>
      </w:pPr>
      <w:r>
        <w:rPr>
          <w:sz w:val="23"/>
          <w:szCs w:val="23"/>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9D0805" w:rsidRDefault="009D0805" w:rsidP="000079E2">
      <w:pPr>
        <w:pStyle w:val="Default"/>
        <w:rPr>
          <w:sz w:val="23"/>
          <w:szCs w:val="23"/>
        </w:rPr>
      </w:pPr>
      <w:r>
        <w:rPr>
          <w:i/>
          <w:iCs/>
          <w:sz w:val="23"/>
          <w:szCs w:val="23"/>
        </w:rPr>
        <w:t xml:space="preserve">Комплексное психолого-медико-социальное сопровождение и поддержка обучающихся с ОВЗ </w:t>
      </w:r>
      <w:r>
        <w:rPr>
          <w:sz w:val="23"/>
          <w:szCs w:val="23"/>
        </w:rPr>
        <w:t xml:space="preserve">обеспечиваются специалистами школы (педагогом-психологом, медицинским работником, социальным педагогом, учителем-логопедом, учителем-дефектологом – выбрать необходимое), регламентируются локальными нормативными актами школы, а также ее уставом. Реализуется преимущественно во внеурочной деятельности – при необходимости изменить. </w:t>
      </w:r>
    </w:p>
    <w:p w:rsidR="009D0805" w:rsidRDefault="009D0805" w:rsidP="000079E2">
      <w:pPr>
        <w:pStyle w:val="Default"/>
        <w:rPr>
          <w:sz w:val="23"/>
          <w:szCs w:val="23"/>
        </w:rPr>
      </w:pPr>
      <w:r>
        <w:rPr>
          <w:sz w:val="23"/>
          <w:szCs w:val="23"/>
        </w:rPr>
        <w:t xml:space="preserve">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 </w:t>
      </w:r>
    </w:p>
    <w:p w:rsidR="009D0805" w:rsidRDefault="009D0805" w:rsidP="000079E2">
      <w:pPr>
        <w:pStyle w:val="Default"/>
        <w:rPr>
          <w:sz w:val="23"/>
          <w:szCs w:val="23"/>
        </w:rPr>
      </w:pPr>
      <w:r>
        <w:rPr>
          <w:i/>
          <w:iCs/>
          <w:sz w:val="23"/>
          <w:szCs w:val="23"/>
        </w:rPr>
        <w:t xml:space="preserve">Медицинская поддержка и сопровождение обучающихся с ОВЗ </w:t>
      </w:r>
      <w:r>
        <w:rPr>
          <w:sz w:val="23"/>
          <w:szCs w:val="23"/>
        </w:rPr>
        <w:t xml:space="preserve">в школе осуществляются медицинским работником (врачом, медицинской сестрой - оставить необходимое) на регулярной основе и, помимо общих направлений работы со всеми обучающимися, имеют определенную специфику в сопровождении школьников с ОВЗ. </w:t>
      </w:r>
    </w:p>
    <w:p w:rsidR="009D0805" w:rsidRDefault="009D0805" w:rsidP="000079E2">
      <w:pPr>
        <w:pStyle w:val="Default"/>
        <w:rPr>
          <w:sz w:val="23"/>
          <w:szCs w:val="23"/>
        </w:rPr>
      </w:pPr>
      <w:r>
        <w:rPr>
          <w:i/>
          <w:iCs/>
          <w:sz w:val="23"/>
          <w:szCs w:val="23"/>
        </w:rPr>
        <w:t xml:space="preserve">Социально-педагогическое сопровождение школьников с ОВЗ </w:t>
      </w:r>
      <w:r>
        <w:rPr>
          <w:sz w:val="23"/>
          <w:szCs w:val="23"/>
        </w:rPr>
        <w:t xml:space="preserve">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9D0805" w:rsidRDefault="009D0805" w:rsidP="000079E2">
      <w:pPr>
        <w:pStyle w:val="Default"/>
        <w:rPr>
          <w:sz w:val="23"/>
          <w:szCs w:val="23"/>
        </w:rPr>
      </w:pPr>
      <w:r>
        <w:rPr>
          <w:i/>
          <w:iCs/>
          <w:sz w:val="23"/>
          <w:szCs w:val="23"/>
        </w:rPr>
        <w:t xml:space="preserve">Психологическое сопровождение обучающихся с ОВЗ </w:t>
      </w:r>
      <w:r>
        <w:rPr>
          <w:sz w:val="23"/>
          <w:szCs w:val="23"/>
        </w:rPr>
        <w:t xml:space="preserve">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w:t>
      </w:r>
    </w:p>
    <w:p w:rsidR="009D0805" w:rsidRDefault="009D0805" w:rsidP="000079E2">
      <w:pPr>
        <w:pStyle w:val="Default"/>
        <w:rPr>
          <w:sz w:val="23"/>
          <w:szCs w:val="23"/>
        </w:rPr>
      </w:pPr>
      <w:r>
        <w:rPr>
          <w:i/>
          <w:iCs/>
          <w:sz w:val="23"/>
          <w:szCs w:val="23"/>
        </w:rPr>
        <w:t xml:space="preserve">Диагностическое направление реализуется ПМПк. </w:t>
      </w:r>
      <w:r>
        <w:rPr>
          <w:sz w:val="23"/>
          <w:szCs w:val="23"/>
        </w:rPr>
        <w:t xml:space="preserve">В его реализации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9D0805" w:rsidRDefault="009D0805" w:rsidP="000079E2">
      <w:pPr>
        <w:pStyle w:val="Default"/>
        <w:rPr>
          <w:sz w:val="23"/>
          <w:szCs w:val="23"/>
        </w:rPr>
      </w:pPr>
      <w:r>
        <w:rPr>
          <w:sz w:val="23"/>
          <w:szCs w:val="23"/>
        </w:rPr>
        <w:t xml:space="preserve">ПМПк является внутришкольной формой организации сопровождения детей с ОВЗ, положение и регламент работы которой разработаны школой. </w:t>
      </w:r>
    </w:p>
    <w:p w:rsidR="009D0805" w:rsidRDefault="009D0805" w:rsidP="000079E2">
      <w:pPr>
        <w:pStyle w:val="Default"/>
        <w:rPr>
          <w:sz w:val="23"/>
          <w:szCs w:val="23"/>
        </w:rPr>
      </w:pPr>
      <w:r>
        <w:rPr>
          <w:i/>
          <w:iCs/>
          <w:sz w:val="23"/>
          <w:szCs w:val="23"/>
        </w:rPr>
        <w:t xml:space="preserve">Цель работы ПМПк: </w:t>
      </w:r>
      <w:r>
        <w:rPr>
          <w:sz w:val="23"/>
          <w:szCs w:val="23"/>
        </w:rPr>
        <w:t xml:space="preserve">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9D0805" w:rsidRDefault="009D0805" w:rsidP="000079E2">
      <w:pPr>
        <w:pStyle w:val="Default"/>
        <w:rPr>
          <w:sz w:val="23"/>
          <w:szCs w:val="23"/>
        </w:rPr>
      </w:pPr>
      <w:r>
        <w:rPr>
          <w:i/>
          <w:iCs/>
          <w:sz w:val="23"/>
          <w:szCs w:val="23"/>
        </w:rPr>
        <w:t xml:space="preserve">Содержание деятельности ПМПк: </w:t>
      </w:r>
      <w:r>
        <w:rPr>
          <w:sz w:val="23"/>
          <w:szCs w:val="23"/>
        </w:rPr>
        <w:t xml:space="preserve">cпециалисты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9D0805" w:rsidRDefault="009D0805" w:rsidP="000079E2">
      <w:pPr>
        <w:pStyle w:val="Default"/>
        <w:rPr>
          <w:sz w:val="23"/>
          <w:szCs w:val="23"/>
        </w:rPr>
      </w:pPr>
      <w:r>
        <w:rPr>
          <w:i/>
          <w:iCs/>
          <w:sz w:val="23"/>
          <w:szCs w:val="23"/>
        </w:rPr>
        <w:t>В состав ПМПк входят</w:t>
      </w:r>
      <w:r>
        <w:rPr>
          <w:sz w:val="23"/>
          <w:szCs w:val="23"/>
        </w:rPr>
        <w:t xml:space="preserve">: педагог-психолог, учитель-дефектолог, учитель-логопед, педагог (учитель-предметник), социальный педагог, врач, а также представитель администрации (нужное оставить). Родители уведомляются о проведении ПМПк (Федеральный закон «Об образовании в Российской Федерации», ст. 42, 79). </w:t>
      </w:r>
    </w:p>
    <w:p w:rsidR="009D0805" w:rsidRDefault="009D0805" w:rsidP="000079E2">
      <w:pPr>
        <w:pStyle w:val="Default"/>
        <w:rPr>
          <w:sz w:val="23"/>
          <w:szCs w:val="23"/>
        </w:rPr>
      </w:pPr>
      <w:r>
        <w:rPr>
          <w:sz w:val="23"/>
          <w:szCs w:val="23"/>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9D0805" w:rsidRDefault="009D0805" w:rsidP="000079E2">
      <w:pPr>
        <w:pStyle w:val="Default"/>
        <w:rPr>
          <w:sz w:val="23"/>
          <w:szCs w:val="23"/>
        </w:rPr>
      </w:pPr>
      <w:r>
        <w:rPr>
          <w:sz w:val="23"/>
          <w:szCs w:val="23"/>
        </w:rPr>
        <w:t>Школа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 внести изменения при необходимости.</w:t>
      </w:r>
      <w:r w:rsidRPr="000079E2">
        <w:rPr>
          <w:b/>
          <w:bCs/>
          <w:sz w:val="23"/>
          <w:szCs w:val="23"/>
        </w:rPr>
        <w:t xml:space="preserve"> </w:t>
      </w:r>
      <w:r>
        <w:rPr>
          <w:b/>
          <w:bCs/>
          <w:sz w:val="23"/>
          <w:szCs w:val="23"/>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 </w:t>
      </w:r>
    </w:p>
    <w:p w:rsidR="009D0805" w:rsidRDefault="009D0805" w:rsidP="000079E2">
      <w:pPr>
        <w:pStyle w:val="Default"/>
        <w:rPr>
          <w:sz w:val="23"/>
          <w:szCs w:val="23"/>
        </w:rPr>
      </w:pPr>
      <w:r>
        <w:rPr>
          <w:sz w:val="23"/>
          <w:szCs w:val="23"/>
        </w:rPr>
        <w:t xml:space="preserve">Коррекционная работа в школе осуществляется во всех организационных формах деятельности: в учебной (урочной и внеурочной) деятельности и внеучебной (внеурочной деятельности). </w:t>
      </w:r>
    </w:p>
    <w:p w:rsidR="009D0805" w:rsidRDefault="009D0805" w:rsidP="000079E2">
      <w:pPr>
        <w:pStyle w:val="Default"/>
        <w:rPr>
          <w:sz w:val="23"/>
          <w:szCs w:val="23"/>
        </w:rPr>
      </w:pPr>
      <w:r>
        <w:rPr>
          <w:sz w:val="23"/>
          <w:szCs w:val="23"/>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w:t>
      </w:r>
    </w:p>
    <w:p w:rsidR="009D0805" w:rsidRDefault="009D0805" w:rsidP="000079E2">
      <w:pPr>
        <w:pStyle w:val="Default"/>
        <w:rPr>
          <w:sz w:val="23"/>
          <w:szCs w:val="23"/>
        </w:rPr>
      </w:pPr>
      <w:r>
        <w:rPr>
          <w:sz w:val="23"/>
          <w:szCs w:val="23"/>
        </w:rPr>
        <w:t xml:space="preserve">Кроме того, коррекционная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9D0805" w:rsidRDefault="009D0805" w:rsidP="000079E2">
      <w:pPr>
        <w:pStyle w:val="Default"/>
        <w:rPr>
          <w:sz w:val="23"/>
          <w:szCs w:val="23"/>
        </w:rPr>
      </w:pPr>
      <w:r>
        <w:rPr>
          <w:sz w:val="23"/>
          <w:szCs w:val="23"/>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9D0805" w:rsidRDefault="009D0805" w:rsidP="000079E2">
      <w:pPr>
        <w:pStyle w:val="Default"/>
        <w:rPr>
          <w:sz w:val="23"/>
          <w:szCs w:val="23"/>
        </w:rPr>
      </w:pPr>
      <w:r>
        <w:rPr>
          <w:sz w:val="23"/>
          <w:szCs w:val="23"/>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9D0805" w:rsidRDefault="009D0805" w:rsidP="000079E2">
      <w:pPr>
        <w:pStyle w:val="Default"/>
        <w:rPr>
          <w:sz w:val="23"/>
          <w:szCs w:val="23"/>
        </w:rPr>
      </w:pPr>
      <w:r>
        <w:rPr>
          <w:sz w:val="23"/>
          <w:szCs w:val="23"/>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в школе разрабатываются индивидуальные учебные планы. </w:t>
      </w:r>
    </w:p>
    <w:p w:rsidR="009D0805" w:rsidRDefault="009D0805" w:rsidP="000079E2">
      <w:pPr>
        <w:pStyle w:val="Default"/>
        <w:rPr>
          <w:sz w:val="23"/>
          <w:szCs w:val="23"/>
        </w:rPr>
      </w:pPr>
      <w:r>
        <w:rPr>
          <w:sz w:val="23"/>
          <w:szCs w:val="23"/>
        </w:rPr>
        <w:t xml:space="preserve">Реализация индивидуальных учебных планов для детей с ОВЗ осуществляется педагогами и специалистами и сопровождаться дистанционной поддержкой, а также поддержкой тьютора школы – оставить необходимое. </w:t>
      </w:r>
    </w:p>
    <w:p w:rsidR="009D0805" w:rsidRDefault="009D0805" w:rsidP="000079E2">
      <w:pPr>
        <w:pStyle w:val="Default"/>
        <w:rPr>
          <w:sz w:val="23"/>
          <w:szCs w:val="23"/>
        </w:rPr>
      </w:pPr>
      <w:r>
        <w:rPr>
          <w:sz w:val="23"/>
          <w:szCs w:val="23"/>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школы; в сетевом взаимодействии в многофункциональном комплексе и с образовательными организациями, осуществляющими образовательную деятельность – необходимое оставить. </w:t>
      </w:r>
    </w:p>
    <w:p w:rsidR="009D0805" w:rsidRDefault="009D0805" w:rsidP="000079E2">
      <w:pPr>
        <w:pStyle w:val="Default"/>
        <w:rPr>
          <w:sz w:val="23"/>
          <w:szCs w:val="23"/>
        </w:rPr>
      </w:pPr>
      <w:r>
        <w:rPr>
          <w:sz w:val="23"/>
          <w:szCs w:val="23"/>
        </w:rPr>
        <w:t xml:space="preserve">Взаимодействие включает: </w:t>
      </w:r>
    </w:p>
    <w:p w:rsidR="009D0805" w:rsidRDefault="009D0805" w:rsidP="000079E2">
      <w:pPr>
        <w:pStyle w:val="Default"/>
        <w:rPr>
          <w:sz w:val="23"/>
          <w:szCs w:val="23"/>
        </w:rPr>
      </w:pPr>
      <w:r>
        <w:rPr>
          <w:sz w:val="23"/>
          <w:szCs w:val="23"/>
        </w:rPr>
        <w:t xml:space="preserve">- комплексность в определении и решении проблем обучающегося, предоставлении ему специализированной квалифицированной помощи; </w:t>
      </w:r>
    </w:p>
    <w:p w:rsidR="009D0805" w:rsidRDefault="009D0805" w:rsidP="000079E2">
      <w:pPr>
        <w:pStyle w:val="Default"/>
        <w:rPr>
          <w:sz w:val="23"/>
          <w:szCs w:val="23"/>
        </w:rPr>
      </w:pPr>
      <w:r>
        <w:rPr>
          <w:sz w:val="23"/>
          <w:szCs w:val="23"/>
        </w:rPr>
        <w:t xml:space="preserve">- многоаспектный анализ личностного и познавательного развития обучающегося; </w:t>
      </w:r>
    </w:p>
    <w:p w:rsidR="009D0805" w:rsidRDefault="009D0805" w:rsidP="000079E2">
      <w:pPr>
        <w:pStyle w:val="Default"/>
        <w:rPr>
          <w:sz w:val="23"/>
          <w:szCs w:val="23"/>
        </w:rPr>
      </w:pPr>
      <w:r>
        <w:rPr>
          <w:sz w:val="23"/>
          <w:szCs w:val="23"/>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D0805" w:rsidRDefault="009D0805" w:rsidP="000079E2">
      <w:pPr>
        <w:pStyle w:val="Default"/>
        <w:rPr>
          <w:sz w:val="23"/>
          <w:szCs w:val="23"/>
        </w:rPr>
      </w:pPr>
      <w:r>
        <w:rPr>
          <w:b/>
          <w:bCs/>
          <w:sz w:val="23"/>
          <w:szCs w:val="23"/>
        </w:rPr>
        <w:t xml:space="preserve">2.4.5. Планируемые результаты коррекционной работы </w:t>
      </w:r>
    </w:p>
    <w:p w:rsidR="009D0805" w:rsidRDefault="009D0805" w:rsidP="000079E2">
      <w:pPr>
        <w:pStyle w:val="Default"/>
        <w:rPr>
          <w:sz w:val="23"/>
          <w:szCs w:val="23"/>
        </w:rPr>
      </w:pPr>
      <w:r>
        <w:rPr>
          <w:sz w:val="23"/>
          <w:szCs w:val="23"/>
        </w:rPr>
        <w:t xml:space="preserve">Программа коррекционной работы предусматривает выполнение требований к результатам, определенным ФГОС ООО. </w:t>
      </w:r>
    </w:p>
    <w:p w:rsidR="009D0805" w:rsidRDefault="009D0805" w:rsidP="000079E2">
      <w:pPr>
        <w:pStyle w:val="Default"/>
        <w:rPr>
          <w:sz w:val="23"/>
          <w:szCs w:val="23"/>
        </w:rPr>
      </w:pPr>
      <w:r>
        <w:rPr>
          <w:sz w:val="23"/>
          <w:szCs w:val="23"/>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9D0805" w:rsidRDefault="009D0805" w:rsidP="000079E2">
      <w:pPr>
        <w:pStyle w:val="Default"/>
        <w:rPr>
          <w:sz w:val="23"/>
          <w:szCs w:val="23"/>
        </w:rPr>
      </w:pPr>
      <w:r>
        <w:rPr>
          <w:i/>
          <w:iCs/>
          <w:sz w:val="23"/>
          <w:szCs w:val="23"/>
        </w:rPr>
        <w:t xml:space="preserve">В зависимости от формы организации коррекционной работы планируются разные группы результатов (личностные, метапредметные, предметные). </w:t>
      </w:r>
      <w:r>
        <w:rPr>
          <w:sz w:val="23"/>
          <w:szCs w:val="23"/>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r>
        <w:rPr>
          <w:i/>
          <w:iCs/>
          <w:sz w:val="23"/>
          <w:szCs w:val="23"/>
        </w:rPr>
        <w:t xml:space="preserve">Личностные результаты </w:t>
      </w:r>
      <w:r>
        <w:rPr>
          <w:sz w:val="23"/>
          <w:szCs w:val="23"/>
        </w:rPr>
        <w:t xml:space="preserve">–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9D0805" w:rsidRDefault="009D0805" w:rsidP="000079E2">
      <w:pPr>
        <w:pStyle w:val="Default"/>
        <w:rPr>
          <w:sz w:val="23"/>
          <w:szCs w:val="23"/>
        </w:rPr>
      </w:pPr>
      <w:r>
        <w:rPr>
          <w:i/>
          <w:iCs/>
          <w:sz w:val="23"/>
          <w:szCs w:val="23"/>
        </w:rPr>
        <w:t xml:space="preserve">Метапредметные результаты </w:t>
      </w:r>
      <w:r>
        <w:rPr>
          <w:sz w:val="23"/>
          <w:szCs w:val="23"/>
        </w:rPr>
        <w:t xml:space="preserve">–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D0805" w:rsidRDefault="009D0805" w:rsidP="000079E2">
      <w:pPr>
        <w:pStyle w:val="Default"/>
        <w:rPr>
          <w:sz w:val="23"/>
          <w:szCs w:val="23"/>
        </w:rPr>
      </w:pPr>
      <w:r>
        <w:rPr>
          <w:sz w:val="23"/>
          <w:szCs w:val="23"/>
        </w:rPr>
        <w:t xml:space="preserve">Предметные результаты определяются совместно с учителем: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9D0805" w:rsidRDefault="009D0805" w:rsidP="000079E2">
      <w:pPr>
        <w:pStyle w:val="Default"/>
        <w:rPr>
          <w:sz w:val="23"/>
          <w:szCs w:val="23"/>
        </w:rPr>
      </w:pPr>
      <w:r>
        <w:rPr>
          <w:sz w:val="23"/>
          <w:szCs w:val="23"/>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уровне основного общего образования. </w:t>
      </w:r>
    </w:p>
    <w:p w:rsidR="009D0805" w:rsidRDefault="009D0805" w:rsidP="000079E2">
      <w:pPr>
        <w:autoSpaceDE w:val="0"/>
        <w:autoSpaceDN w:val="0"/>
        <w:adjustRightInd w:val="0"/>
        <w:spacing w:after="0" w:line="240" w:lineRule="auto"/>
        <w:rPr>
          <w:rFonts w:ascii="Times New Roman" w:hAnsi="Times New Roman"/>
          <w:b/>
          <w:bCs/>
          <w:i/>
          <w:iCs/>
          <w:color w:val="000000"/>
          <w:sz w:val="24"/>
          <w:szCs w:val="24"/>
        </w:rPr>
      </w:pPr>
      <w:r>
        <w:rPr>
          <w:sz w:val="23"/>
          <w:szCs w:val="23"/>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9D0805" w:rsidRDefault="009D0805" w:rsidP="00E32CBF">
      <w:pPr>
        <w:pStyle w:val="Default"/>
        <w:tabs>
          <w:tab w:val="center" w:pos="4677"/>
        </w:tabs>
        <w:rPr>
          <w:sz w:val="23"/>
          <w:szCs w:val="23"/>
        </w:rPr>
      </w:pPr>
      <w:r>
        <w:rPr>
          <w:b/>
          <w:bCs/>
          <w:sz w:val="23"/>
          <w:szCs w:val="23"/>
        </w:rPr>
        <w:t xml:space="preserve">3. ОРГАНИЗАЦИОННЫЙ РАЗДЕЛ </w:t>
      </w:r>
      <w:r w:rsidR="00E32CBF">
        <w:rPr>
          <w:b/>
          <w:bCs/>
          <w:sz w:val="23"/>
          <w:szCs w:val="23"/>
        </w:rPr>
        <w:tab/>
        <w:t xml:space="preserve">СМ.ПРИЛОЖЕНИЕ </w:t>
      </w:r>
    </w:p>
    <w:p w:rsidR="009D0805" w:rsidRDefault="009D0805" w:rsidP="000079E2">
      <w:pPr>
        <w:pStyle w:val="Default"/>
        <w:rPr>
          <w:sz w:val="23"/>
          <w:szCs w:val="23"/>
        </w:rPr>
      </w:pPr>
      <w:r>
        <w:rPr>
          <w:b/>
          <w:bCs/>
          <w:sz w:val="23"/>
          <w:szCs w:val="23"/>
        </w:rPr>
        <w:t xml:space="preserve">3.1. Примерный учебный план основного общего образования </w:t>
      </w:r>
    </w:p>
    <w:p w:rsidR="009D0805" w:rsidRDefault="009D0805" w:rsidP="000079E2">
      <w:pPr>
        <w:pStyle w:val="Default"/>
        <w:rPr>
          <w:sz w:val="23"/>
          <w:szCs w:val="23"/>
        </w:rPr>
      </w:pPr>
      <w:r>
        <w:rPr>
          <w:sz w:val="23"/>
          <w:szCs w:val="23"/>
        </w:rPr>
        <w:t xml:space="preserve">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9D0805" w:rsidRDefault="009D0805" w:rsidP="000079E2">
      <w:pPr>
        <w:pStyle w:val="Default"/>
        <w:rPr>
          <w:sz w:val="23"/>
          <w:szCs w:val="23"/>
        </w:rPr>
      </w:pPr>
      <w:r>
        <w:rPr>
          <w:sz w:val="23"/>
          <w:szCs w:val="23"/>
        </w:rPr>
        <w:t xml:space="preserve">Примерный учебный план: </w:t>
      </w:r>
    </w:p>
    <w:p w:rsidR="009D0805" w:rsidRDefault="009D0805" w:rsidP="000079E2">
      <w:pPr>
        <w:pStyle w:val="Default"/>
        <w:rPr>
          <w:sz w:val="23"/>
          <w:szCs w:val="23"/>
        </w:rPr>
      </w:pPr>
      <w:r>
        <w:rPr>
          <w:sz w:val="23"/>
          <w:szCs w:val="23"/>
        </w:rPr>
        <w:t xml:space="preserve">фиксирует максимальный объем учебной нагрузки обучающихся; </w:t>
      </w:r>
    </w:p>
    <w:p w:rsidR="009D0805" w:rsidRDefault="009D0805" w:rsidP="000079E2">
      <w:pPr>
        <w:pStyle w:val="Default"/>
        <w:rPr>
          <w:sz w:val="23"/>
          <w:szCs w:val="23"/>
        </w:rPr>
      </w:pPr>
      <w:r>
        <w:rPr>
          <w:sz w:val="23"/>
          <w:szCs w:val="23"/>
        </w:rPr>
        <w:t xml:space="preserve">определяет (регламентирует) перечень учебных предметов, курсов и время, отводимое на их освоение и организацию; </w:t>
      </w:r>
    </w:p>
    <w:p w:rsidR="009D0805" w:rsidRDefault="009D0805" w:rsidP="000079E2">
      <w:pPr>
        <w:pStyle w:val="Default"/>
        <w:rPr>
          <w:sz w:val="23"/>
          <w:szCs w:val="23"/>
        </w:rPr>
      </w:pPr>
      <w:r>
        <w:rPr>
          <w:sz w:val="23"/>
          <w:szCs w:val="23"/>
        </w:rPr>
        <w:t xml:space="preserve">распределяет учебные предметы, курсы по классам и учебным годам. </w:t>
      </w:r>
    </w:p>
    <w:p w:rsidR="009D0805" w:rsidRDefault="009D0805" w:rsidP="000079E2">
      <w:pPr>
        <w:pStyle w:val="Default"/>
        <w:rPr>
          <w:sz w:val="23"/>
          <w:szCs w:val="23"/>
        </w:rPr>
      </w:pPr>
      <w:r>
        <w:rPr>
          <w:sz w:val="23"/>
          <w:szCs w:val="23"/>
        </w:rPr>
        <w:t xml:space="preserve">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rsidR="009D0805" w:rsidRDefault="009D0805" w:rsidP="000079E2">
      <w:pPr>
        <w:pStyle w:val="Default"/>
        <w:rPr>
          <w:sz w:val="23"/>
          <w:szCs w:val="23"/>
        </w:rPr>
      </w:pPr>
      <w:r>
        <w:rPr>
          <w:sz w:val="23"/>
          <w:szCs w:val="23"/>
        </w:rPr>
        <w:t xml:space="preserve">Примерный учебный план состоит из двух частей: обязательной части и части, формируемой участниками образовательных отношений. </w:t>
      </w:r>
    </w:p>
    <w:p w:rsidR="009D0805" w:rsidRDefault="009D0805" w:rsidP="00057F50">
      <w:pPr>
        <w:pStyle w:val="Default"/>
        <w:rPr>
          <w:sz w:val="23"/>
          <w:szCs w:val="23"/>
        </w:rPr>
      </w:pPr>
      <w:r>
        <w:rPr>
          <w:sz w:val="23"/>
          <w:szCs w:val="23"/>
        </w:rP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w:t>
      </w:r>
    </w:p>
    <w:p w:rsidR="009D0805" w:rsidRDefault="009D0805" w:rsidP="00057F50">
      <w:pPr>
        <w:pStyle w:val="Default"/>
        <w:rPr>
          <w:sz w:val="23"/>
          <w:szCs w:val="23"/>
        </w:rPr>
      </w:pPr>
      <w:r>
        <w:rPr>
          <w:sz w:val="23"/>
          <w:szCs w:val="23"/>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9D0805" w:rsidRDefault="009D0805" w:rsidP="00057F50">
      <w:pPr>
        <w:pStyle w:val="Default"/>
        <w:rPr>
          <w:sz w:val="23"/>
          <w:szCs w:val="23"/>
        </w:rPr>
      </w:pPr>
      <w:r>
        <w:rPr>
          <w:sz w:val="23"/>
          <w:szCs w:val="23"/>
        </w:rPr>
        <w:t xml:space="preserve">Время, отводимое на данную часть примерного учебного плана, может быть использовано на: </w:t>
      </w:r>
    </w:p>
    <w:p w:rsidR="009D0805" w:rsidRDefault="009D0805" w:rsidP="00057F50">
      <w:pPr>
        <w:pStyle w:val="Default"/>
        <w:rPr>
          <w:sz w:val="23"/>
          <w:szCs w:val="23"/>
        </w:rPr>
      </w:pPr>
      <w:r>
        <w:rPr>
          <w:sz w:val="23"/>
          <w:szCs w:val="23"/>
        </w:rPr>
        <w:t xml:space="preserve">увеличение учебных часов, предусмотренных на изучение отдельных учебных предметов обязательной части; </w:t>
      </w:r>
    </w:p>
    <w:p w:rsidR="009D0805" w:rsidRDefault="009D0805" w:rsidP="00057F50">
      <w:pPr>
        <w:pStyle w:val="Default"/>
        <w:rPr>
          <w:sz w:val="23"/>
          <w:szCs w:val="23"/>
        </w:rPr>
      </w:pPr>
      <w:r>
        <w:rPr>
          <w:sz w:val="23"/>
          <w:szCs w:val="23"/>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9D0805" w:rsidRDefault="009D0805" w:rsidP="00057F50">
      <w:pPr>
        <w:pStyle w:val="Default"/>
        <w:rPr>
          <w:sz w:val="23"/>
          <w:szCs w:val="23"/>
        </w:rPr>
      </w:pPr>
      <w:r>
        <w:rPr>
          <w:sz w:val="23"/>
          <w:szCs w:val="23"/>
        </w:rPr>
        <w:t xml:space="preserve">другие виды учебной, воспитательной, спортивной и иной деятельности обучающихся. </w:t>
      </w:r>
    </w:p>
    <w:p w:rsidR="009D0805" w:rsidRDefault="009D0805" w:rsidP="00057F50">
      <w:pPr>
        <w:pStyle w:val="Default"/>
        <w:rPr>
          <w:sz w:val="23"/>
          <w:szCs w:val="23"/>
        </w:rPr>
      </w:pPr>
      <w:r>
        <w:rPr>
          <w:sz w:val="23"/>
          <w:szCs w:val="23"/>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9D0805" w:rsidRDefault="009D0805" w:rsidP="00057F50">
      <w:pPr>
        <w:pStyle w:val="Default"/>
        <w:rPr>
          <w:sz w:val="23"/>
          <w:szCs w:val="23"/>
        </w:rPr>
      </w:pPr>
      <w:r>
        <w:rPr>
          <w:sz w:val="23"/>
          <w:szCs w:val="23"/>
        </w:rPr>
        <w:t xml:space="preserve">Для основного общего образования представлены пять вариантов примерного недельного учебного плана: </w:t>
      </w:r>
    </w:p>
    <w:p w:rsidR="009D0805" w:rsidRDefault="009D0805" w:rsidP="00057F50">
      <w:pPr>
        <w:pStyle w:val="Default"/>
        <w:rPr>
          <w:sz w:val="23"/>
          <w:szCs w:val="23"/>
        </w:rPr>
      </w:pPr>
      <w:r>
        <w:rPr>
          <w:sz w:val="23"/>
          <w:szCs w:val="23"/>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D0805" w:rsidRDefault="009D0805" w:rsidP="00057F50">
      <w:pPr>
        <w:pStyle w:val="Default"/>
        <w:rPr>
          <w:sz w:val="23"/>
          <w:szCs w:val="23"/>
        </w:rPr>
      </w:pPr>
      <w:r>
        <w:rPr>
          <w:sz w:val="23"/>
          <w:szCs w:val="23"/>
        </w:rPr>
        <w:t xml:space="preserve">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 </w:t>
      </w:r>
    </w:p>
    <w:p w:rsidR="009D0805" w:rsidRDefault="009D0805" w:rsidP="00057F50">
      <w:pPr>
        <w:pStyle w:val="Default"/>
        <w:rPr>
          <w:sz w:val="23"/>
          <w:szCs w:val="23"/>
        </w:rPr>
      </w:pPr>
      <w:r>
        <w:rPr>
          <w:sz w:val="23"/>
          <w:szCs w:val="23"/>
        </w:rPr>
        <w:t xml:space="preserve">вариант 5 – для общеобразовательных организаций, в которых обучение ведется на родном (нерусском) языке из числа языков народов Российской Федерации. </w:t>
      </w:r>
    </w:p>
    <w:p w:rsidR="009D0805" w:rsidRDefault="009D0805" w:rsidP="00057F50">
      <w:pPr>
        <w:pStyle w:val="Default"/>
        <w:rPr>
          <w:sz w:val="23"/>
          <w:szCs w:val="23"/>
        </w:rPr>
      </w:pPr>
      <w:r>
        <w:rPr>
          <w:sz w:val="23"/>
          <w:szCs w:val="23"/>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w:t>
      </w:r>
    </w:p>
    <w:p w:rsidR="009D0805" w:rsidRDefault="009D0805" w:rsidP="00057F50">
      <w:pPr>
        <w:pStyle w:val="Default"/>
        <w:rPr>
          <w:sz w:val="23"/>
          <w:szCs w:val="23"/>
        </w:rPr>
      </w:pPr>
      <w:r>
        <w:rPr>
          <w:sz w:val="23"/>
          <w:szCs w:val="23"/>
        </w:rPr>
        <w:t xml:space="preserve">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 </w:t>
      </w:r>
    </w:p>
    <w:p w:rsidR="009D0805" w:rsidRDefault="009D0805" w:rsidP="00057F50">
      <w:pPr>
        <w:pStyle w:val="Default"/>
        <w:rPr>
          <w:sz w:val="23"/>
          <w:szCs w:val="23"/>
        </w:rPr>
      </w:pPr>
      <w:r>
        <w:rPr>
          <w:sz w:val="23"/>
          <w:szCs w:val="23"/>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D0805" w:rsidRDefault="009D0805" w:rsidP="00057F50">
      <w:pPr>
        <w:pStyle w:val="Default"/>
        <w:rPr>
          <w:sz w:val="23"/>
          <w:szCs w:val="23"/>
        </w:rPr>
      </w:pPr>
      <w:r>
        <w:rPr>
          <w:sz w:val="23"/>
          <w:szCs w:val="23"/>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 </w:t>
      </w:r>
    </w:p>
    <w:p w:rsidR="009D0805" w:rsidRDefault="009D0805" w:rsidP="00057F50">
      <w:pPr>
        <w:pStyle w:val="Default"/>
        <w:rPr>
          <w:sz w:val="23"/>
          <w:szCs w:val="23"/>
        </w:rPr>
      </w:pPr>
      <w:r>
        <w:rPr>
          <w:sz w:val="23"/>
          <w:szCs w:val="23"/>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D0805" w:rsidRDefault="009D0805" w:rsidP="00057F50">
      <w:pPr>
        <w:pStyle w:val="Default"/>
        <w:rPr>
          <w:sz w:val="23"/>
          <w:szCs w:val="23"/>
        </w:rPr>
      </w:pPr>
      <w:r>
        <w:rPr>
          <w:sz w:val="23"/>
          <w:szCs w:val="23"/>
        </w:rPr>
        <w:t xml:space="preserve">Продолжительность каникул в течение учебного года составляет не менее 30 календарных дней, летом – не менее 8 недель. </w:t>
      </w:r>
    </w:p>
    <w:p w:rsidR="009D0805" w:rsidRDefault="009D0805" w:rsidP="00057F50">
      <w:pPr>
        <w:pStyle w:val="Default"/>
        <w:rPr>
          <w:sz w:val="23"/>
          <w:szCs w:val="23"/>
        </w:rPr>
      </w:pPr>
      <w:r>
        <w:rPr>
          <w:sz w:val="23"/>
          <w:szCs w:val="23"/>
        </w:rPr>
        <w:t xml:space="preserve">Продолжительность урока в основной школе составляет 40–45 минут. </w:t>
      </w:r>
    </w:p>
    <w:p w:rsidR="009D0805" w:rsidRDefault="009D0805" w:rsidP="00057F50">
      <w:pPr>
        <w:pStyle w:val="Default"/>
        <w:rPr>
          <w:sz w:val="23"/>
          <w:szCs w:val="23"/>
        </w:rPr>
      </w:pPr>
      <w:r>
        <w:rPr>
          <w:sz w:val="23"/>
          <w:szCs w:val="23"/>
        </w:rPr>
        <w:t xml:space="preserve">Вариант № 1 </w:t>
      </w:r>
    </w:p>
    <w:p w:rsidR="009D0805" w:rsidRDefault="009D0805" w:rsidP="00057F50">
      <w:pPr>
        <w:pStyle w:val="Default"/>
        <w:rPr>
          <w:sz w:val="23"/>
          <w:szCs w:val="23"/>
        </w:rPr>
      </w:pPr>
      <w:r>
        <w:rPr>
          <w:sz w:val="23"/>
          <w:szCs w:val="23"/>
        </w:rPr>
        <w:t xml:space="preserve">Примерный недельный учебный план основного общего образования </w:t>
      </w:r>
    </w:p>
    <w:p w:rsidR="009D0805" w:rsidRDefault="009D0805" w:rsidP="00057F50">
      <w:pPr>
        <w:autoSpaceDE w:val="0"/>
        <w:autoSpaceDN w:val="0"/>
        <w:adjustRightInd w:val="0"/>
        <w:spacing w:after="0" w:line="240" w:lineRule="auto"/>
        <w:rPr>
          <w:sz w:val="23"/>
          <w:szCs w:val="23"/>
        </w:rPr>
      </w:pPr>
      <w:r>
        <w:rPr>
          <w:sz w:val="23"/>
          <w:szCs w:val="23"/>
        </w:rPr>
        <w:t xml:space="preserve">(минимальный в расчете на 5267 часов за весь период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064"/>
        <w:gridCol w:w="810"/>
        <w:gridCol w:w="917"/>
        <w:gridCol w:w="915"/>
        <w:gridCol w:w="915"/>
        <w:gridCol w:w="917"/>
        <w:gridCol w:w="907"/>
      </w:tblGrid>
      <w:tr w:rsidR="009D0805" w:rsidRPr="00DB4509" w:rsidTr="00057F50">
        <w:trPr>
          <w:trHeight w:val="268"/>
        </w:trPr>
        <w:tc>
          <w:tcPr>
            <w:tcW w:w="1111" w:type="pct"/>
            <w:vMerge w:val="restar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sz w:val="24"/>
                <w:szCs w:val="24"/>
                <w:lang w:eastAsia="ru-RU"/>
              </w:rPr>
              <w:t>Предметные области</w:t>
            </w:r>
          </w:p>
        </w:tc>
        <w:tc>
          <w:tcPr>
            <w:tcW w:w="1078" w:type="pct"/>
            <w:vMerge w:val="restart"/>
            <w:tcBorders>
              <w:tr2bl w:val="single" w:sz="4" w:space="0" w:color="auto"/>
            </w:tcBorders>
          </w:tcPr>
          <w:p w:rsidR="009D0805" w:rsidRPr="00057F50" w:rsidRDefault="009D0805" w:rsidP="00057F50">
            <w:pPr>
              <w:spacing w:after="0" w:line="240" w:lineRule="auto"/>
              <w:rPr>
                <w:rFonts w:ascii="Times New Roman" w:hAnsi="Times New Roman"/>
                <w:lang w:eastAsia="ru-RU"/>
              </w:rPr>
            </w:pPr>
            <w:r w:rsidRPr="00057F50">
              <w:rPr>
                <w:rFonts w:ascii="Times New Roman" w:hAnsi="Times New Roman"/>
                <w:lang w:eastAsia="ru-RU"/>
              </w:rPr>
              <w:t xml:space="preserve">Учебные </w:t>
            </w:r>
          </w:p>
          <w:p w:rsidR="009D0805" w:rsidRPr="00057F50" w:rsidRDefault="009D0805" w:rsidP="00057F50">
            <w:pPr>
              <w:spacing w:after="0" w:line="240" w:lineRule="auto"/>
              <w:rPr>
                <w:rFonts w:ascii="Times New Roman" w:hAnsi="Times New Roman"/>
                <w:lang w:eastAsia="ru-RU"/>
              </w:rPr>
            </w:pPr>
            <w:r w:rsidRPr="00057F50">
              <w:rPr>
                <w:rFonts w:ascii="Times New Roman" w:hAnsi="Times New Roman"/>
                <w:lang w:eastAsia="ru-RU"/>
              </w:rPr>
              <w:t>предметы</w:t>
            </w:r>
          </w:p>
          <w:p w:rsidR="009D0805" w:rsidRPr="00057F50" w:rsidRDefault="009D0805" w:rsidP="00057F50">
            <w:pPr>
              <w:spacing w:after="0" w:line="240" w:lineRule="auto"/>
              <w:jc w:val="right"/>
              <w:rPr>
                <w:rFonts w:ascii="Times New Roman" w:hAnsi="Times New Roman"/>
                <w:b/>
                <w:bCs/>
                <w:sz w:val="24"/>
                <w:szCs w:val="24"/>
                <w:lang w:eastAsia="ru-RU"/>
              </w:rPr>
            </w:pPr>
            <w:r w:rsidRPr="00057F50">
              <w:rPr>
                <w:rFonts w:ascii="Times New Roman" w:hAnsi="Times New Roman"/>
                <w:lang w:eastAsia="ru-RU"/>
              </w:rPr>
              <w:t>Классы</w:t>
            </w:r>
          </w:p>
        </w:tc>
        <w:tc>
          <w:tcPr>
            <w:tcW w:w="2811" w:type="pct"/>
            <w:gridSpan w:val="6"/>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sz w:val="24"/>
                <w:szCs w:val="24"/>
                <w:lang w:eastAsia="ru-RU"/>
              </w:rPr>
              <w:t>Количество часов в неделю</w:t>
            </w:r>
          </w:p>
        </w:tc>
      </w:tr>
      <w:tr w:rsidR="009D0805" w:rsidRPr="00DB4509" w:rsidTr="00057F50">
        <w:trPr>
          <w:trHeight w:val="142"/>
        </w:trPr>
        <w:tc>
          <w:tcPr>
            <w:tcW w:w="0" w:type="auto"/>
            <w:vMerge/>
            <w:vAlign w:val="center"/>
          </w:tcPr>
          <w:p w:rsidR="009D0805" w:rsidRPr="00057F50" w:rsidRDefault="009D0805" w:rsidP="00057F50">
            <w:pPr>
              <w:spacing w:after="0" w:line="240" w:lineRule="auto"/>
              <w:rPr>
                <w:rFonts w:ascii="Times New Roman" w:hAnsi="Times New Roman"/>
                <w:b/>
                <w:bCs/>
                <w:sz w:val="24"/>
                <w:szCs w:val="24"/>
                <w:lang w:eastAsia="ru-RU"/>
              </w:rPr>
            </w:pPr>
          </w:p>
        </w:tc>
        <w:tc>
          <w:tcPr>
            <w:tcW w:w="0" w:type="auto"/>
            <w:vMerge/>
            <w:vAlign w:val="center"/>
          </w:tcPr>
          <w:p w:rsidR="009D0805" w:rsidRPr="00057F50" w:rsidRDefault="009D0805" w:rsidP="00057F50">
            <w:pPr>
              <w:spacing w:after="0" w:line="240" w:lineRule="auto"/>
              <w:rPr>
                <w:rFonts w:ascii="Times New Roman" w:hAnsi="Times New Roman"/>
                <w:b/>
                <w:bCs/>
                <w:sz w:val="24"/>
                <w:szCs w:val="24"/>
                <w:lang w:eastAsia="ru-RU"/>
              </w:rPr>
            </w:pPr>
          </w:p>
        </w:tc>
        <w:tc>
          <w:tcPr>
            <w:tcW w:w="423" w:type="pct"/>
            <w:shd w:val="clear" w:color="auto" w:fill="FFE5FF"/>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V</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VI</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VII</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VIII</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IX</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Всего</w:t>
            </w:r>
          </w:p>
        </w:tc>
      </w:tr>
      <w:tr w:rsidR="009D0805" w:rsidRPr="00DB4509" w:rsidTr="00057F50">
        <w:trPr>
          <w:trHeight w:val="439"/>
        </w:trPr>
        <w:tc>
          <w:tcPr>
            <w:tcW w:w="5000" w:type="pct"/>
            <w:gridSpan w:val="8"/>
            <w:shd w:val="clear" w:color="auto" w:fill="CCFFCC"/>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sz w:val="24"/>
                <w:szCs w:val="24"/>
                <w:lang w:eastAsia="ru-RU"/>
              </w:rPr>
              <w:t>Обязательная часть</w:t>
            </w:r>
          </w:p>
        </w:tc>
      </w:tr>
      <w:tr w:rsidR="009D0805" w:rsidRPr="00DB4509" w:rsidTr="00057F50">
        <w:trPr>
          <w:cantSplit/>
          <w:trHeight w:val="351"/>
        </w:trPr>
        <w:tc>
          <w:tcPr>
            <w:tcW w:w="1111" w:type="pct"/>
            <w:vMerge w:val="restar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Филология</w:t>
            </w: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Русский язык</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5</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6</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4</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21</w:t>
            </w:r>
          </w:p>
        </w:tc>
      </w:tr>
      <w:tr w:rsidR="009D0805" w:rsidRPr="00DB4509" w:rsidTr="00057F50">
        <w:trPr>
          <w:cantSplit/>
          <w:trHeight w:val="345"/>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Литература</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3</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13</w:t>
            </w:r>
          </w:p>
        </w:tc>
      </w:tr>
      <w:tr w:rsidR="009D0805" w:rsidRPr="00DB4509" w:rsidTr="00057F50">
        <w:trPr>
          <w:cantSplit/>
          <w:trHeight w:val="535"/>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Иностранный язык</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3</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15</w:t>
            </w:r>
          </w:p>
        </w:tc>
      </w:tr>
      <w:tr w:rsidR="009D0805" w:rsidRPr="00DB4509" w:rsidTr="00057F50">
        <w:trPr>
          <w:cantSplit/>
          <w:trHeight w:val="258"/>
        </w:trPr>
        <w:tc>
          <w:tcPr>
            <w:tcW w:w="1111" w:type="pct"/>
            <w:vMerge w:val="restar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Математика и информатика</w:t>
            </w: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Математика</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5</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5</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p>
        </w:tc>
      </w:tr>
      <w:tr w:rsidR="009D0805" w:rsidRPr="00DB4509" w:rsidTr="00057F50">
        <w:trPr>
          <w:cantSplit/>
          <w:trHeight w:val="249"/>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Алгебра</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9</w:t>
            </w:r>
          </w:p>
        </w:tc>
      </w:tr>
      <w:tr w:rsidR="009D0805" w:rsidRPr="00DB4509" w:rsidTr="00057F50">
        <w:trPr>
          <w:cantSplit/>
          <w:trHeight w:val="320"/>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 xml:space="preserve">Геометрия </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6</w:t>
            </w:r>
          </w:p>
        </w:tc>
      </w:tr>
      <w:tr w:rsidR="009D0805" w:rsidRPr="00DB4509" w:rsidTr="00057F50">
        <w:trPr>
          <w:cantSplit/>
          <w:trHeight w:val="259"/>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Информатика</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r>
      <w:tr w:rsidR="009D0805" w:rsidRPr="00DB4509" w:rsidTr="00057F50">
        <w:trPr>
          <w:cantSplit/>
          <w:trHeight w:val="244"/>
        </w:trPr>
        <w:tc>
          <w:tcPr>
            <w:tcW w:w="1111" w:type="pct"/>
            <w:vMerge w:val="restar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Общественно-научные предметы</w:t>
            </w:r>
          </w:p>
        </w:tc>
        <w:tc>
          <w:tcPr>
            <w:tcW w:w="1078" w:type="pc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История России</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5</w:t>
            </w:r>
          </w:p>
        </w:tc>
      </w:tr>
      <w:tr w:rsidR="009D0805" w:rsidRPr="00DB4509" w:rsidTr="00057F50">
        <w:trPr>
          <w:cantSplit/>
          <w:trHeight w:val="573"/>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Всеобщая история</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2</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6</w:t>
            </w:r>
          </w:p>
        </w:tc>
      </w:tr>
      <w:tr w:rsidR="009D0805" w:rsidRPr="00DB4509" w:rsidTr="00057F50">
        <w:trPr>
          <w:cantSplit/>
          <w:trHeight w:val="272"/>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Обществознание</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5</w:t>
            </w:r>
          </w:p>
        </w:tc>
      </w:tr>
      <w:tr w:rsidR="009D0805" w:rsidRPr="00DB4509" w:rsidTr="00057F50">
        <w:trPr>
          <w:cantSplit/>
          <w:trHeight w:val="339"/>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География</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8</w:t>
            </w:r>
          </w:p>
        </w:tc>
      </w:tr>
      <w:tr w:rsidR="009D0805" w:rsidRPr="00DB4509" w:rsidTr="00057F50">
        <w:trPr>
          <w:cantSplit/>
          <w:trHeight w:val="1128"/>
        </w:trPr>
        <w:tc>
          <w:tcPr>
            <w:tcW w:w="1111" w:type="pc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Основы духовно-нравственной культуры народов России</w:t>
            </w: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Основы духовно-нравственной культуры народов России</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p>
          <w:p w:rsidR="009D0805" w:rsidRPr="00057F50" w:rsidRDefault="009D0805" w:rsidP="00057F50">
            <w:pPr>
              <w:spacing w:after="0" w:line="240" w:lineRule="auto"/>
              <w:jc w:val="center"/>
              <w:rPr>
                <w:rFonts w:ascii="Times New Roman" w:hAnsi="Times New Roman" w:cs="Calibri"/>
                <w:sz w:val="24"/>
                <w:szCs w:val="24"/>
                <w:lang w:eastAsia="ru-RU"/>
              </w:rPr>
            </w:pPr>
            <w:r w:rsidRPr="00057F50">
              <w:rPr>
                <w:rFonts w:ascii="Times New Roman" w:hAnsi="Times New Roman" w:cs="Calibri"/>
                <w:sz w:val="24"/>
                <w:szCs w:val="24"/>
                <w:lang w:eastAsia="ru-RU"/>
              </w:rPr>
              <w:t>1/0</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p>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0,5</w:t>
            </w:r>
          </w:p>
        </w:tc>
      </w:tr>
      <w:tr w:rsidR="009D0805" w:rsidRPr="00DB4509" w:rsidTr="00057F50">
        <w:trPr>
          <w:cantSplit/>
          <w:trHeight w:val="222"/>
        </w:trPr>
        <w:tc>
          <w:tcPr>
            <w:tcW w:w="1111" w:type="pct"/>
            <w:vMerge w:val="restar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Естественно-научные предметы</w:t>
            </w:r>
          </w:p>
        </w:tc>
        <w:tc>
          <w:tcPr>
            <w:tcW w:w="1078" w:type="pc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Физика</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6</w:t>
            </w:r>
          </w:p>
        </w:tc>
      </w:tr>
      <w:tr w:rsidR="009D0805" w:rsidRPr="00DB4509" w:rsidTr="00057F50">
        <w:trPr>
          <w:cantSplit/>
          <w:trHeight w:val="302"/>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Химия</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4</w:t>
            </w:r>
          </w:p>
        </w:tc>
      </w:tr>
      <w:tr w:rsidR="009D0805" w:rsidRPr="00DB4509" w:rsidTr="00057F50">
        <w:trPr>
          <w:cantSplit/>
          <w:trHeight w:val="363"/>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Биология</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8</w:t>
            </w:r>
          </w:p>
        </w:tc>
      </w:tr>
      <w:tr w:rsidR="009D0805" w:rsidRPr="00DB4509" w:rsidTr="00057F50">
        <w:trPr>
          <w:cantSplit/>
          <w:trHeight w:val="357"/>
        </w:trPr>
        <w:tc>
          <w:tcPr>
            <w:tcW w:w="1111" w:type="pct"/>
            <w:vMerge w:val="restar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Искусство</w:t>
            </w: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Музыка</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r>
      <w:tr w:rsidR="009D0805" w:rsidRPr="00DB4509" w:rsidTr="00057F50">
        <w:trPr>
          <w:cantSplit/>
          <w:trHeight w:val="545"/>
        </w:trPr>
        <w:tc>
          <w:tcPr>
            <w:tcW w:w="0" w:type="auto"/>
            <w:vMerge/>
            <w:vAlign w:val="center"/>
          </w:tcPr>
          <w:p w:rsidR="009D0805" w:rsidRPr="00057F50" w:rsidRDefault="009D0805" w:rsidP="00057F50">
            <w:pPr>
              <w:spacing w:after="0" w:line="240" w:lineRule="auto"/>
              <w:rPr>
                <w:rFonts w:ascii="Times New Roman" w:hAnsi="Times New Roman"/>
                <w:sz w:val="24"/>
                <w:szCs w:val="24"/>
                <w:lang w:eastAsia="ru-RU"/>
              </w:rPr>
            </w:pP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Изобразительное искусство</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4</w:t>
            </w:r>
          </w:p>
        </w:tc>
      </w:tr>
      <w:tr w:rsidR="009D0805" w:rsidRPr="00DB4509" w:rsidTr="00057F50">
        <w:trPr>
          <w:cantSplit/>
          <w:trHeight w:val="385"/>
        </w:trPr>
        <w:tc>
          <w:tcPr>
            <w:tcW w:w="1111" w:type="pct"/>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Технология</w:t>
            </w:r>
          </w:p>
        </w:tc>
        <w:tc>
          <w:tcPr>
            <w:tcW w:w="1078" w:type="pct"/>
            <w:shd w:val="clear" w:color="auto" w:fill="FFEBFF"/>
          </w:tcPr>
          <w:p w:rsidR="009D0805" w:rsidRPr="00057F50" w:rsidRDefault="009D0805" w:rsidP="00057F50">
            <w:pPr>
              <w:spacing w:after="0" w:line="240" w:lineRule="auto"/>
              <w:rPr>
                <w:rFonts w:ascii="Times New Roman" w:hAnsi="Times New Roman" w:cs="Calibri"/>
                <w:sz w:val="24"/>
                <w:szCs w:val="24"/>
                <w:lang w:eastAsia="ru-RU"/>
              </w:rPr>
            </w:pPr>
            <w:r w:rsidRPr="00057F50">
              <w:rPr>
                <w:rFonts w:ascii="Times New Roman" w:hAnsi="Times New Roman" w:cs="Calibri"/>
                <w:sz w:val="24"/>
                <w:szCs w:val="24"/>
                <w:lang w:eastAsia="ru-RU"/>
              </w:rPr>
              <w:t>Технология</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2</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6</w:t>
            </w:r>
          </w:p>
        </w:tc>
      </w:tr>
      <w:tr w:rsidR="009D0805" w:rsidRPr="00DB4509" w:rsidTr="00057F50">
        <w:trPr>
          <w:cantSplit/>
          <w:trHeight w:val="1098"/>
        </w:trPr>
        <w:tc>
          <w:tcPr>
            <w:tcW w:w="1111" w:type="pct"/>
          </w:tcPr>
          <w:p w:rsidR="009D0805" w:rsidRPr="00057F50" w:rsidRDefault="009D0805" w:rsidP="00057F50">
            <w:pPr>
              <w:spacing w:after="0" w:line="240" w:lineRule="auto"/>
              <w:rPr>
                <w:rFonts w:ascii="Times New Roman" w:hAnsi="Times New Roman" w:cs="Calibri"/>
                <w:lang w:eastAsia="ru-RU"/>
              </w:rPr>
            </w:pPr>
            <w:r w:rsidRPr="00057F50">
              <w:rPr>
                <w:rFonts w:ascii="Times New Roman" w:hAnsi="Times New Roman" w:cs="Calibri"/>
                <w:lang w:eastAsia="ru-RU"/>
              </w:rPr>
              <w:t>Физическая культура и Основы безопасности жизнедеятельности</w:t>
            </w:r>
          </w:p>
        </w:tc>
        <w:tc>
          <w:tcPr>
            <w:tcW w:w="1078" w:type="pct"/>
          </w:tcPr>
          <w:p w:rsidR="009D0805" w:rsidRPr="00057F50" w:rsidRDefault="009D0805" w:rsidP="00057F50">
            <w:pPr>
              <w:spacing w:after="0" w:line="240" w:lineRule="auto"/>
              <w:jc w:val="both"/>
              <w:rPr>
                <w:rFonts w:ascii="Times New Roman" w:hAnsi="Times New Roman"/>
                <w:bCs/>
                <w:lang w:eastAsia="ru-RU"/>
              </w:rPr>
            </w:pPr>
            <w:r w:rsidRPr="00057F50">
              <w:rPr>
                <w:rFonts w:ascii="Times New Roman" w:hAnsi="Times New Roman"/>
                <w:bCs/>
                <w:lang w:eastAsia="ru-RU"/>
              </w:rPr>
              <w:t>Основы безопасности жизнедеятельности</w:t>
            </w:r>
          </w:p>
        </w:tc>
        <w:tc>
          <w:tcPr>
            <w:tcW w:w="423" w:type="pct"/>
            <w:shd w:val="clear" w:color="auto" w:fill="FFE5FF"/>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r>
      <w:tr w:rsidR="009D0805" w:rsidRPr="00DB4509" w:rsidTr="00057F50">
        <w:trPr>
          <w:cantSplit/>
          <w:trHeight w:val="676"/>
        </w:trPr>
        <w:tc>
          <w:tcPr>
            <w:tcW w:w="1111" w:type="pct"/>
          </w:tcPr>
          <w:p w:rsidR="009D0805" w:rsidRPr="00057F50" w:rsidRDefault="009D0805" w:rsidP="00057F50">
            <w:pPr>
              <w:spacing w:after="0" w:line="240" w:lineRule="auto"/>
              <w:rPr>
                <w:rFonts w:ascii="Times New Roman" w:hAnsi="Times New Roman" w:cs="Calibri"/>
                <w:sz w:val="24"/>
                <w:szCs w:val="24"/>
                <w:lang w:eastAsia="ru-RU"/>
              </w:rPr>
            </w:pPr>
          </w:p>
        </w:tc>
        <w:tc>
          <w:tcPr>
            <w:tcW w:w="1078" w:type="pct"/>
            <w:shd w:val="clear" w:color="auto" w:fill="FFEBFF"/>
          </w:tcPr>
          <w:p w:rsidR="009D0805" w:rsidRPr="00057F50" w:rsidRDefault="009D0805" w:rsidP="00057F50">
            <w:pPr>
              <w:spacing w:after="0" w:line="240" w:lineRule="auto"/>
              <w:jc w:val="both"/>
              <w:rPr>
                <w:rFonts w:ascii="Times New Roman" w:hAnsi="Times New Roman"/>
                <w:bCs/>
                <w:sz w:val="24"/>
                <w:szCs w:val="24"/>
                <w:lang w:eastAsia="ru-RU"/>
              </w:rPr>
            </w:pPr>
            <w:r w:rsidRPr="00057F50">
              <w:rPr>
                <w:rFonts w:ascii="Times New Roman" w:hAnsi="Times New Roman"/>
                <w:bCs/>
                <w:sz w:val="24"/>
                <w:szCs w:val="24"/>
                <w:lang w:eastAsia="ru-RU"/>
              </w:rPr>
              <w:t>Физическая культура</w:t>
            </w:r>
          </w:p>
        </w:tc>
        <w:tc>
          <w:tcPr>
            <w:tcW w:w="423" w:type="pct"/>
            <w:shd w:val="clear" w:color="auto" w:fill="FFE5FF"/>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15</w:t>
            </w:r>
          </w:p>
        </w:tc>
      </w:tr>
      <w:tr w:rsidR="009D0805" w:rsidRPr="00DB4509" w:rsidTr="00057F50">
        <w:trPr>
          <w:cantSplit/>
          <w:trHeight w:val="344"/>
        </w:trPr>
        <w:tc>
          <w:tcPr>
            <w:tcW w:w="2189" w:type="pct"/>
            <w:gridSpan w:val="2"/>
          </w:tcPr>
          <w:p w:rsidR="009D0805" w:rsidRPr="00057F50" w:rsidRDefault="009D0805" w:rsidP="00057F50">
            <w:pPr>
              <w:spacing w:after="0" w:line="240" w:lineRule="auto"/>
              <w:jc w:val="right"/>
              <w:rPr>
                <w:rFonts w:ascii="Times New Roman" w:hAnsi="Times New Roman" w:cs="Calibri"/>
                <w:sz w:val="24"/>
                <w:szCs w:val="24"/>
                <w:lang w:eastAsia="ru-RU"/>
              </w:rPr>
            </w:pPr>
            <w:r w:rsidRPr="00057F50">
              <w:rPr>
                <w:rFonts w:ascii="Times New Roman" w:hAnsi="Times New Roman" w:cs="Calibri"/>
                <w:sz w:val="24"/>
                <w:szCs w:val="24"/>
                <w:lang w:eastAsia="ru-RU"/>
              </w:rPr>
              <w:t>Итого</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28.5</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29</w:t>
            </w:r>
          </w:p>
        </w:tc>
        <w:tc>
          <w:tcPr>
            <w:tcW w:w="478" w:type="pct"/>
          </w:tcPr>
          <w:p w:rsidR="009D0805" w:rsidRPr="00057F50" w:rsidRDefault="009D0805" w:rsidP="00C71467">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r>
              <w:rPr>
                <w:rFonts w:ascii="Times New Roman" w:hAnsi="Times New Roman"/>
                <w:b/>
                <w:bCs/>
                <w:sz w:val="24"/>
                <w:szCs w:val="24"/>
                <w:lang w:eastAsia="ru-RU"/>
              </w:rPr>
              <w:t>0</w:t>
            </w:r>
          </w:p>
        </w:tc>
        <w:tc>
          <w:tcPr>
            <w:tcW w:w="478" w:type="pct"/>
          </w:tcPr>
          <w:p w:rsidR="009D0805" w:rsidRPr="00057F50" w:rsidRDefault="009D0805" w:rsidP="00C71467">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r>
              <w:rPr>
                <w:rFonts w:ascii="Times New Roman" w:hAnsi="Times New Roman"/>
                <w:b/>
                <w:bCs/>
                <w:sz w:val="24"/>
                <w:szCs w:val="24"/>
                <w:lang w:eastAsia="ru-RU"/>
              </w:rPr>
              <w:t>2</w:t>
            </w:r>
          </w:p>
        </w:tc>
        <w:tc>
          <w:tcPr>
            <w:tcW w:w="479" w:type="pct"/>
          </w:tcPr>
          <w:p w:rsidR="009D0805" w:rsidRPr="00057F50" w:rsidRDefault="009D0805" w:rsidP="00C71467">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3</w:t>
            </w:r>
            <w:r>
              <w:rPr>
                <w:rFonts w:ascii="Times New Roman" w:hAnsi="Times New Roman"/>
                <w:b/>
                <w:bCs/>
                <w:sz w:val="24"/>
                <w:szCs w:val="24"/>
                <w:lang w:eastAsia="ru-RU"/>
              </w:rPr>
              <w:t>2</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150</w:t>
            </w:r>
          </w:p>
        </w:tc>
      </w:tr>
      <w:tr w:rsidR="009D0805" w:rsidRPr="00DB4509" w:rsidTr="00057F50">
        <w:trPr>
          <w:cantSplit/>
          <w:trHeight w:val="443"/>
        </w:trPr>
        <w:tc>
          <w:tcPr>
            <w:tcW w:w="2189" w:type="pct"/>
            <w:gridSpan w:val="2"/>
            <w:shd w:val="clear" w:color="auto" w:fill="CCFFCC"/>
          </w:tcPr>
          <w:p w:rsidR="009D0805" w:rsidRPr="00057F50" w:rsidRDefault="009D0805" w:rsidP="00057F50">
            <w:pPr>
              <w:spacing w:after="0" w:line="240" w:lineRule="auto"/>
              <w:rPr>
                <w:rFonts w:ascii="Times New Roman" w:hAnsi="Times New Roman" w:cs="Calibri"/>
                <w:lang w:eastAsia="ru-RU"/>
              </w:rPr>
            </w:pPr>
            <w:r w:rsidRPr="00057F50">
              <w:rPr>
                <w:rFonts w:ascii="Times New Roman" w:hAnsi="Times New Roman" w:cs="Calibri"/>
                <w:b/>
                <w:lang w:eastAsia="ru-RU"/>
              </w:rPr>
              <w:t>Часть, формируемая участниками образовательного процесса</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Pr>
                <w:rFonts w:ascii="Times New Roman" w:hAnsi="Times New Roman" w:cs="Calibri"/>
                <w:b/>
                <w:sz w:val="24"/>
                <w:szCs w:val="24"/>
                <w:lang w:eastAsia="ru-RU"/>
              </w:rPr>
              <w:t>5</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sidRPr="00057F50">
              <w:rPr>
                <w:rFonts w:ascii="Times New Roman" w:hAnsi="Times New Roman"/>
                <w:b/>
                <w:bCs/>
                <w:sz w:val="24"/>
                <w:szCs w:val="24"/>
                <w:lang w:eastAsia="ru-RU"/>
              </w:rPr>
              <w:t>4</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5</w:t>
            </w: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4</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4</w:t>
            </w: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22</w:t>
            </w:r>
          </w:p>
        </w:tc>
      </w:tr>
      <w:tr w:rsidR="009D0805" w:rsidRPr="00DB4509" w:rsidTr="00057F50">
        <w:trPr>
          <w:cantSplit/>
          <w:trHeight w:val="283"/>
        </w:trPr>
        <w:tc>
          <w:tcPr>
            <w:tcW w:w="1111" w:type="pct"/>
          </w:tcPr>
          <w:p w:rsidR="009D0805" w:rsidRPr="00057F50" w:rsidRDefault="009D0805" w:rsidP="00057F50">
            <w:pPr>
              <w:spacing w:after="0" w:line="240" w:lineRule="auto"/>
              <w:jc w:val="right"/>
              <w:rPr>
                <w:rFonts w:ascii="Times New Roman" w:hAnsi="Times New Roman" w:cs="Calibri"/>
                <w:sz w:val="24"/>
                <w:szCs w:val="24"/>
                <w:lang w:eastAsia="ru-RU"/>
              </w:rPr>
            </w:pPr>
            <w:r w:rsidRPr="00057F50">
              <w:rPr>
                <w:rFonts w:ascii="Times New Roman" w:hAnsi="Times New Roman" w:cs="Calibri"/>
                <w:sz w:val="24"/>
                <w:szCs w:val="24"/>
                <w:lang w:eastAsia="ru-RU"/>
              </w:rPr>
              <w:t>1.</w:t>
            </w:r>
          </w:p>
        </w:tc>
        <w:tc>
          <w:tcPr>
            <w:tcW w:w="1078" w:type="pct"/>
            <w:shd w:val="clear" w:color="auto" w:fill="FFEBFF"/>
          </w:tcPr>
          <w:p w:rsidR="009D0805" w:rsidRPr="00057F50" w:rsidRDefault="009D0805" w:rsidP="00057F50">
            <w:pPr>
              <w:spacing w:after="0" w:line="240" w:lineRule="auto"/>
              <w:jc w:val="center"/>
              <w:rPr>
                <w:rFonts w:ascii="Times New Roman" w:hAnsi="Times New Roman" w:cs="Calibri"/>
                <w:sz w:val="24"/>
                <w:szCs w:val="24"/>
                <w:lang w:eastAsia="ru-RU"/>
              </w:rPr>
            </w:pPr>
            <w:r w:rsidRPr="00057F50">
              <w:rPr>
                <w:rFonts w:ascii="Times New Roman" w:hAnsi="Times New Roman" w:cs="Calibri"/>
                <w:sz w:val="24"/>
                <w:szCs w:val="24"/>
                <w:lang w:eastAsia="ru-RU"/>
              </w:rPr>
              <w:t>Информатика</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sidRPr="00057F50">
              <w:rPr>
                <w:rFonts w:ascii="Times New Roman" w:hAnsi="Times New Roman" w:cs="Calibri"/>
                <w:b/>
                <w:sz w:val="24"/>
                <w:szCs w:val="24"/>
                <w:lang w:eastAsia="ru-RU"/>
              </w:rPr>
              <w:t>0.5</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p>
        </w:tc>
      </w:tr>
      <w:tr w:rsidR="009D0805" w:rsidRPr="00DB4509" w:rsidTr="00057F50">
        <w:trPr>
          <w:cantSplit/>
          <w:trHeight w:val="283"/>
        </w:trPr>
        <w:tc>
          <w:tcPr>
            <w:tcW w:w="1111" w:type="pct"/>
          </w:tcPr>
          <w:p w:rsidR="009D0805" w:rsidRPr="00057F50" w:rsidRDefault="009D0805" w:rsidP="00057F50">
            <w:pPr>
              <w:spacing w:after="0" w:line="240" w:lineRule="auto"/>
              <w:jc w:val="right"/>
              <w:rPr>
                <w:rFonts w:ascii="Times New Roman" w:hAnsi="Times New Roman" w:cs="Calibri"/>
                <w:sz w:val="24"/>
                <w:szCs w:val="24"/>
                <w:lang w:eastAsia="ru-RU"/>
              </w:rPr>
            </w:pPr>
            <w:r>
              <w:rPr>
                <w:rFonts w:ascii="Times New Roman" w:hAnsi="Times New Roman" w:cs="Calibri"/>
                <w:sz w:val="24"/>
                <w:szCs w:val="24"/>
                <w:lang w:eastAsia="ru-RU"/>
              </w:rPr>
              <w:t>2.</w:t>
            </w:r>
          </w:p>
        </w:tc>
        <w:tc>
          <w:tcPr>
            <w:tcW w:w="1078" w:type="pct"/>
            <w:shd w:val="clear" w:color="auto" w:fill="FFEBFF"/>
          </w:tcPr>
          <w:p w:rsidR="009D0805" w:rsidRPr="00057F50" w:rsidRDefault="009D0805" w:rsidP="00057F50">
            <w:pPr>
              <w:spacing w:after="0" w:line="240" w:lineRule="auto"/>
              <w:jc w:val="center"/>
              <w:rPr>
                <w:rFonts w:ascii="Times New Roman" w:hAnsi="Times New Roman" w:cs="Calibri"/>
                <w:sz w:val="24"/>
                <w:szCs w:val="24"/>
                <w:lang w:eastAsia="ru-RU"/>
              </w:rPr>
            </w:pPr>
            <w:r>
              <w:rPr>
                <w:rFonts w:ascii="Times New Roman" w:hAnsi="Times New Roman" w:cs="Calibri"/>
                <w:sz w:val="24"/>
                <w:szCs w:val="24"/>
                <w:lang w:eastAsia="ru-RU"/>
              </w:rPr>
              <w:t>География</w:t>
            </w:r>
          </w:p>
        </w:tc>
        <w:tc>
          <w:tcPr>
            <w:tcW w:w="423" w:type="pct"/>
            <w:shd w:val="clear" w:color="auto" w:fill="FFE5FF"/>
          </w:tcPr>
          <w:p w:rsidR="009D0805" w:rsidRPr="00057F50" w:rsidRDefault="009D0805" w:rsidP="00057F50">
            <w:pPr>
              <w:spacing w:after="0" w:line="240" w:lineRule="auto"/>
              <w:jc w:val="center"/>
              <w:rPr>
                <w:rFonts w:ascii="Times New Roman" w:hAnsi="Times New Roman" w:cs="Calibri"/>
                <w:b/>
                <w:sz w:val="24"/>
                <w:szCs w:val="24"/>
                <w:lang w:eastAsia="ru-RU"/>
              </w:rPr>
            </w:pPr>
            <w:r>
              <w:rPr>
                <w:rFonts w:ascii="Times New Roman" w:hAnsi="Times New Roman" w:cs="Calibri"/>
                <w:b/>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p>
        </w:tc>
      </w:tr>
      <w:tr w:rsidR="009D0805" w:rsidRPr="00DB4509" w:rsidTr="00057F50">
        <w:trPr>
          <w:cantSplit/>
          <w:trHeight w:val="283"/>
        </w:trPr>
        <w:tc>
          <w:tcPr>
            <w:tcW w:w="1111" w:type="pct"/>
          </w:tcPr>
          <w:p w:rsidR="009D0805" w:rsidRDefault="009D0805" w:rsidP="00057F50">
            <w:pPr>
              <w:spacing w:after="0" w:line="240" w:lineRule="auto"/>
              <w:jc w:val="right"/>
              <w:rPr>
                <w:rFonts w:ascii="Times New Roman" w:hAnsi="Times New Roman" w:cs="Calibri"/>
                <w:sz w:val="24"/>
                <w:szCs w:val="24"/>
                <w:lang w:eastAsia="ru-RU"/>
              </w:rPr>
            </w:pPr>
            <w:r>
              <w:rPr>
                <w:rFonts w:ascii="Times New Roman" w:hAnsi="Times New Roman" w:cs="Calibri"/>
                <w:sz w:val="24"/>
                <w:szCs w:val="24"/>
                <w:lang w:eastAsia="ru-RU"/>
              </w:rPr>
              <w:t>3.</w:t>
            </w:r>
          </w:p>
        </w:tc>
        <w:tc>
          <w:tcPr>
            <w:tcW w:w="1078" w:type="pct"/>
            <w:shd w:val="clear" w:color="auto" w:fill="FFEBFF"/>
          </w:tcPr>
          <w:p w:rsidR="009D0805" w:rsidRDefault="009D0805" w:rsidP="00057F50">
            <w:pPr>
              <w:spacing w:after="0" w:line="240" w:lineRule="auto"/>
              <w:jc w:val="center"/>
              <w:rPr>
                <w:rFonts w:ascii="Times New Roman" w:hAnsi="Times New Roman" w:cs="Calibri"/>
                <w:sz w:val="24"/>
                <w:szCs w:val="24"/>
                <w:lang w:eastAsia="ru-RU"/>
              </w:rPr>
            </w:pPr>
            <w:r>
              <w:rPr>
                <w:rFonts w:ascii="Times New Roman" w:hAnsi="Times New Roman" w:cs="Calibri"/>
                <w:sz w:val="24"/>
                <w:szCs w:val="24"/>
                <w:lang w:eastAsia="ru-RU"/>
              </w:rPr>
              <w:t>Занимательная математика</w:t>
            </w:r>
          </w:p>
        </w:tc>
        <w:tc>
          <w:tcPr>
            <w:tcW w:w="423" w:type="pct"/>
            <w:shd w:val="clear" w:color="auto" w:fill="FFE5FF"/>
          </w:tcPr>
          <w:p w:rsidR="009D0805" w:rsidRDefault="009D0805" w:rsidP="00057F50">
            <w:pPr>
              <w:spacing w:after="0" w:line="240" w:lineRule="auto"/>
              <w:jc w:val="center"/>
              <w:rPr>
                <w:rFonts w:ascii="Times New Roman" w:hAnsi="Times New Roman" w:cs="Calibri"/>
                <w:b/>
                <w:sz w:val="24"/>
                <w:szCs w:val="24"/>
                <w:lang w:eastAsia="ru-RU"/>
              </w:rPr>
            </w:pPr>
            <w:r>
              <w:rPr>
                <w:rFonts w:ascii="Times New Roman" w:hAnsi="Times New Roman" w:cs="Calibri"/>
                <w:b/>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p>
        </w:tc>
      </w:tr>
      <w:tr w:rsidR="009D0805" w:rsidRPr="00DB4509" w:rsidTr="00057F50">
        <w:trPr>
          <w:cantSplit/>
          <w:trHeight w:val="283"/>
        </w:trPr>
        <w:tc>
          <w:tcPr>
            <w:tcW w:w="1111" w:type="pct"/>
          </w:tcPr>
          <w:p w:rsidR="009D0805" w:rsidRDefault="009D0805" w:rsidP="00057F50">
            <w:pPr>
              <w:spacing w:after="0" w:line="240" w:lineRule="auto"/>
              <w:jc w:val="right"/>
              <w:rPr>
                <w:rFonts w:ascii="Times New Roman" w:hAnsi="Times New Roman" w:cs="Calibri"/>
                <w:sz w:val="24"/>
                <w:szCs w:val="24"/>
                <w:lang w:eastAsia="ru-RU"/>
              </w:rPr>
            </w:pPr>
            <w:r>
              <w:rPr>
                <w:rFonts w:ascii="Times New Roman" w:hAnsi="Times New Roman" w:cs="Calibri"/>
                <w:sz w:val="24"/>
                <w:szCs w:val="24"/>
                <w:lang w:eastAsia="ru-RU"/>
              </w:rPr>
              <w:t>4.</w:t>
            </w:r>
          </w:p>
        </w:tc>
        <w:tc>
          <w:tcPr>
            <w:tcW w:w="1078" w:type="pct"/>
            <w:shd w:val="clear" w:color="auto" w:fill="FFEBFF"/>
          </w:tcPr>
          <w:p w:rsidR="009D0805" w:rsidRDefault="009D0805" w:rsidP="00057F50">
            <w:pPr>
              <w:spacing w:after="0" w:line="240" w:lineRule="auto"/>
              <w:jc w:val="center"/>
              <w:rPr>
                <w:rFonts w:ascii="Times New Roman" w:hAnsi="Times New Roman" w:cs="Calibri"/>
                <w:sz w:val="24"/>
                <w:szCs w:val="24"/>
                <w:lang w:eastAsia="ru-RU"/>
              </w:rPr>
            </w:pPr>
            <w:r>
              <w:rPr>
                <w:rFonts w:ascii="Times New Roman" w:hAnsi="Times New Roman" w:cs="Calibri"/>
                <w:sz w:val="24"/>
                <w:szCs w:val="24"/>
                <w:lang w:eastAsia="ru-RU"/>
              </w:rPr>
              <w:t>Биология</w:t>
            </w:r>
          </w:p>
        </w:tc>
        <w:tc>
          <w:tcPr>
            <w:tcW w:w="423" w:type="pct"/>
            <w:shd w:val="clear" w:color="auto" w:fill="FFE5FF"/>
          </w:tcPr>
          <w:p w:rsidR="009D0805" w:rsidRDefault="009D0805" w:rsidP="00057F50">
            <w:pPr>
              <w:spacing w:after="0" w:line="240" w:lineRule="auto"/>
              <w:jc w:val="center"/>
              <w:rPr>
                <w:rFonts w:ascii="Times New Roman" w:hAnsi="Times New Roman" w:cs="Calibri"/>
                <w:b/>
                <w:sz w:val="24"/>
                <w:szCs w:val="24"/>
                <w:lang w:eastAsia="ru-RU"/>
              </w:rPr>
            </w:pPr>
            <w:r>
              <w:rPr>
                <w:rFonts w:ascii="Times New Roman" w:hAnsi="Times New Roman" w:cs="Calibri"/>
                <w:b/>
                <w:sz w:val="24"/>
                <w:szCs w:val="24"/>
                <w:lang w:eastAsia="ru-RU"/>
              </w:rPr>
              <w:t>1</w:t>
            </w: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8"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9" w:type="pct"/>
          </w:tcPr>
          <w:p w:rsidR="009D0805" w:rsidRPr="00057F50" w:rsidRDefault="009D0805" w:rsidP="00057F50">
            <w:pPr>
              <w:spacing w:after="0" w:line="240" w:lineRule="auto"/>
              <w:jc w:val="center"/>
              <w:rPr>
                <w:rFonts w:ascii="Times New Roman" w:hAnsi="Times New Roman"/>
                <w:b/>
                <w:bCs/>
                <w:sz w:val="24"/>
                <w:szCs w:val="24"/>
                <w:lang w:eastAsia="ru-RU"/>
              </w:rPr>
            </w:pPr>
          </w:p>
        </w:tc>
        <w:tc>
          <w:tcPr>
            <w:tcW w:w="474" w:type="pct"/>
          </w:tcPr>
          <w:p w:rsidR="009D0805" w:rsidRPr="00057F50" w:rsidRDefault="009D0805" w:rsidP="00057F50">
            <w:pPr>
              <w:spacing w:after="0" w:line="240" w:lineRule="auto"/>
              <w:jc w:val="center"/>
              <w:rPr>
                <w:rFonts w:ascii="Times New Roman" w:hAnsi="Times New Roman"/>
                <w:b/>
                <w:bCs/>
                <w:sz w:val="24"/>
                <w:szCs w:val="24"/>
                <w:lang w:eastAsia="ru-RU"/>
              </w:rPr>
            </w:pPr>
          </w:p>
        </w:tc>
      </w:tr>
      <w:tr w:rsidR="009D0805" w:rsidRPr="00DB4509" w:rsidTr="00057F50">
        <w:trPr>
          <w:cantSplit/>
          <w:trHeight w:val="733"/>
        </w:trPr>
        <w:tc>
          <w:tcPr>
            <w:tcW w:w="2189" w:type="pct"/>
            <w:gridSpan w:val="2"/>
          </w:tcPr>
          <w:p w:rsidR="009D0805" w:rsidRPr="00057F50" w:rsidRDefault="009D0805" w:rsidP="00057F50">
            <w:pPr>
              <w:spacing w:after="0" w:line="240" w:lineRule="auto"/>
              <w:rPr>
                <w:rFonts w:ascii="Times New Roman" w:hAnsi="Times New Roman" w:cs="Calibri"/>
                <w:b/>
                <w:sz w:val="20"/>
                <w:szCs w:val="20"/>
                <w:lang w:eastAsia="ru-RU"/>
              </w:rPr>
            </w:pPr>
            <w:r w:rsidRPr="00057F50">
              <w:rPr>
                <w:rFonts w:ascii="Times New Roman" w:hAnsi="Times New Roman" w:cs="Calibri"/>
                <w:b/>
                <w:sz w:val="20"/>
                <w:szCs w:val="20"/>
                <w:lang w:eastAsia="ru-RU"/>
              </w:rPr>
              <w:t>Максимально допустимая недельная нагрузка</w:t>
            </w:r>
          </w:p>
          <w:p w:rsidR="009D0805" w:rsidRPr="00057F50" w:rsidRDefault="009D0805" w:rsidP="00057F50">
            <w:pPr>
              <w:spacing w:after="0" w:line="240" w:lineRule="auto"/>
              <w:rPr>
                <w:rFonts w:ascii="Times New Roman" w:hAnsi="Times New Roman" w:cs="Calibri"/>
                <w:sz w:val="20"/>
                <w:szCs w:val="20"/>
                <w:lang w:eastAsia="ru-RU"/>
              </w:rPr>
            </w:pPr>
            <w:r>
              <w:rPr>
                <w:rFonts w:ascii="Times New Roman" w:hAnsi="Times New Roman" w:cs="Calibri"/>
                <w:sz w:val="20"/>
                <w:szCs w:val="20"/>
                <w:lang w:eastAsia="ru-RU"/>
              </w:rPr>
              <w:t>(при 6</w:t>
            </w:r>
            <w:r w:rsidRPr="00057F50">
              <w:rPr>
                <w:rFonts w:ascii="Times New Roman" w:hAnsi="Times New Roman" w:cs="Calibri"/>
                <w:sz w:val="20"/>
                <w:szCs w:val="20"/>
                <w:lang w:eastAsia="ru-RU"/>
              </w:rPr>
              <w:t xml:space="preserve">-ти дневной неделе) </w:t>
            </w:r>
          </w:p>
          <w:p w:rsidR="009D0805" w:rsidRPr="00057F50" w:rsidRDefault="009D0805" w:rsidP="00057F50">
            <w:pPr>
              <w:spacing w:after="0" w:line="240" w:lineRule="auto"/>
              <w:jc w:val="right"/>
              <w:rPr>
                <w:rFonts w:ascii="Times New Roman" w:hAnsi="Times New Roman" w:cs="Calibri"/>
                <w:b/>
                <w:sz w:val="20"/>
                <w:szCs w:val="20"/>
                <w:lang w:eastAsia="ru-RU"/>
              </w:rPr>
            </w:pPr>
            <w:r w:rsidRPr="00057F50">
              <w:rPr>
                <w:rFonts w:ascii="Times New Roman" w:hAnsi="Times New Roman" w:cs="Calibri"/>
                <w:sz w:val="20"/>
                <w:szCs w:val="20"/>
                <w:lang w:eastAsia="ru-RU"/>
              </w:rPr>
              <w:t>Итого</w:t>
            </w:r>
          </w:p>
        </w:tc>
        <w:tc>
          <w:tcPr>
            <w:tcW w:w="423" w:type="pct"/>
            <w:shd w:val="clear" w:color="auto" w:fill="FFE5FF"/>
            <w:vAlign w:val="center"/>
          </w:tcPr>
          <w:p w:rsidR="009D0805" w:rsidRPr="00057F50" w:rsidRDefault="009D0805" w:rsidP="00057F50">
            <w:pPr>
              <w:spacing w:after="0" w:line="240" w:lineRule="auto"/>
              <w:jc w:val="center"/>
              <w:rPr>
                <w:rFonts w:ascii="Times New Roman" w:hAnsi="Times New Roman" w:cs="Calibri"/>
                <w:b/>
                <w:sz w:val="20"/>
                <w:szCs w:val="20"/>
                <w:lang w:eastAsia="ru-RU"/>
              </w:rPr>
            </w:pPr>
            <w:r>
              <w:rPr>
                <w:rFonts w:ascii="Times New Roman" w:hAnsi="Times New Roman" w:cs="Calibri"/>
                <w:b/>
                <w:sz w:val="20"/>
                <w:szCs w:val="20"/>
                <w:lang w:eastAsia="ru-RU"/>
              </w:rPr>
              <w:t>32</w:t>
            </w:r>
          </w:p>
        </w:tc>
        <w:tc>
          <w:tcPr>
            <w:tcW w:w="479" w:type="pct"/>
            <w:vAlign w:val="center"/>
          </w:tcPr>
          <w:p w:rsidR="009D0805" w:rsidRPr="00057F50" w:rsidRDefault="009D0805" w:rsidP="00057F50">
            <w:pPr>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t>33</w:t>
            </w:r>
          </w:p>
        </w:tc>
        <w:tc>
          <w:tcPr>
            <w:tcW w:w="478" w:type="pct"/>
            <w:vAlign w:val="center"/>
          </w:tcPr>
          <w:p w:rsidR="009D0805" w:rsidRPr="00057F50" w:rsidRDefault="009D0805" w:rsidP="00057F50">
            <w:pPr>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t>35</w:t>
            </w:r>
          </w:p>
        </w:tc>
        <w:tc>
          <w:tcPr>
            <w:tcW w:w="478" w:type="pct"/>
            <w:vAlign w:val="center"/>
          </w:tcPr>
          <w:p w:rsidR="009D0805" w:rsidRPr="00057F50" w:rsidRDefault="009D0805" w:rsidP="00057F50">
            <w:pPr>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t>36</w:t>
            </w:r>
          </w:p>
        </w:tc>
        <w:tc>
          <w:tcPr>
            <w:tcW w:w="479" w:type="pct"/>
            <w:vAlign w:val="center"/>
          </w:tcPr>
          <w:p w:rsidR="009D0805" w:rsidRPr="00057F50" w:rsidRDefault="009D0805" w:rsidP="00057F50">
            <w:pPr>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t>36</w:t>
            </w:r>
          </w:p>
        </w:tc>
        <w:tc>
          <w:tcPr>
            <w:tcW w:w="474" w:type="pct"/>
            <w:vAlign w:val="center"/>
          </w:tcPr>
          <w:p w:rsidR="009D0805" w:rsidRPr="00057F50" w:rsidRDefault="009D0805" w:rsidP="00057F50">
            <w:pPr>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t>172</w:t>
            </w:r>
          </w:p>
        </w:tc>
      </w:tr>
    </w:tbl>
    <w:p w:rsidR="009D0805" w:rsidRDefault="009D0805" w:rsidP="00057F50">
      <w:pPr>
        <w:autoSpaceDE w:val="0"/>
        <w:autoSpaceDN w:val="0"/>
        <w:adjustRightInd w:val="0"/>
        <w:spacing w:after="0" w:line="240" w:lineRule="auto"/>
        <w:rPr>
          <w:rFonts w:ascii="Times New Roman" w:hAnsi="Times New Roman"/>
          <w:b/>
          <w:bCs/>
          <w:i/>
          <w:iCs/>
          <w:color w:val="000000"/>
          <w:sz w:val="24"/>
          <w:szCs w:val="24"/>
        </w:rPr>
      </w:pPr>
    </w:p>
    <w:p w:rsidR="009D0805" w:rsidRDefault="009D0805" w:rsidP="006362B5">
      <w:pPr>
        <w:pStyle w:val="Default"/>
        <w:rPr>
          <w:sz w:val="23"/>
          <w:szCs w:val="23"/>
        </w:rPr>
      </w:pPr>
      <w:r>
        <w:rPr>
          <w:sz w:val="23"/>
          <w:szCs w:val="23"/>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 </w:t>
      </w:r>
    </w:p>
    <w:p w:rsidR="009D0805" w:rsidRDefault="009D0805" w:rsidP="006362B5">
      <w:pPr>
        <w:pStyle w:val="Default"/>
        <w:rPr>
          <w:sz w:val="23"/>
          <w:szCs w:val="23"/>
        </w:rPr>
      </w:pPr>
      <w:r>
        <w:rPr>
          <w:sz w:val="23"/>
          <w:szCs w:val="23"/>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w:t>
      </w:r>
      <w:r w:rsidRPr="006362B5">
        <w:rPr>
          <w:sz w:val="23"/>
          <w:szCs w:val="23"/>
        </w:rPr>
        <w:t xml:space="preserve"> </w:t>
      </w:r>
      <w:r>
        <w:rPr>
          <w:sz w:val="23"/>
          <w:szCs w:val="23"/>
        </w:rPr>
        <w:t xml:space="preserve">Помимо учебного плана может составляться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 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D0805" w:rsidRDefault="009D0805" w:rsidP="006362B5">
      <w:pPr>
        <w:pStyle w:val="Default"/>
        <w:rPr>
          <w:sz w:val="23"/>
          <w:szCs w:val="23"/>
        </w:rPr>
      </w:pPr>
      <w:r>
        <w:rPr>
          <w:sz w:val="23"/>
          <w:szCs w:val="23"/>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9D0805" w:rsidRDefault="009D0805" w:rsidP="006362B5">
      <w:pPr>
        <w:pStyle w:val="Default"/>
        <w:rPr>
          <w:sz w:val="23"/>
          <w:szCs w:val="23"/>
        </w:rPr>
      </w:pPr>
      <w:r>
        <w:rPr>
          <w:sz w:val="23"/>
          <w:szCs w:val="23"/>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w:t>
      </w:r>
    </w:p>
    <w:p w:rsidR="009D0805" w:rsidRDefault="009D0805" w:rsidP="006362B5">
      <w:pPr>
        <w:pStyle w:val="Default"/>
        <w:rPr>
          <w:sz w:val="23"/>
          <w:szCs w:val="23"/>
        </w:rPr>
      </w:pPr>
      <w:r>
        <w:rPr>
          <w:sz w:val="23"/>
          <w:szCs w:val="23"/>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 </w:t>
      </w:r>
    </w:p>
    <w:p w:rsidR="00A56F32" w:rsidRPr="00A56F32" w:rsidRDefault="00A56F32" w:rsidP="00A56F32">
      <w:pPr>
        <w:spacing w:after="0" w:line="240" w:lineRule="auto"/>
        <w:jc w:val="both"/>
        <w:rPr>
          <w:rFonts w:ascii="Times New Roman" w:hAnsi="Times New Roman"/>
          <w:b/>
          <w:bCs/>
          <w:color w:val="000000"/>
          <w:sz w:val="24"/>
          <w:szCs w:val="24"/>
        </w:rPr>
      </w:pPr>
      <w:r w:rsidRPr="00A56F32">
        <w:rPr>
          <w:rFonts w:ascii="Times New Roman" w:hAnsi="Times New Roman"/>
          <w:b/>
          <w:bCs/>
          <w:color w:val="000000"/>
          <w:sz w:val="24"/>
          <w:szCs w:val="24"/>
        </w:rPr>
        <w:t>ФОРМЫ И ПОРЯДОК ПРОВЕДЕНИЯ ПРОМЕЖУТОЧНОЙ  АТТЕСТАЦИИ.</w:t>
      </w:r>
    </w:p>
    <w:p w:rsidR="00A56F32" w:rsidRPr="00A56F32" w:rsidRDefault="00A56F32" w:rsidP="00A56F32">
      <w:pPr>
        <w:spacing w:after="0" w:line="240" w:lineRule="auto"/>
        <w:jc w:val="both"/>
        <w:rPr>
          <w:rFonts w:ascii="Times New Roman" w:hAnsi="Times New Roman"/>
          <w:b/>
          <w:bCs/>
          <w:color w:val="000000"/>
          <w:sz w:val="24"/>
          <w:szCs w:val="24"/>
        </w:rPr>
      </w:pPr>
    </w:p>
    <w:p w:rsidR="00A56F32" w:rsidRPr="00A56F32" w:rsidRDefault="00A56F32" w:rsidP="00A56F32">
      <w:pPr>
        <w:spacing w:after="0" w:line="240" w:lineRule="auto"/>
        <w:jc w:val="both"/>
        <w:rPr>
          <w:rFonts w:ascii="Times New Roman" w:eastAsia="Times New Roman" w:hAnsi="Times New Roman"/>
          <w:sz w:val="24"/>
          <w:szCs w:val="24"/>
          <w:lang w:eastAsia="ru-RU"/>
        </w:rPr>
      </w:pPr>
      <w:r w:rsidRPr="00A56F32">
        <w:rPr>
          <w:rFonts w:ascii="Times New Roman" w:eastAsia="Times New Roman" w:hAnsi="Times New Roman"/>
          <w:sz w:val="24"/>
          <w:szCs w:val="24"/>
          <w:lang w:eastAsia="ru-RU"/>
        </w:rPr>
        <w:t xml:space="preserve">Основой промежуточной аттестации обучающихся являются планируемые результаты освоения образовательных программ начального общего, основного общего, среднего общего образования. </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ab/>
        <w:t>Целями промежуточной аттестации является:</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w:t>
      </w:r>
      <w:r w:rsidRPr="00A56F32">
        <w:rPr>
          <w:rFonts w:ascii="Times New Roman" w:hAnsi="Times New Roman"/>
          <w:color w:val="000000"/>
          <w:sz w:val="24"/>
          <w:szCs w:val="24"/>
        </w:rPr>
        <w:tab/>
        <w:t>оценка качества освоения учебных программ  в соответствии с планируемыми результатами  освоения всех предметов учебного плана;</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w:t>
      </w:r>
      <w:r w:rsidRPr="00A56F32">
        <w:rPr>
          <w:rFonts w:ascii="Times New Roman" w:hAnsi="Times New Roman"/>
          <w:color w:val="000000"/>
          <w:sz w:val="24"/>
          <w:szCs w:val="24"/>
        </w:rPr>
        <w:tab/>
        <w:t>контроль выполнения учебных программ и календарно-тематического планирования;</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w:t>
      </w:r>
      <w:r w:rsidRPr="00A56F32">
        <w:rPr>
          <w:rFonts w:ascii="Times New Roman" w:hAnsi="Times New Roman"/>
          <w:color w:val="000000"/>
          <w:sz w:val="24"/>
          <w:szCs w:val="24"/>
        </w:rPr>
        <w:tab/>
        <w:t>установление уровня освоения опорного учебного материала по предмету;</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w:t>
      </w:r>
      <w:r w:rsidRPr="00A56F32">
        <w:rPr>
          <w:rFonts w:ascii="Times New Roman" w:hAnsi="Times New Roman"/>
          <w:color w:val="000000"/>
          <w:sz w:val="24"/>
          <w:szCs w:val="24"/>
        </w:rPr>
        <w:tab/>
        <w:t>оценка динамики образовательных достижений обучающихся;</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w:t>
      </w:r>
      <w:r w:rsidRPr="00A56F32">
        <w:rPr>
          <w:rFonts w:ascii="Times New Roman" w:hAnsi="Times New Roman"/>
          <w:color w:val="000000"/>
          <w:sz w:val="24"/>
          <w:szCs w:val="24"/>
        </w:rPr>
        <w:tab/>
        <w:t>выявление и оценка образовательных достижений обучающихся с целью итоговой оценки подготовки выпускников на ступени начального общего образования;</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w:t>
      </w:r>
      <w:r w:rsidRPr="00A56F32">
        <w:rPr>
          <w:rFonts w:ascii="Times New Roman" w:hAnsi="Times New Roman"/>
          <w:color w:val="000000"/>
          <w:sz w:val="24"/>
          <w:szCs w:val="24"/>
        </w:rPr>
        <w:tab/>
        <w:t>обеспечение социальной защиты обучающихся, соблюдение их прав и свобод в части регламентации учебной загруженности в соответствии с санитарными правилами и нормами, уважения их личности и человеческого достоинства;</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w:t>
      </w:r>
      <w:r w:rsidRPr="00A56F32">
        <w:rPr>
          <w:rFonts w:ascii="Times New Roman" w:hAnsi="Times New Roman"/>
          <w:color w:val="000000"/>
          <w:sz w:val="24"/>
          <w:szCs w:val="24"/>
        </w:rPr>
        <w:tab/>
        <w:t>оценка качества освоения обучающимися основной образовательной программы  всех уровней общего образования.</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ab/>
        <w:t>Информирование родителей (законных представителей) с результатами текущей аттестации может осуществляться с использованием дневников обучающихся, табелей текущей успеваемости, в том числе электронных.</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ab/>
        <w:t>Текущая аттестация обучающихся.</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ab/>
        <w:t>Текущей аттестации подлежат обучающиеся всех классов школы по всем предметам учебного плана за исключением обучающихся, не изучавших тот или иной предмет по независящим от них обстоятельствам.</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ab/>
        <w:t>Обучающиеся, занимающиеся по индивидуальным учебным планам,  аттестуются только по предметам, включенным в этот план.</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ab/>
        <w:t xml:space="preserve">Форму текущей аттестации определяет учитель с учетом контингента обучающихся; содержания учебного материала, используемых им образовательных технологий. </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ab/>
        <w:t>Текущий аттестационный контроль обучающихся осуществляется учителем-преподавателем по 5- бальной шкале: минимальный балл - 2, максимальный – 5; аттестация обучающихся по элективным курсам осуществляется без фиксации в виде отметок.</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ab/>
        <w:t>Письменные самостоятельные, контрольные и другие виды работ обучающихся оцениваются по 5-балльной системе. Отметка за выполненную письменную работу выставляется в классный журнал к следующему уроку.</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Рубежная промежуточной аттестации</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Рубежная промежуточная аттестация по итогам четверти обучающихся  5-х – 9-х классов осуществляется по текущим оценкам, полученным ими в течение четверти с учетом контрольных работ.</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 xml:space="preserve">От поэтапной промежуточной аттестации освобождаются обучающиеся, заболевшие на момент ее проведения и представившие подтверждающие документы из лечебных учреждений.  </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Поэтапная промежуточная аттестация</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На полугодовую  и годовую промежуточную аттестацию  администрация выносит:</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 xml:space="preserve">  -9-х классах - русский язык и математика;</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Обучающимся, получившим на промежуточной аттестации неудовлетворительные отметки, четвертные, полугодовые и годовые отметки выставляются по текущим отметкам с учетом контрольных работ. Учитель-предметник составляет индивидуальную карту  по  работе  с  неуспевающими  по восполнению пробелов и коррекции знаний по предмету.</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56F32">
        <w:rPr>
          <w:rFonts w:ascii="Times New Roman" w:hAnsi="Times New Roman"/>
          <w:color w:val="000000"/>
          <w:sz w:val="24"/>
          <w:szCs w:val="24"/>
        </w:rPr>
        <w:t>Четвертные, полугодовые, годовые оценки выставляются за 1-2 дня до начала каникул.</w:t>
      </w:r>
    </w:p>
    <w:p w:rsidR="00A56F32" w:rsidRPr="00A56F32" w:rsidRDefault="00A56F32" w:rsidP="00A56F32">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A56F32" w:rsidRDefault="00A56F32" w:rsidP="006362B5">
      <w:pPr>
        <w:pStyle w:val="Default"/>
        <w:rPr>
          <w:sz w:val="23"/>
          <w:szCs w:val="23"/>
        </w:rPr>
      </w:pPr>
    </w:p>
    <w:p w:rsidR="009D0805" w:rsidRDefault="009D0805" w:rsidP="006362B5">
      <w:pPr>
        <w:pStyle w:val="Default"/>
        <w:rPr>
          <w:sz w:val="23"/>
          <w:szCs w:val="23"/>
        </w:rPr>
      </w:pPr>
      <w:r>
        <w:rPr>
          <w:b/>
          <w:bCs/>
          <w:sz w:val="23"/>
          <w:szCs w:val="23"/>
        </w:rPr>
        <w:t xml:space="preserve">3.2. Календарный учебный график </w:t>
      </w:r>
      <w:r w:rsidR="00E32CBF">
        <w:rPr>
          <w:b/>
          <w:bCs/>
          <w:sz w:val="23"/>
          <w:szCs w:val="23"/>
        </w:rPr>
        <w:t>СМ.ПРИЛОЖЕНИЕ</w:t>
      </w:r>
    </w:p>
    <w:p w:rsidR="009D0805" w:rsidRDefault="009D0805" w:rsidP="006362B5">
      <w:pPr>
        <w:pStyle w:val="Default"/>
        <w:rPr>
          <w:sz w:val="23"/>
          <w:szCs w:val="23"/>
        </w:rPr>
      </w:pPr>
      <w:r>
        <w:rPr>
          <w:sz w:val="23"/>
          <w:szCs w:val="23"/>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 </w:t>
      </w:r>
    </w:p>
    <w:p w:rsidR="009D0805" w:rsidRDefault="009D0805" w:rsidP="006362B5">
      <w:pPr>
        <w:pStyle w:val="Default"/>
        <w:rPr>
          <w:rFonts w:ascii="Calibri" w:hAnsi="Calibri" w:cs="Calibri"/>
          <w:sz w:val="22"/>
          <w:szCs w:val="22"/>
        </w:rPr>
      </w:pPr>
      <w:r>
        <w:rPr>
          <w:sz w:val="23"/>
          <w:szCs w:val="23"/>
        </w:rPr>
        <w:t xml:space="preserve">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r>
        <w:rPr>
          <w:rFonts w:ascii="Calibri" w:hAnsi="Calibri" w:cs="Calibri"/>
          <w:sz w:val="22"/>
          <w:szCs w:val="22"/>
        </w:rPr>
        <w:t xml:space="preserve">144 </w:t>
      </w:r>
    </w:p>
    <w:p w:rsidR="009D0805" w:rsidRDefault="009D0805" w:rsidP="006362B5">
      <w:pPr>
        <w:pStyle w:val="Default"/>
        <w:rPr>
          <w:color w:val="auto"/>
        </w:rPr>
      </w:pPr>
    </w:p>
    <w:p w:rsidR="009D0805" w:rsidRDefault="009D0805" w:rsidP="006362B5">
      <w:pPr>
        <w:pStyle w:val="Default"/>
        <w:rPr>
          <w:color w:val="auto"/>
          <w:sz w:val="23"/>
          <w:szCs w:val="23"/>
        </w:rPr>
      </w:pPr>
      <w:r>
        <w:rPr>
          <w:color w:val="auto"/>
          <w:sz w:val="23"/>
          <w:szCs w:val="23"/>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w:t>
      </w:r>
    </w:p>
    <w:p w:rsidR="009D0805" w:rsidRDefault="009D0805" w:rsidP="006362B5">
      <w:pPr>
        <w:pStyle w:val="Default"/>
        <w:rPr>
          <w:sz w:val="23"/>
          <w:szCs w:val="23"/>
        </w:rPr>
      </w:pPr>
      <w:r>
        <w:rPr>
          <w:b/>
          <w:bCs/>
          <w:sz w:val="23"/>
          <w:szCs w:val="23"/>
        </w:rPr>
        <w:t xml:space="preserve">3.3. План внеурочной деятельности </w:t>
      </w:r>
      <w:r w:rsidR="00E32CBF">
        <w:rPr>
          <w:b/>
          <w:bCs/>
          <w:sz w:val="23"/>
          <w:szCs w:val="23"/>
        </w:rPr>
        <w:t>СМ.ПРИЛОЖЕНИЕ</w:t>
      </w:r>
    </w:p>
    <w:p w:rsidR="009D0805" w:rsidRDefault="009D0805" w:rsidP="006362B5">
      <w:pPr>
        <w:pStyle w:val="Default"/>
        <w:rPr>
          <w:sz w:val="23"/>
          <w:szCs w:val="23"/>
        </w:rPr>
      </w:pPr>
      <w:r>
        <w:rPr>
          <w:i/>
          <w:iCs/>
          <w:sz w:val="23"/>
          <w:szCs w:val="23"/>
        </w:rPr>
        <w:t xml:space="preserve">План внеурочной деятельности представляет собой описание целостной системы функционирования школы в сфере внеурочной деятельности и включает в себя: (внести дополнения, оставить необходимое) </w:t>
      </w:r>
    </w:p>
    <w:p w:rsidR="009D0805" w:rsidRDefault="009D0805" w:rsidP="006362B5">
      <w:pPr>
        <w:pStyle w:val="Default"/>
        <w:rPr>
          <w:sz w:val="23"/>
          <w:szCs w:val="23"/>
        </w:rPr>
      </w:pPr>
      <w:r>
        <w:rPr>
          <w:sz w:val="23"/>
          <w:szCs w:val="23"/>
        </w:rPr>
        <w:t xml:space="preserve">- 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D0805" w:rsidRDefault="009D0805" w:rsidP="006362B5">
      <w:pPr>
        <w:pStyle w:val="Default"/>
        <w:rPr>
          <w:sz w:val="23"/>
          <w:szCs w:val="23"/>
        </w:rPr>
      </w:pPr>
      <w:r>
        <w:rPr>
          <w:sz w:val="23"/>
          <w:szCs w:val="23"/>
        </w:rPr>
        <w:t xml:space="preserve">- 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 </w:t>
      </w:r>
    </w:p>
    <w:p w:rsidR="009D0805" w:rsidRDefault="009D0805" w:rsidP="006362B5">
      <w:pPr>
        <w:pStyle w:val="Default"/>
        <w:rPr>
          <w:sz w:val="23"/>
          <w:szCs w:val="23"/>
        </w:rPr>
      </w:pPr>
      <w:r>
        <w:rPr>
          <w:sz w:val="23"/>
          <w:szCs w:val="23"/>
        </w:rPr>
        <w:t xml:space="preserve">- 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 </w:t>
      </w:r>
    </w:p>
    <w:p w:rsidR="009D0805" w:rsidRDefault="009D0805" w:rsidP="006362B5">
      <w:pPr>
        <w:pStyle w:val="Default"/>
        <w:rPr>
          <w:sz w:val="23"/>
          <w:szCs w:val="23"/>
        </w:rPr>
      </w:pPr>
      <w:r>
        <w:rPr>
          <w:sz w:val="23"/>
          <w:szCs w:val="23"/>
        </w:rPr>
        <w:t xml:space="preserve">- 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w:t>
      </w:r>
    </w:p>
    <w:p w:rsidR="009D0805" w:rsidRDefault="009D0805" w:rsidP="006362B5">
      <w:pPr>
        <w:pStyle w:val="Default"/>
        <w:rPr>
          <w:sz w:val="23"/>
          <w:szCs w:val="23"/>
        </w:rPr>
      </w:pPr>
      <w:r>
        <w:rPr>
          <w:sz w:val="23"/>
          <w:szCs w:val="23"/>
        </w:rPr>
        <w:t xml:space="preserve">- 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D0805" w:rsidRDefault="009D0805" w:rsidP="006362B5">
      <w:pPr>
        <w:pStyle w:val="Default"/>
        <w:rPr>
          <w:sz w:val="23"/>
          <w:szCs w:val="23"/>
        </w:rPr>
      </w:pPr>
      <w:r>
        <w:rPr>
          <w:sz w:val="23"/>
          <w:szCs w:val="23"/>
        </w:rPr>
        <w:t xml:space="preserve">- план воспитательных мероприятий. </w:t>
      </w:r>
    </w:p>
    <w:p w:rsidR="009D0805" w:rsidRDefault="009D0805" w:rsidP="006362B5">
      <w:pPr>
        <w:pStyle w:val="Default"/>
        <w:rPr>
          <w:sz w:val="23"/>
          <w:szCs w:val="23"/>
        </w:rPr>
      </w:pPr>
      <w:r>
        <w:rPr>
          <w:i/>
          <w:iCs/>
          <w:sz w:val="23"/>
          <w:szCs w:val="23"/>
        </w:rPr>
        <w:t xml:space="preserve">Содержание плана внеурочной деятельности. </w:t>
      </w:r>
      <w:r>
        <w:rPr>
          <w:sz w:val="23"/>
          <w:szCs w:val="23"/>
        </w:rPr>
        <w:t xml:space="preserve">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9D0805" w:rsidRDefault="009D0805" w:rsidP="006362B5">
      <w:pPr>
        <w:pStyle w:val="Default"/>
        <w:rPr>
          <w:sz w:val="23"/>
          <w:szCs w:val="23"/>
        </w:rPr>
      </w:pPr>
      <w:r>
        <w:rPr>
          <w:sz w:val="23"/>
          <w:szCs w:val="23"/>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9D0805" w:rsidRDefault="009D0805" w:rsidP="006362B5">
      <w:pPr>
        <w:pStyle w:val="Default"/>
        <w:rPr>
          <w:sz w:val="23"/>
          <w:szCs w:val="23"/>
        </w:rPr>
      </w:pPr>
      <w:r>
        <w:rPr>
          <w:sz w:val="23"/>
          <w:szCs w:val="23"/>
        </w:rPr>
        <w:t xml:space="preserve">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т.д.). </w:t>
      </w:r>
    </w:p>
    <w:p w:rsidR="009D0805" w:rsidRDefault="009D0805" w:rsidP="006362B5">
      <w:pPr>
        <w:pStyle w:val="Default"/>
        <w:rPr>
          <w:sz w:val="23"/>
          <w:szCs w:val="23"/>
        </w:rPr>
      </w:pPr>
      <w:r>
        <w:rPr>
          <w:i/>
          <w:iCs/>
          <w:sz w:val="23"/>
          <w:szCs w:val="23"/>
        </w:rPr>
        <w:t xml:space="preserve">Организация жизни ученических сообществ </w:t>
      </w:r>
      <w:r>
        <w:rPr>
          <w:sz w:val="23"/>
          <w:szCs w:val="23"/>
        </w:rPr>
        <w:t xml:space="preserve">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9D0805" w:rsidRDefault="009D0805" w:rsidP="006362B5">
      <w:pPr>
        <w:pStyle w:val="Default"/>
        <w:rPr>
          <w:sz w:val="23"/>
          <w:szCs w:val="23"/>
        </w:rPr>
      </w:pPr>
      <w:r>
        <w:rPr>
          <w:sz w:val="23"/>
          <w:szCs w:val="23"/>
        </w:rPr>
        <w:t xml:space="preserve">- 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9D0805" w:rsidRDefault="009D0805" w:rsidP="006362B5">
      <w:pPr>
        <w:pStyle w:val="Default"/>
        <w:rPr>
          <w:sz w:val="23"/>
          <w:szCs w:val="23"/>
        </w:rPr>
      </w:pPr>
      <w:r>
        <w:rPr>
          <w:sz w:val="23"/>
          <w:szCs w:val="23"/>
        </w:rPr>
        <w:t xml:space="preserve">- 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rsidR="009D0805" w:rsidRDefault="009D0805" w:rsidP="006362B5">
      <w:pPr>
        <w:pStyle w:val="Default"/>
        <w:rPr>
          <w:sz w:val="23"/>
          <w:szCs w:val="23"/>
        </w:rPr>
      </w:pPr>
      <w:r>
        <w:rPr>
          <w:sz w:val="23"/>
          <w:szCs w:val="23"/>
        </w:rPr>
        <w:t xml:space="preserve">- компетенции в сфере общественной самоорганизации, участия в о общественно значимой совместной деятельности. </w:t>
      </w:r>
    </w:p>
    <w:p w:rsidR="009D0805" w:rsidRDefault="009D0805" w:rsidP="006362B5">
      <w:pPr>
        <w:pStyle w:val="Default"/>
        <w:rPr>
          <w:sz w:val="23"/>
          <w:szCs w:val="23"/>
        </w:rPr>
      </w:pPr>
      <w:r>
        <w:rPr>
          <w:sz w:val="23"/>
          <w:szCs w:val="23"/>
        </w:rPr>
        <w:t xml:space="preserve">Организация жизни ученических сообществ может происходить: -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D0805" w:rsidRDefault="009D0805" w:rsidP="006362B5">
      <w:pPr>
        <w:pStyle w:val="Default"/>
        <w:rPr>
          <w:sz w:val="23"/>
          <w:szCs w:val="23"/>
        </w:rPr>
      </w:pPr>
      <w:r>
        <w:rPr>
          <w:sz w:val="23"/>
          <w:szCs w:val="23"/>
        </w:rPr>
        <w:t xml:space="preserve">-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D0805" w:rsidRDefault="009D0805" w:rsidP="006362B5">
      <w:pPr>
        <w:pStyle w:val="Default"/>
        <w:rPr>
          <w:sz w:val="23"/>
          <w:szCs w:val="23"/>
        </w:rPr>
      </w:pPr>
      <w:r>
        <w:rPr>
          <w:sz w:val="23"/>
          <w:szCs w:val="23"/>
        </w:rPr>
        <w:t xml:space="preserve">-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9D0805" w:rsidRDefault="009D0805" w:rsidP="006362B5">
      <w:pPr>
        <w:pStyle w:val="Default"/>
        <w:rPr>
          <w:sz w:val="23"/>
          <w:szCs w:val="23"/>
        </w:rPr>
      </w:pPr>
      <w:r>
        <w:rPr>
          <w:b/>
          <w:bCs/>
          <w:sz w:val="23"/>
          <w:szCs w:val="23"/>
        </w:rPr>
        <w:t xml:space="preserve">3.4. Система условий реализации основной образовательной программы основного общего образования </w:t>
      </w:r>
    </w:p>
    <w:p w:rsidR="009D0805" w:rsidRDefault="009D0805" w:rsidP="006362B5">
      <w:pPr>
        <w:pStyle w:val="Default"/>
        <w:rPr>
          <w:sz w:val="23"/>
          <w:szCs w:val="23"/>
        </w:rPr>
      </w:pPr>
      <w:r>
        <w:rPr>
          <w:i/>
          <w:iCs/>
          <w:sz w:val="23"/>
          <w:szCs w:val="23"/>
        </w:rPr>
        <w:t xml:space="preserve">В школе созданы условия реализации основной образовательной программы основного общего образования, обеспечивающие для участников образовательных отношений возможность: </w:t>
      </w:r>
    </w:p>
    <w:p w:rsidR="009D0805" w:rsidRDefault="009D0805" w:rsidP="006362B5">
      <w:pPr>
        <w:pStyle w:val="Default"/>
        <w:rPr>
          <w:sz w:val="23"/>
          <w:szCs w:val="23"/>
        </w:rPr>
      </w:pPr>
      <w:r>
        <w:rPr>
          <w:sz w:val="23"/>
          <w:szCs w:val="23"/>
        </w:rPr>
        <w:t xml:space="preserve">- 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ОВЗ и инвалидами; </w:t>
      </w:r>
    </w:p>
    <w:p w:rsidR="009D0805" w:rsidRDefault="009D0805" w:rsidP="006362B5">
      <w:pPr>
        <w:pStyle w:val="Default"/>
        <w:rPr>
          <w:sz w:val="23"/>
          <w:szCs w:val="23"/>
        </w:rPr>
      </w:pPr>
      <w:r>
        <w:rPr>
          <w:sz w:val="23"/>
          <w:szCs w:val="23"/>
        </w:rPr>
        <w:t xml:space="preserve">-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 </w:t>
      </w:r>
    </w:p>
    <w:p w:rsidR="009D0805" w:rsidRDefault="009D0805" w:rsidP="006362B5">
      <w:pPr>
        <w:pStyle w:val="Default"/>
        <w:rPr>
          <w:sz w:val="23"/>
          <w:szCs w:val="23"/>
        </w:rPr>
      </w:pPr>
      <w:r>
        <w:rPr>
          <w:sz w:val="23"/>
          <w:szCs w:val="23"/>
        </w:rPr>
        <w:t xml:space="preserve">- овладения обучающимися ключевыми компетенциями, составляющими основу дальнейшего успешного образования и ориентации в мире профессий; </w:t>
      </w:r>
    </w:p>
    <w:p w:rsidR="009D0805" w:rsidRDefault="009D0805" w:rsidP="006362B5">
      <w:pPr>
        <w:pStyle w:val="Default"/>
        <w:rPr>
          <w:sz w:val="23"/>
          <w:szCs w:val="23"/>
        </w:rPr>
      </w:pPr>
      <w:r>
        <w:rPr>
          <w:sz w:val="23"/>
          <w:szCs w:val="23"/>
        </w:rPr>
        <w:t xml:space="preserve">- формирования социальных ценностей обучающихся, основ их гражданской идентичности и социально-профессиональных ориентаций; </w:t>
      </w:r>
    </w:p>
    <w:p w:rsidR="009D0805" w:rsidRDefault="009D0805" w:rsidP="006362B5">
      <w:pPr>
        <w:pStyle w:val="Default"/>
        <w:rPr>
          <w:sz w:val="23"/>
          <w:szCs w:val="23"/>
        </w:rPr>
      </w:pPr>
      <w:r>
        <w:rPr>
          <w:sz w:val="23"/>
          <w:szCs w:val="23"/>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 </w:t>
      </w:r>
    </w:p>
    <w:p w:rsidR="009D0805" w:rsidRDefault="009D0805" w:rsidP="006362B5">
      <w:pPr>
        <w:pStyle w:val="Default"/>
        <w:rPr>
          <w:sz w:val="23"/>
          <w:szCs w:val="23"/>
        </w:rPr>
      </w:pPr>
      <w:r>
        <w:rPr>
          <w:sz w:val="23"/>
          <w:szCs w:val="23"/>
        </w:rPr>
        <w:t xml:space="preserve">- участия обучающихся, их родителей (законных представителей), педагогических работников и общественности в проектировании и развитии ООП ООО и условий ее реализации; </w:t>
      </w:r>
    </w:p>
    <w:p w:rsidR="009D0805" w:rsidRDefault="009D0805" w:rsidP="006362B5">
      <w:pPr>
        <w:pStyle w:val="Default"/>
        <w:rPr>
          <w:sz w:val="23"/>
          <w:szCs w:val="23"/>
        </w:rPr>
      </w:pPr>
      <w:r>
        <w:rPr>
          <w:sz w:val="23"/>
          <w:szCs w:val="23"/>
        </w:rPr>
        <w:t xml:space="preserve">- 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 </w:t>
      </w:r>
    </w:p>
    <w:p w:rsidR="009D0805" w:rsidRDefault="009D0805" w:rsidP="006362B5">
      <w:pPr>
        <w:pStyle w:val="Default"/>
        <w:rPr>
          <w:sz w:val="23"/>
          <w:szCs w:val="23"/>
        </w:rPr>
      </w:pPr>
      <w:r>
        <w:rPr>
          <w:sz w:val="23"/>
          <w:szCs w:val="23"/>
        </w:rPr>
        <w:t xml:space="preserve">- 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9D0805" w:rsidRDefault="009D0805" w:rsidP="006362B5">
      <w:pPr>
        <w:pStyle w:val="Default"/>
        <w:rPr>
          <w:sz w:val="23"/>
          <w:szCs w:val="23"/>
        </w:rPr>
      </w:pPr>
      <w:r>
        <w:rPr>
          <w:sz w:val="23"/>
          <w:szCs w:val="23"/>
        </w:rPr>
        <w:t xml:space="preserve">- формирования у обучающихся опыта самостоятельной образовательной, общественной, проектно-исследовательской и художественной деятельности; </w:t>
      </w:r>
    </w:p>
    <w:p w:rsidR="009D0805" w:rsidRDefault="009D0805" w:rsidP="006362B5">
      <w:pPr>
        <w:pStyle w:val="Default"/>
        <w:rPr>
          <w:sz w:val="23"/>
          <w:szCs w:val="23"/>
        </w:rPr>
      </w:pPr>
      <w:r>
        <w:rPr>
          <w:sz w:val="23"/>
          <w:szCs w:val="23"/>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9D0805" w:rsidRDefault="009D0805" w:rsidP="006362B5">
      <w:pPr>
        <w:pStyle w:val="Default"/>
        <w:rPr>
          <w:sz w:val="23"/>
          <w:szCs w:val="23"/>
        </w:rPr>
      </w:pPr>
      <w:r>
        <w:rPr>
          <w:sz w:val="23"/>
          <w:szCs w:val="23"/>
        </w:rPr>
        <w:t xml:space="preserve">- использования в образовательной деятельности современных образовательных технологий деятельностного типа; </w:t>
      </w:r>
    </w:p>
    <w:p w:rsidR="009D0805" w:rsidRDefault="009D0805" w:rsidP="006362B5">
      <w:pPr>
        <w:pStyle w:val="Default"/>
        <w:rPr>
          <w:sz w:val="23"/>
          <w:szCs w:val="23"/>
        </w:rPr>
      </w:pPr>
      <w:r>
        <w:rPr>
          <w:sz w:val="23"/>
          <w:szCs w:val="23"/>
        </w:rPr>
        <w:t xml:space="preserve">- обновления содержания ООП ООО,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9D0805" w:rsidRDefault="009D0805" w:rsidP="00E32CBF">
      <w:pPr>
        <w:pStyle w:val="Default"/>
        <w:rPr>
          <w:color w:val="auto"/>
          <w:sz w:val="23"/>
          <w:szCs w:val="23"/>
        </w:rPr>
      </w:pPr>
      <w:r>
        <w:rPr>
          <w:sz w:val="23"/>
          <w:szCs w:val="23"/>
        </w:rPr>
        <w:t>-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w:t>
      </w:r>
      <w:r w:rsidR="00E32CBF">
        <w:rPr>
          <w:sz w:val="23"/>
          <w:szCs w:val="23"/>
        </w:rPr>
        <w:t>нной и правовой компетентности;</w:t>
      </w:r>
      <w:r>
        <w:rPr>
          <w:color w:val="auto"/>
          <w:sz w:val="23"/>
          <w:szCs w:val="23"/>
        </w:rPr>
        <w:t xml:space="preserve">- эффективного управления шкодой с использованием информационно-коммуникационных технологий, современных механизмов финансирования. </w:t>
      </w:r>
    </w:p>
    <w:p w:rsidR="009D0805" w:rsidRDefault="009D0805" w:rsidP="006362B5">
      <w:pPr>
        <w:pStyle w:val="Default"/>
        <w:rPr>
          <w:color w:val="auto"/>
          <w:sz w:val="23"/>
          <w:szCs w:val="23"/>
        </w:rPr>
      </w:pPr>
      <w:r>
        <w:rPr>
          <w:b/>
          <w:bCs/>
          <w:color w:val="auto"/>
          <w:sz w:val="23"/>
          <w:szCs w:val="23"/>
        </w:rPr>
        <w:t xml:space="preserve">3.4.1. Описание имеющихся условий: кадровых, психолого-педагогических, финансовых, материально-технических, информационно-методических </w:t>
      </w:r>
    </w:p>
    <w:p w:rsidR="009D0805" w:rsidRDefault="009D0805" w:rsidP="006362B5">
      <w:pPr>
        <w:pStyle w:val="Default"/>
        <w:rPr>
          <w:color w:val="auto"/>
          <w:sz w:val="23"/>
          <w:szCs w:val="23"/>
        </w:rPr>
      </w:pPr>
      <w:r>
        <w:rPr>
          <w:b/>
          <w:bCs/>
          <w:i/>
          <w:iCs/>
          <w:color w:val="auto"/>
          <w:sz w:val="23"/>
          <w:szCs w:val="23"/>
        </w:rPr>
        <w:t xml:space="preserve">Кадровые условия реализации ООП ООО </w:t>
      </w:r>
    </w:p>
    <w:p w:rsidR="009D0805" w:rsidRDefault="009D0805" w:rsidP="006362B5">
      <w:pPr>
        <w:pStyle w:val="Default"/>
        <w:rPr>
          <w:color w:val="auto"/>
          <w:sz w:val="23"/>
          <w:szCs w:val="23"/>
        </w:rPr>
      </w:pPr>
      <w:r>
        <w:rPr>
          <w:color w:val="auto"/>
          <w:sz w:val="23"/>
          <w:szCs w:val="23"/>
        </w:rPr>
        <w:t xml:space="preserve">Школа укомплектована квалифицированными кадрами для реализации ООП ООО.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331"/>
        <w:gridCol w:w="351"/>
        <w:gridCol w:w="331"/>
        <w:gridCol w:w="331"/>
      </w:tblGrid>
      <w:tr w:rsidR="00FE5E11" w:rsidRPr="00FE5E11" w:rsidTr="00B656FC">
        <w:tc>
          <w:tcPr>
            <w:tcW w:w="0" w:type="auto"/>
            <w:shd w:val="clear" w:color="auto" w:fill="auto"/>
          </w:tcPr>
          <w:p w:rsidR="00FE5E11" w:rsidRPr="00FE5E11" w:rsidRDefault="00FE5E11" w:rsidP="00FE5E11">
            <w:pPr>
              <w:pStyle w:val="Default"/>
              <w:rPr>
                <w:sz w:val="23"/>
                <w:szCs w:val="23"/>
              </w:rPr>
            </w:pPr>
            <w:r w:rsidRPr="00FE5E11">
              <w:rPr>
                <w:sz w:val="23"/>
                <w:szCs w:val="23"/>
              </w:rPr>
              <w:t>Воспитатель</w:t>
            </w:r>
          </w:p>
          <w:p w:rsidR="00FE5E11" w:rsidRPr="00FE5E11" w:rsidRDefault="00FE5E11" w:rsidP="00FE5E11">
            <w:pPr>
              <w:pStyle w:val="Default"/>
              <w:rPr>
                <w:sz w:val="23"/>
                <w:szCs w:val="23"/>
              </w:rPr>
            </w:pPr>
            <w:r w:rsidRPr="00FE5E11">
              <w:rPr>
                <w:sz w:val="23"/>
                <w:szCs w:val="23"/>
              </w:rPr>
              <w:t>дошкольной группы</w:t>
            </w:r>
          </w:p>
        </w:tc>
        <w:tc>
          <w:tcPr>
            <w:tcW w:w="0" w:type="auto"/>
            <w:shd w:val="clear" w:color="auto" w:fill="auto"/>
          </w:tcPr>
          <w:p w:rsidR="00FE5E11" w:rsidRPr="00FE5E11" w:rsidRDefault="00FE5E11" w:rsidP="00FE5E11">
            <w:pPr>
              <w:pStyle w:val="Default"/>
              <w:rPr>
                <w:sz w:val="23"/>
                <w:szCs w:val="23"/>
              </w:rPr>
            </w:pPr>
            <w:r w:rsidRPr="00FE5E11">
              <w:rPr>
                <w:sz w:val="23"/>
                <w:szCs w:val="23"/>
              </w:rPr>
              <w:t>-</w:t>
            </w:r>
          </w:p>
        </w:tc>
        <w:tc>
          <w:tcPr>
            <w:tcW w:w="0" w:type="auto"/>
            <w:shd w:val="clear" w:color="auto" w:fill="auto"/>
          </w:tcPr>
          <w:p w:rsidR="00FE5E11" w:rsidRPr="00FE5E11" w:rsidRDefault="00FE5E11" w:rsidP="00FE5E11">
            <w:pPr>
              <w:pStyle w:val="Default"/>
              <w:rPr>
                <w:sz w:val="23"/>
                <w:szCs w:val="23"/>
              </w:rPr>
            </w:pPr>
            <w:r w:rsidRPr="00FE5E11">
              <w:rPr>
                <w:sz w:val="23"/>
                <w:szCs w:val="23"/>
              </w:rPr>
              <w:t>-</w:t>
            </w:r>
          </w:p>
        </w:tc>
        <w:tc>
          <w:tcPr>
            <w:tcW w:w="0" w:type="auto"/>
            <w:shd w:val="clear" w:color="auto" w:fill="auto"/>
          </w:tcPr>
          <w:p w:rsidR="00FE5E11" w:rsidRPr="00FE5E11" w:rsidRDefault="00FE5E11" w:rsidP="00FE5E11">
            <w:pPr>
              <w:pStyle w:val="Default"/>
              <w:rPr>
                <w:sz w:val="23"/>
                <w:szCs w:val="23"/>
              </w:rPr>
            </w:pPr>
            <w:r w:rsidRPr="00FE5E11">
              <w:rPr>
                <w:sz w:val="23"/>
                <w:szCs w:val="23"/>
              </w:rPr>
              <w:t>1</w:t>
            </w:r>
          </w:p>
        </w:tc>
        <w:tc>
          <w:tcPr>
            <w:tcW w:w="0" w:type="auto"/>
            <w:shd w:val="clear" w:color="auto" w:fill="auto"/>
          </w:tcPr>
          <w:p w:rsidR="00FE5E11" w:rsidRPr="00FE5E11" w:rsidRDefault="00FE5E11" w:rsidP="00FE5E11">
            <w:pPr>
              <w:pStyle w:val="Default"/>
              <w:rPr>
                <w:sz w:val="23"/>
                <w:szCs w:val="23"/>
              </w:rPr>
            </w:pPr>
            <w:r w:rsidRPr="00FE5E11">
              <w:rPr>
                <w:sz w:val="23"/>
                <w:szCs w:val="23"/>
              </w:rPr>
              <w:t>-</w:t>
            </w:r>
          </w:p>
        </w:tc>
      </w:tr>
      <w:tr w:rsidR="00FE5E11" w:rsidRPr="00FE5E11" w:rsidTr="00B656FC">
        <w:tc>
          <w:tcPr>
            <w:tcW w:w="0" w:type="auto"/>
            <w:shd w:val="clear" w:color="auto" w:fill="auto"/>
          </w:tcPr>
          <w:p w:rsidR="00FE5E11" w:rsidRPr="00FE5E11" w:rsidRDefault="00FE5E11" w:rsidP="00FE5E11">
            <w:pPr>
              <w:pStyle w:val="Default"/>
              <w:rPr>
                <w:sz w:val="23"/>
                <w:szCs w:val="23"/>
              </w:rPr>
            </w:pPr>
            <w:r w:rsidRPr="00FE5E11">
              <w:rPr>
                <w:sz w:val="23"/>
                <w:szCs w:val="23"/>
              </w:rPr>
              <w:t>Учителя начальных классов</w:t>
            </w:r>
          </w:p>
        </w:tc>
        <w:tc>
          <w:tcPr>
            <w:tcW w:w="0" w:type="auto"/>
            <w:shd w:val="clear" w:color="auto" w:fill="auto"/>
          </w:tcPr>
          <w:p w:rsidR="00FE5E11" w:rsidRPr="00FE5E11" w:rsidRDefault="00FE5E11" w:rsidP="00FE5E11">
            <w:pPr>
              <w:pStyle w:val="Default"/>
              <w:rPr>
                <w:sz w:val="23"/>
                <w:szCs w:val="23"/>
              </w:rPr>
            </w:pPr>
            <w:r w:rsidRPr="00FE5E11">
              <w:rPr>
                <w:sz w:val="23"/>
                <w:szCs w:val="23"/>
              </w:rPr>
              <w:t>2</w:t>
            </w:r>
          </w:p>
        </w:tc>
        <w:tc>
          <w:tcPr>
            <w:tcW w:w="0" w:type="auto"/>
            <w:shd w:val="clear" w:color="auto" w:fill="auto"/>
          </w:tcPr>
          <w:p w:rsidR="00FE5E11" w:rsidRPr="00FE5E11" w:rsidRDefault="00FE5E11" w:rsidP="00FE5E11">
            <w:pPr>
              <w:pStyle w:val="Default"/>
              <w:rPr>
                <w:sz w:val="23"/>
                <w:szCs w:val="23"/>
              </w:rPr>
            </w:pPr>
            <w:r w:rsidRPr="00FE5E11">
              <w:rPr>
                <w:sz w:val="23"/>
                <w:szCs w:val="23"/>
              </w:rPr>
              <w:t>-</w:t>
            </w:r>
          </w:p>
        </w:tc>
        <w:tc>
          <w:tcPr>
            <w:tcW w:w="0" w:type="auto"/>
            <w:shd w:val="clear" w:color="auto" w:fill="auto"/>
          </w:tcPr>
          <w:p w:rsidR="00FE5E11" w:rsidRPr="00FE5E11" w:rsidRDefault="00FE5E11" w:rsidP="00FE5E11">
            <w:pPr>
              <w:pStyle w:val="Default"/>
              <w:rPr>
                <w:sz w:val="23"/>
                <w:szCs w:val="23"/>
              </w:rPr>
            </w:pPr>
            <w:r w:rsidRPr="00FE5E11">
              <w:rPr>
                <w:sz w:val="23"/>
                <w:szCs w:val="23"/>
              </w:rPr>
              <w:t>-</w:t>
            </w:r>
          </w:p>
        </w:tc>
        <w:tc>
          <w:tcPr>
            <w:tcW w:w="0" w:type="auto"/>
            <w:shd w:val="clear" w:color="auto" w:fill="auto"/>
          </w:tcPr>
          <w:p w:rsidR="00FE5E11" w:rsidRPr="00FE5E11" w:rsidRDefault="00FE5E11" w:rsidP="00FE5E11">
            <w:pPr>
              <w:pStyle w:val="Default"/>
              <w:rPr>
                <w:sz w:val="23"/>
                <w:szCs w:val="23"/>
              </w:rPr>
            </w:pPr>
            <w:r w:rsidRPr="00FE5E11">
              <w:rPr>
                <w:sz w:val="23"/>
                <w:szCs w:val="23"/>
              </w:rPr>
              <w:t>-</w:t>
            </w:r>
          </w:p>
        </w:tc>
      </w:tr>
      <w:tr w:rsidR="00FE5E11" w:rsidRPr="00FE5E11" w:rsidTr="00B656FC">
        <w:tc>
          <w:tcPr>
            <w:tcW w:w="0" w:type="auto"/>
            <w:shd w:val="clear" w:color="auto" w:fill="auto"/>
          </w:tcPr>
          <w:p w:rsidR="00FE5E11" w:rsidRPr="00FE5E11" w:rsidRDefault="00FE5E11" w:rsidP="00FE5E11">
            <w:pPr>
              <w:pStyle w:val="Default"/>
              <w:rPr>
                <w:sz w:val="23"/>
                <w:szCs w:val="23"/>
              </w:rPr>
            </w:pPr>
            <w:r w:rsidRPr="00FE5E11">
              <w:rPr>
                <w:sz w:val="23"/>
                <w:szCs w:val="23"/>
              </w:rPr>
              <w:t>Учителя среднего звена</w:t>
            </w:r>
          </w:p>
        </w:tc>
        <w:tc>
          <w:tcPr>
            <w:tcW w:w="0" w:type="auto"/>
            <w:shd w:val="clear" w:color="auto" w:fill="auto"/>
          </w:tcPr>
          <w:p w:rsidR="00FE5E11" w:rsidRPr="00FE5E11" w:rsidRDefault="00FE5E11" w:rsidP="00FE5E11">
            <w:pPr>
              <w:pStyle w:val="Default"/>
              <w:rPr>
                <w:sz w:val="23"/>
                <w:szCs w:val="23"/>
              </w:rPr>
            </w:pPr>
            <w:r w:rsidRPr="00FE5E11">
              <w:rPr>
                <w:sz w:val="23"/>
                <w:szCs w:val="23"/>
              </w:rPr>
              <w:t>7</w:t>
            </w:r>
          </w:p>
        </w:tc>
        <w:tc>
          <w:tcPr>
            <w:tcW w:w="0" w:type="auto"/>
            <w:shd w:val="clear" w:color="auto" w:fill="auto"/>
          </w:tcPr>
          <w:p w:rsidR="00FE5E11" w:rsidRPr="00FE5E11" w:rsidRDefault="00FE5E11" w:rsidP="00FE5E11">
            <w:pPr>
              <w:pStyle w:val="Default"/>
              <w:rPr>
                <w:sz w:val="23"/>
                <w:szCs w:val="23"/>
              </w:rPr>
            </w:pPr>
            <w:r w:rsidRPr="00FE5E11">
              <w:rPr>
                <w:sz w:val="23"/>
                <w:szCs w:val="23"/>
              </w:rPr>
              <w:t xml:space="preserve"> - </w:t>
            </w:r>
          </w:p>
        </w:tc>
        <w:tc>
          <w:tcPr>
            <w:tcW w:w="0" w:type="auto"/>
            <w:shd w:val="clear" w:color="auto" w:fill="auto"/>
          </w:tcPr>
          <w:p w:rsidR="00FE5E11" w:rsidRPr="00FE5E11" w:rsidRDefault="00FE5E11" w:rsidP="00FE5E11">
            <w:pPr>
              <w:pStyle w:val="Default"/>
              <w:rPr>
                <w:sz w:val="23"/>
                <w:szCs w:val="23"/>
              </w:rPr>
            </w:pPr>
            <w:r w:rsidRPr="00FE5E11">
              <w:rPr>
                <w:sz w:val="23"/>
                <w:szCs w:val="23"/>
              </w:rPr>
              <w:t>-</w:t>
            </w:r>
          </w:p>
        </w:tc>
        <w:tc>
          <w:tcPr>
            <w:tcW w:w="0" w:type="auto"/>
            <w:shd w:val="clear" w:color="auto" w:fill="auto"/>
          </w:tcPr>
          <w:p w:rsidR="00FE5E11" w:rsidRPr="00FE5E11" w:rsidRDefault="00FE5E11" w:rsidP="00FE5E11">
            <w:pPr>
              <w:pStyle w:val="Default"/>
              <w:rPr>
                <w:sz w:val="23"/>
                <w:szCs w:val="23"/>
              </w:rPr>
            </w:pPr>
            <w:r w:rsidRPr="00FE5E11">
              <w:rPr>
                <w:sz w:val="23"/>
                <w:szCs w:val="23"/>
              </w:rPr>
              <w:t>1</w:t>
            </w:r>
          </w:p>
        </w:tc>
      </w:tr>
    </w:tbl>
    <w:p w:rsidR="00FE5E11" w:rsidRPr="00FE5E11" w:rsidRDefault="00FE5E11" w:rsidP="00FE5E11">
      <w:pPr>
        <w:pStyle w:val="Default"/>
        <w:rPr>
          <w:sz w:val="23"/>
          <w:szCs w:val="23"/>
        </w:rPr>
      </w:pPr>
    </w:p>
    <w:p w:rsidR="00FE5E11" w:rsidRPr="00FE5E11" w:rsidRDefault="00FE5E11" w:rsidP="00FE5E11">
      <w:pPr>
        <w:pStyle w:val="Default"/>
        <w:rPr>
          <w:b/>
          <w:i/>
          <w:sz w:val="23"/>
          <w:szCs w:val="23"/>
        </w:rPr>
      </w:pPr>
      <w:r w:rsidRPr="00FE5E11">
        <w:rPr>
          <w:b/>
          <w:i/>
          <w:sz w:val="23"/>
          <w:szCs w:val="23"/>
        </w:rPr>
        <w:t>б) по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1864"/>
        <w:gridCol w:w="1864"/>
        <w:gridCol w:w="1864"/>
        <w:gridCol w:w="2117"/>
      </w:tblGrid>
      <w:tr w:rsidR="00FE5E11" w:rsidRPr="00FE5E11" w:rsidTr="00B656FC">
        <w:tc>
          <w:tcPr>
            <w:tcW w:w="1914" w:type="dxa"/>
            <w:shd w:val="clear" w:color="auto" w:fill="auto"/>
          </w:tcPr>
          <w:p w:rsidR="00FE5E11" w:rsidRPr="00FE5E11" w:rsidRDefault="00FE5E11" w:rsidP="00FE5E11">
            <w:pPr>
              <w:pStyle w:val="Default"/>
              <w:rPr>
                <w:sz w:val="23"/>
                <w:szCs w:val="23"/>
              </w:rPr>
            </w:pPr>
            <w:r w:rsidRPr="00FE5E11">
              <w:rPr>
                <w:sz w:val="23"/>
                <w:szCs w:val="23"/>
              </w:rPr>
              <w:t>1 – 3года</w:t>
            </w:r>
          </w:p>
        </w:tc>
        <w:tc>
          <w:tcPr>
            <w:tcW w:w="1914" w:type="dxa"/>
            <w:shd w:val="clear" w:color="auto" w:fill="auto"/>
          </w:tcPr>
          <w:p w:rsidR="00FE5E11" w:rsidRPr="00FE5E11" w:rsidRDefault="00FE5E11" w:rsidP="00FE5E11">
            <w:pPr>
              <w:pStyle w:val="Default"/>
              <w:rPr>
                <w:sz w:val="23"/>
                <w:szCs w:val="23"/>
              </w:rPr>
            </w:pPr>
            <w:r w:rsidRPr="00FE5E11">
              <w:rPr>
                <w:sz w:val="23"/>
                <w:szCs w:val="23"/>
              </w:rPr>
              <w:t>4 – 10лет</w:t>
            </w:r>
          </w:p>
        </w:tc>
        <w:tc>
          <w:tcPr>
            <w:tcW w:w="1914" w:type="dxa"/>
            <w:shd w:val="clear" w:color="auto" w:fill="auto"/>
          </w:tcPr>
          <w:p w:rsidR="00FE5E11" w:rsidRPr="00FE5E11" w:rsidRDefault="00FE5E11" w:rsidP="00FE5E11">
            <w:pPr>
              <w:pStyle w:val="Default"/>
              <w:rPr>
                <w:sz w:val="23"/>
                <w:szCs w:val="23"/>
              </w:rPr>
            </w:pPr>
            <w:r w:rsidRPr="00FE5E11">
              <w:rPr>
                <w:sz w:val="23"/>
                <w:szCs w:val="23"/>
              </w:rPr>
              <w:t>11 – 12лет</w:t>
            </w:r>
          </w:p>
        </w:tc>
        <w:tc>
          <w:tcPr>
            <w:tcW w:w="1914" w:type="dxa"/>
            <w:shd w:val="clear" w:color="auto" w:fill="auto"/>
          </w:tcPr>
          <w:p w:rsidR="00FE5E11" w:rsidRPr="00FE5E11" w:rsidRDefault="00FE5E11" w:rsidP="00FE5E11">
            <w:pPr>
              <w:pStyle w:val="Default"/>
              <w:rPr>
                <w:sz w:val="23"/>
                <w:szCs w:val="23"/>
              </w:rPr>
            </w:pPr>
            <w:r w:rsidRPr="00FE5E11">
              <w:rPr>
                <w:sz w:val="23"/>
                <w:szCs w:val="23"/>
              </w:rPr>
              <w:t>21 – 30лет</w:t>
            </w:r>
          </w:p>
        </w:tc>
        <w:tc>
          <w:tcPr>
            <w:tcW w:w="2172" w:type="dxa"/>
            <w:shd w:val="clear" w:color="auto" w:fill="auto"/>
          </w:tcPr>
          <w:p w:rsidR="00FE5E11" w:rsidRPr="00FE5E11" w:rsidRDefault="00FE5E11" w:rsidP="00FE5E11">
            <w:pPr>
              <w:pStyle w:val="Default"/>
              <w:rPr>
                <w:sz w:val="23"/>
                <w:szCs w:val="23"/>
              </w:rPr>
            </w:pPr>
            <w:r w:rsidRPr="00FE5E11">
              <w:rPr>
                <w:sz w:val="23"/>
                <w:szCs w:val="23"/>
              </w:rPr>
              <w:t>Свыше 30лет</w:t>
            </w:r>
          </w:p>
        </w:tc>
      </w:tr>
      <w:tr w:rsidR="00FE5E11" w:rsidRPr="00FE5E11" w:rsidTr="00B656FC">
        <w:tc>
          <w:tcPr>
            <w:tcW w:w="1914" w:type="dxa"/>
            <w:shd w:val="clear" w:color="auto" w:fill="auto"/>
          </w:tcPr>
          <w:p w:rsidR="00FE5E11" w:rsidRPr="00FE5E11" w:rsidRDefault="00FE5E11" w:rsidP="00FE5E11">
            <w:pPr>
              <w:pStyle w:val="Default"/>
              <w:rPr>
                <w:sz w:val="23"/>
                <w:szCs w:val="23"/>
              </w:rPr>
            </w:pPr>
            <w:r w:rsidRPr="00FE5E11">
              <w:rPr>
                <w:sz w:val="23"/>
                <w:szCs w:val="23"/>
              </w:rPr>
              <w:t>-</w:t>
            </w:r>
          </w:p>
        </w:tc>
        <w:tc>
          <w:tcPr>
            <w:tcW w:w="1914" w:type="dxa"/>
            <w:shd w:val="clear" w:color="auto" w:fill="auto"/>
          </w:tcPr>
          <w:p w:rsidR="00FE5E11" w:rsidRPr="00FE5E11" w:rsidRDefault="00FE5E11" w:rsidP="00FE5E11">
            <w:pPr>
              <w:pStyle w:val="Default"/>
              <w:rPr>
                <w:sz w:val="23"/>
                <w:szCs w:val="23"/>
              </w:rPr>
            </w:pPr>
            <w:r w:rsidRPr="00FE5E11">
              <w:rPr>
                <w:sz w:val="23"/>
                <w:szCs w:val="23"/>
              </w:rPr>
              <w:t>-</w:t>
            </w:r>
          </w:p>
        </w:tc>
        <w:tc>
          <w:tcPr>
            <w:tcW w:w="1914" w:type="dxa"/>
            <w:shd w:val="clear" w:color="auto" w:fill="auto"/>
          </w:tcPr>
          <w:p w:rsidR="00FE5E11" w:rsidRPr="00FE5E11" w:rsidRDefault="00FE5E11" w:rsidP="00FE5E11">
            <w:pPr>
              <w:pStyle w:val="Default"/>
              <w:rPr>
                <w:sz w:val="23"/>
                <w:szCs w:val="23"/>
              </w:rPr>
            </w:pPr>
            <w:r w:rsidRPr="00FE5E11">
              <w:rPr>
                <w:sz w:val="23"/>
                <w:szCs w:val="23"/>
              </w:rPr>
              <w:t>0</w:t>
            </w:r>
          </w:p>
        </w:tc>
        <w:tc>
          <w:tcPr>
            <w:tcW w:w="1914" w:type="dxa"/>
            <w:shd w:val="clear" w:color="auto" w:fill="auto"/>
          </w:tcPr>
          <w:p w:rsidR="00FE5E11" w:rsidRPr="00FE5E11" w:rsidRDefault="00FE5E11" w:rsidP="00FE5E11">
            <w:pPr>
              <w:pStyle w:val="Default"/>
              <w:rPr>
                <w:sz w:val="23"/>
                <w:szCs w:val="23"/>
              </w:rPr>
            </w:pPr>
            <w:r w:rsidRPr="00FE5E11">
              <w:rPr>
                <w:sz w:val="23"/>
                <w:szCs w:val="23"/>
              </w:rPr>
              <w:t>5</w:t>
            </w:r>
          </w:p>
        </w:tc>
        <w:tc>
          <w:tcPr>
            <w:tcW w:w="2172" w:type="dxa"/>
            <w:shd w:val="clear" w:color="auto" w:fill="auto"/>
          </w:tcPr>
          <w:p w:rsidR="00FE5E11" w:rsidRPr="00FE5E11" w:rsidRDefault="00FE5E11" w:rsidP="00FE5E11">
            <w:pPr>
              <w:pStyle w:val="Default"/>
              <w:rPr>
                <w:sz w:val="23"/>
                <w:szCs w:val="23"/>
              </w:rPr>
            </w:pPr>
            <w:r w:rsidRPr="00FE5E11">
              <w:rPr>
                <w:sz w:val="23"/>
                <w:szCs w:val="23"/>
              </w:rPr>
              <w:t>4</w:t>
            </w:r>
          </w:p>
        </w:tc>
      </w:tr>
    </w:tbl>
    <w:p w:rsidR="00FE5E11" w:rsidRPr="00FE5E11" w:rsidRDefault="00FE5E11" w:rsidP="00FE5E11">
      <w:pPr>
        <w:pStyle w:val="Default"/>
        <w:rPr>
          <w:sz w:val="23"/>
          <w:szCs w:val="23"/>
        </w:rPr>
      </w:pPr>
    </w:p>
    <w:p w:rsidR="00FE5E11" w:rsidRPr="00FE5E11" w:rsidRDefault="00FE5E11" w:rsidP="00FE5E11">
      <w:pPr>
        <w:pStyle w:val="Default"/>
        <w:rPr>
          <w:i/>
          <w:sz w:val="23"/>
          <w:szCs w:val="23"/>
        </w:rPr>
      </w:pPr>
      <w:r w:rsidRPr="00FE5E11">
        <w:rPr>
          <w:i/>
          <w:sz w:val="23"/>
          <w:szCs w:val="23"/>
        </w:rPr>
        <w:t>в</w:t>
      </w:r>
      <w:r w:rsidRPr="00FE5E11">
        <w:rPr>
          <w:b/>
          <w:i/>
          <w:sz w:val="23"/>
          <w:szCs w:val="23"/>
        </w:rPr>
        <w:t>) по квалификационным категориям</w:t>
      </w:r>
      <w:r w:rsidRPr="00FE5E11">
        <w:rPr>
          <w:i/>
          <w:sz w:val="23"/>
          <w:szCs w:val="23"/>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5"/>
        <w:gridCol w:w="3195"/>
        <w:gridCol w:w="3887"/>
      </w:tblGrid>
      <w:tr w:rsidR="00FE5E11" w:rsidRPr="00FE5E11" w:rsidTr="00B656FC">
        <w:tc>
          <w:tcPr>
            <w:tcW w:w="2725" w:type="dxa"/>
            <w:shd w:val="clear" w:color="auto" w:fill="auto"/>
          </w:tcPr>
          <w:p w:rsidR="00FE5E11" w:rsidRPr="00FE5E11" w:rsidRDefault="00FE5E11" w:rsidP="00FE5E11">
            <w:pPr>
              <w:pStyle w:val="Default"/>
              <w:rPr>
                <w:sz w:val="23"/>
                <w:szCs w:val="23"/>
              </w:rPr>
            </w:pPr>
            <w:r w:rsidRPr="00FE5E11">
              <w:rPr>
                <w:sz w:val="23"/>
                <w:szCs w:val="23"/>
              </w:rPr>
              <w:t>Работники с высшей</w:t>
            </w:r>
          </w:p>
          <w:p w:rsidR="00FE5E11" w:rsidRPr="00FE5E11" w:rsidRDefault="00FE5E11" w:rsidP="00FE5E11">
            <w:pPr>
              <w:pStyle w:val="Default"/>
              <w:rPr>
                <w:sz w:val="23"/>
                <w:szCs w:val="23"/>
              </w:rPr>
            </w:pPr>
            <w:r w:rsidRPr="00FE5E11">
              <w:rPr>
                <w:sz w:val="23"/>
                <w:szCs w:val="23"/>
              </w:rPr>
              <w:t>категорией</w:t>
            </w:r>
          </w:p>
        </w:tc>
        <w:tc>
          <w:tcPr>
            <w:tcW w:w="3195" w:type="dxa"/>
            <w:shd w:val="clear" w:color="auto" w:fill="auto"/>
          </w:tcPr>
          <w:p w:rsidR="00FE5E11" w:rsidRPr="00FE5E11" w:rsidRDefault="00FE5E11" w:rsidP="00FE5E11">
            <w:pPr>
              <w:pStyle w:val="Default"/>
              <w:rPr>
                <w:sz w:val="23"/>
                <w:szCs w:val="23"/>
              </w:rPr>
            </w:pPr>
            <w:r w:rsidRPr="00FE5E11">
              <w:rPr>
                <w:sz w:val="23"/>
                <w:szCs w:val="23"/>
              </w:rPr>
              <w:t>С 1 квалификационной</w:t>
            </w:r>
          </w:p>
          <w:p w:rsidR="00FE5E11" w:rsidRPr="00FE5E11" w:rsidRDefault="00FE5E11" w:rsidP="00FE5E11">
            <w:pPr>
              <w:pStyle w:val="Default"/>
              <w:rPr>
                <w:sz w:val="23"/>
                <w:szCs w:val="23"/>
              </w:rPr>
            </w:pPr>
            <w:r w:rsidRPr="00FE5E11">
              <w:rPr>
                <w:sz w:val="23"/>
                <w:szCs w:val="23"/>
              </w:rPr>
              <w:t>категорией</w:t>
            </w:r>
          </w:p>
        </w:tc>
        <w:tc>
          <w:tcPr>
            <w:tcW w:w="3887" w:type="dxa"/>
            <w:shd w:val="clear" w:color="auto" w:fill="auto"/>
          </w:tcPr>
          <w:p w:rsidR="00FE5E11" w:rsidRPr="00FE5E11" w:rsidRDefault="00FE5E11" w:rsidP="00FE5E11">
            <w:pPr>
              <w:pStyle w:val="Default"/>
              <w:rPr>
                <w:sz w:val="23"/>
                <w:szCs w:val="23"/>
              </w:rPr>
            </w:pPr>
            <w:r w:rsidRPr="00FE5E11">
              <w:rPr>
                <w:sz w:val="23"/>
                <w:szCs w:val="23"/>
              </w:rPr>
              <w:t>С квалификационной категорией</w:t>
            </w:r>
          </w:p>
        </w:tc>
      </w:tr>
      <w:tr w:rsidR="00FE5E11" w:rsidRPr="00FE5E11" w:rsidTr="00B656FC">
        <w:tc>
          <w:tcPr>
            <w:tcW w:w="2725" w:type="dxa"/>
            <w:shd w:val="clear" w:color="auto" w:fill="auto"/>
          </w:tcPr>
          <w:p w:rsidR="00FE5E11" w:rsidRPr="00FE5E11" w:rsidRDefault="00FE5E11" w:rsidP="00FE5E11">
            <w:pPr>
              <w:pStyle w:val="Default"/>
              <w:rPr>
                <w:sz w:val="23"/>
                <w:szCs w:val="23"/>
              </w:rPr>
            </w:pPr>
            <w:r w:rsidRPr="00FE5E11">
              <w:rPr>
                <w:sz w:val="23"/>
                <w:szCs w:val="23"/>
              </w:rPr>
              <w:t>-</w:t>
            </w:r>
          </w:p>
        </w:tc>
        <w:tc>
          <w:tcPr>
            <w:tcW w:w="3195" w:type="dxa"/>
            <w:shd w:val="clear" w:color="auto" w:fill="auto"/>
          </w:tcPr>
          <w:p w:rsidR="00FE5E11" w:rsidRPr="00FE5E11" w:rsidRDefault="00FE5E11" w:rsidP="00FE5E11">
            <w:pPr>
              <w:pStyle w:val="Default"/>
              <w:rPr>
                <w:sz w:val="23"/>
                <w:szCs w:val="23"/>
              </w:rPr>
            </w:pPr>
            <w:r w:rsidRPr="00FE5E11">
              <w:rPr>
                <w:sz w:val="23"/>
                <w:szCs w:val="23"/>
              </w:rPr>
              <w:t>5</w:t>
            </w:r>
          </w:p>
        </w:tc>
        <w:tc>
          <w:tcPr>
            <w:tcW w:w="3887" w:type="dxa"/>
            <w:shd w:val="clear" w:color="auto" w:fill="auto"/>
          </w:tcPr>
          <w:p w:rsidR="00FE5E11" w:rsidRPr="00FE5E11" w:rsidRDefault="00FE5E11" w:rsidP="00FE5E11">
            <w:pPr>
              <w:pStyle w:val="Default"/>
              <w:rPr>
                <w:sz w:val="23"/>
                <w:szCs w:val="23"/>
                <w:lang w:val="en-US"/>
              </w:rPr>
            </w:pPr>
            <w:r w:rsidRPr="00FE5E11">
              <w:rPr>
                <w:sz w:val="23"/>
                <w:szCs w:val="23"/>
              </w:rPr>
              <w:t>4</w:t>
            </w:r>
          </w:p>
        </w:tc>
      </w:tr>
    </w:tbl>
    <w:p w:rsidR="00FE5E11" w:rsidRDefault="00FE5E11" w:rsidP="006362B5">
      <w:pPr>
        <w:pStyle w:val="Default"/>
        <w:rPr>
          <w:color w:val="auto"/>
          <w:sz w:val="23"/>
          <w:szCs w:val="23"/>
        </w:rPr>
      </w:pPr>
    </w:p>
    <w:p w:rsidR="009D0805" w:rsidRDefault="009D0805" w:rsidP="006362B5">
      <w:pPr>
        <w:pStyle w:val="Default"/>
        <w:rPr>
          <w:color w:val="auto"/>
          <w:sz w:val="23"/>
          <w:szCs w:val="23"/>
        </w:rPr>
      </w:pPr>
      <w:r>
        <w:rPr>
          <w:color w:val="auto"/>
          <w:sz w:val="23"/>
          <w:szCs w:val="23"/>
        </w:rPr>
        <w:t xml:space="preserve">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 </w:t>
      </w:r>
    </w:p>
    <w:p w:rsidR="009D0805" w:rsidRDefault="009D0805" w:rsidP="006362B5">
      <w:pPr>
        <w:pStyle w:val="Default"/>
        <w:rPr>
          <w:color w:val="auto"/>
          <w:sz w:val="23"/>
          <w:szCs w:val="23"/>
        </w:rPr>
      </w:pPr>
      <w:r>
        <w:rPr>
          <w:color w:val="auto"/>
          <w:sz w:val="23"/>
          <w:szCs w:val="23"/>
        </w:rPr>
        <w:t xml:space="preserve">Непрерывность профессионального развития работников школы, реализующей ООП ООО, обеспечивается освоением ее работниками дополнительных профессиональных программ по профилю педагогической деятельности не реже чем один раз в три года. </w:t>
      </w:r>
    </w:p>
    <w:p w:rsidR="009D0805" w:rsidRPr="00571D3F" w:rsidRDefault="009D0805" w:rsidP="00571D3F">
      <w:pPr>
        <w:autoSpaceDE w:val="0"/>
        <w:autoSpaceDN w:val="0"/>
        <w:adjustRightInd w:val="0"/>
        <w:spacing w:after="0" w:line="240" w:lineRule="auto"/>
        <w:jc w:val="center"/>
        <w:rPr>
          <w:rFonts w:ascii="Times New Roman" w:hAnsi="Times New Roman"/>
          <w:b/>
          <w:bCs/>
          <w:color w:val="000000"/>
          <w:sz w:val="24"/>
          <w:szCs w:val="24"/>
          <w:u w:val="single"/>
          <w:lang w:eastAsia="ru-RU"/>
        </w:rPr>
      </w:pPr>
      <w:r w:rsidRPr="00571D3F">
        <w:rPr>
          <w:rFonts w:ascii="Times New Roman" w:hAnsi="Times New Roman"/>
          <w:b/>
          <w:bCs/>
          <w:color w:val="000000"/>
          <w:sz w:val="24"/>
          <w:szCs w:val="24"/>
          <w:u w:val="single"/>
          <w:lang w:eastAsia="ru-RU"/>
        </w:rPr>
        <w:t>Аналитическая таблица для оценки базовых компетентностей педагогов</w:t>
      </w:r>
    </w:p>
    <w:p w:rsidR="009D0805" w:rsidRPr="00571D3F" w:rsidRDefault="009D0805" w:rsidP="00571D3F">
      <w:pPr>
        <w:autoSpaceDE w:val="0"/>
        <w:autoSpaceDN w:val="0"/>
        <w:adjustRightInd w:val="0"/>
        <w:spacing w:after="0" w:line="240" w:lineRule="auto"/>
        <w:rPr>
          <w:rFonts w:ascii="Times New Roman" w:hAnsi="Times New Roman"/>
          <w:b/>
          <w:bCs/>
          <w:color w:val="000000"/>
          <w:sz w:val="24"/>
          <w:szCs w:val="24"/>
          <w:u w:val="single"/>
          <w:lang w:eastAsia="ru-RU"/>
        </w:rPr>
      </w:pPr>
    </w:p>
    <w:tbl>
      <w:tblPr>
        <w:tblW w:w="0" w:type="auto"/>
        <w:tblInd w:w="40" w:type="dxa"/>
        <w:tblLayout w:type="fixed"/>
        <w:tblCellMar>
          <w:left w:w="40" w:type="dxa"/>
          <w:right w:w="40" w:type="dxa"/>
        </w:tblCellMar>
        <w:tblLook w:val="00A0" w:firstRow="1" w:lastRow="0" w:firstColumn="1" w:lastColumn="0" w:noHBand="0" w:noVBand="0"/>
      </w:tblPr>
      <w:tblGrid>
        <w:gridCol w:w="653"/>
        <w:gridCol w:w="19"/>
        <w:gridCol w:w="2208"/>
        <w:gridCol w:w="3600"/>
        <w:gridCol w:w="3240"/>
      </w:tblGrid>
      <w:tr w:rsidR="009D0805" w:rsidRPr="00DB4509" w:rsidTr="00571D3F">
        <w:trPr>
          <w:trHeight w:val="475"/>
        </w:trPr>
        <w:tc>
          <w:tcPr>
            <w:tcW w:w="672"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b/>
                <w:bCs/>
                <w:color w:val="000000"/>
                <w:sz w:val="20"/>
                <w:szCs w:val="20"/>
                <w:lang w:eastAsia="ru-RU"/>
              </w:rPr>
            </w:pPr>
            <w:r w:rsidRPr="00571D3F">
              <w:rPr>
                <w:rFonts w:ascii="Times New Roman" w:hAnsi="Times New Roman"/>
                <w:b/>
                <w:bCs/>
                <w:color w:val="000000"/>
                <w:sz w:val="20"/>
                <w:szCs w:val="20"/>
                <w:lang w:eastAsia="ru-RU"/>
              </w:rPr>
              <w:t>№ п/п</w:t>
            </w:r>
          </w:p>
        </w:tc>
        <w:tc>
          <w:tcPr>
            <w:tcW w:w="2208"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b/>
                <w:bCs/>
                <w:color w:val="000000"/>
                <w:sz w:val="20"/>
                <w:szCs w:val="20"/>
                <w:lang w:eastAsia="ru-RU"/>
              </w:rPr>
            </w:pPr>
            <w:r w:rsidRPr="00571D3F">
              <w:rPr>
                <w:rFonts w:ascii="Times New Roman" w:hAnsi="Times New Roman"/>
                <w:b/>
                <w:bCs/>
                <w:color w:val="000000"/>
                <w:sz w:val="20"/>
                <w:szCs w:val="20"/>
                <w:lang w:eastAsia="ru-RU"/>
              </w:rPr>
              <w:t>Базовые компетентности педагога</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b/>
                <w:bCs/>
                <w:color w:val="000000"/>
                <w:sz w:val="20"/>
                <w:szCs w:val="20"/>
                <w:lang w:eastAsia="ru-RU"/>
              </w:rPr>
            </w:pPr>
            <w:r w:rsidRPr="00571D3F">
              <w:rPr>
                <w:rFonts w:ascii="Times New Roman" w:hAnsi="Times New Roman"/>
                <w:b/>
                <w:bCs/>
                <w:color w:val="000000"/>
                <w:sz w:val="20"/>
                <w:szCs w:val="20"/>
                <w:lang w:eastAsia="ru-RU"/>
              </w:rPr>
              <w:t>Характеристики компетентностей</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b/>
                <w:bCs/>
                <w:color w:val="000000"/>
                <w:sz w:val="20"/>
                <w:szCs w:val="20"/>
                <w:lang w:eastAsia="ru-RU"/>
              </w:rPr>
            </w:pPr>
            <w:r w:rsidRPr="00571D3F">
              <w:rPr>
                <w:rFonts w:ascii="Times New Roman" w:hAnsi="Times New Roman"/>
                <w:b/>
                <w:bCs/>
                <w:color w:val="000000"/>
                <w:sz w:val="20"/>
                <w:szCs w:val="20"/>
                <w:lang w:eastAsia="ru-RU"/>
              </w:rPr>
              <w:t>Показатели оценки компетентности</w:t>
            </w:r>
          </w:p>
        </w:tc>
      </w:tr>
      <w:tr w:rsidR="009D0805" w:rsidRPr="00DB4509" w:rsidTr="00571D3F">
        <w:trPr>
          <w:trHeight w:val="240"/>
        </w:trPr>
        <w:tc>
          <w:tcPr>
            <w:tcW w:w="9720" w:type="dxa"/>
            <w:gridSpan w:val="5"/>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I. Личностные качества</w:t>
            </w:r>
          </w:p>
        </w:tc>
      </w:tr>
      <w:tr w:rsidR="009D0805" w:rsidRPr="00DB4509" w:rsidTr="00571D3F">
        <w:trPr>
          <w:trHeight w:val="3226"/>
        </w:trPr>
        <w:tc>
          <w:tcPr>
            <w:tcW w:w="672"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1.1</w:t>
            </w:r>
          </w:p>
        </w:tc>
        <w:tc>
          <w:tcPr>
            <w:tcW w:w="2208"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Вера в силы и возможности обучающихся</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создавать ситуацию успеха для обучающихся;</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осуществлять грамотное педагогическое оценивание, мобилизующее академическую активность;</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разрабатывать индивидуально-ориентированные образовательные проекты</w:t>
            </w:r>
          </w:p>
        </w:tc>
      </w:tr>
      <w:tr w:rsidR="009D0805" w:rsidRPr="00DB4509" w:rsidTr="00571D3F">
        <w:trPr>
          <w:trHeight w:val="2544"/>
        </w:trPr>
        <w:tc>
          <w:tcPr>
            <w:tcW w:w="672"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1.2</w:t>
            </w:r>
          </w:p>
        </w:tc>
        <w:tc>
          <w:tcPr>
            <w:tcW w:w="2208"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Интерес к внутреннему миру обучающихся</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составить устную и письменную характеристику обучающегося, отражающую разные аспекты его внутреннего мира;</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построить индивидуализированную образовательную программу;</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показать личностный смысл обучения с учётом индивидуальных характеристик внутреннего мира</w:t>
            </w:r>
          </w:p>
        </w:tc>
      </w:tr>
      <w:tr w:rsidR="009D0805" w:rsidRPr="00DB4509" w:rsidTr="00571D3F">
        <w:trPr>
          <w:trHeight w:val="1618"/>
        </w:trPr>
        <w:tc>
          <w:tcPr>
            <w:tcW w:w="672"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1.3</w:t>
            </w:r>
          </w:p>
        </w:tc>
        <w:tc>
          <w:tcPr>
            <w:tcW w:w="2208"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Открытость к принятию других позиций, точек зрения (неидеоло-гизированное мышление педагога)</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Убеждённость, что истина может быть не одна;</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интерес к мнениям и позициям других;</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учёт других точек зрения в процессе оценивания обучающихся</w:t>
            </w:r>
          </w:p>
        </w:tc>
      </w:tr>
      <w:tr w:rsidR="009D0805" w:rsidRPr="00DB4509" w:rsidTr="00571D3F">
        <w:trPr>
          <w:trHeight w:val="1166"/>
        </w:trPr>
        <w:tc>
          <w:tcPr>
            <w:tcW w:w="672"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1.4</w:t>
            </w:r>
          </w:p>
        </w:tc>
        <w:tc>
          <w:tcPr>
            <w:tcW w:w="2208"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Общая культура</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Ориентация в основных сферах материальной и духовной жизни;</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знание материальных и духовных интересов молодёжи;</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возможность продемонстрировать свои достижения;</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руководство кружками и секциями</w:t>
            </w:r>
          </w:p>
        </w:tc>
      </w:tr>
      <w:tr w:rsidR="009D0805" w:rsidRPr="00DB4509" w:rsidTr="00571D3F">
        <w:trPr>
          <w:trHeight w:val="1166"/>
        </w:trPr>
        <w:tc>
          <w:tcPr>
            <w:tcW w:w="672"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1.5</w:t>
            </w:r>
          </w:p>
        </w:tc>
        <w:tc>
          <w:tcPr>
            <w:tcW w:w="2208"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Эмоциональная устойчивость</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В трудных ситуациях педагог сохраняет спокойствие;</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эмоциональный конфликт не влияет на объективность оценки;</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не стремится избежать эмоционально-напряжённых ситуаций</w:t>
            </w:r>
          </w:p>
        </w:tc>
      </w:tr>
      <w:tr w:rsidR="009D0805" w:rsidRPr="00DB4509" w:rsidTr="00571D3F">
        <w:trPr>
          <w:trHeight w:val="1166"/>
        </w:trPr>
        <w:tc>
          <w:tcPr>
            <w:tcW w:w="672"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1.6</w:t>
            </w:r>
          </w:p>
        </w:tc>
        <w:tc>
          <w:tcPr>
            <w:tcW w:w="2208"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Позитивная направленность на педагогическую деятельность. Уверенность в себе</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Осознание целей и ценностей педагогической деятельности;</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позитивное настроение;</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желание работать;</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высокая профессиональная самооценка</w:t>
            </w:r>
          </w:p>
        </w:tc>
      </w:tr>
      <w:tr w:rsidR="009D0805" w:rsidRPr="00DB4509" w:rsidTr="00571D3F">
        <w:trPr>
          <w:trHeight w:val="240"/>
        </w:trPr>
        <w:tc>
          <w:tcPr>
            <w:tcW w:w="9720" w:type="dxa"/>
            <w:gridSpan w:val="5"/>
            <w:tcBorders>
              <w:top w:val="single" w:sz="6" w:space="0" w:color="auto"/>
              <w:left w:val="nil"/>
              <w:bottom w:val="single" w:sz="6" w:space="0" w:color="auto"/>
              <w:right w:val="nil"/>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II. Постановка целей и задач педагогической деятельности</w:t>
            </w:r>
          </w:p>
        </w:tc>
      </w:tr>
      <w:tr w:rsidR="009D0805" w:rsidRPr="00DB4509" w:rsidTr="00571D3F">
        <w:trPr>
          <w:trHeight w:val="1157"/>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2.1</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Умение перевести тему урока в педагогическую задачу</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Знание образовательных стандартов и реализующих их программ;</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осознание нетождественности темы урока и цели урока;</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владение конкретным набором способов перевода темы в задачу</w:t>
            </w:r>
          </w:p>
        </w:tc>
      </w:tr>
      <w:tr w:rsidR="009D0805" w:rsidRPr="00DB4509" w:rsidTr="00571D3F">
        <w:trPr>
          <w:trHeight w:val="1162"/>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2.2</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Умение ставить педагогические цели и задачи сообразно возрастным и индивидуальным особенностям обучающихся</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Знание возрастных особенностей обучающихся;</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владение методами перевода цели в учебную задачу на конкретном возрасте</w:t>
            </w:r>
          </w:p>
        </w:tc>
      </w:tr>
      <w:tr w:rsidR="009D0805" w:rsidRPr="00DB4509" w:rsidTr="00571D3F">
        <w:trPr>
          <w:trHeight w:val="240"/>
        </w:trPr>
        <w:tc>
          <w:tcPr>
            <w:tcW w:w="9720" w:type="dxa"/>
            <w:gridSpan w:val="5"/>
            <w:tcBorders>
              <w:top w:val="single" w:sz="6" w:space="0" w:color="auto"/>
              <w:left w:val="nil"/>
              <w:bottom w:val="single" w:sz="6" w:space="0" w:color="auto"/>
              <w:right w:val="nil"/>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III. Мотивация учебной деятельности</w:t>
            </w:r>
          </w:p>
        </w:tc>
      </w:tr>
      <w:tr w:rsidR="009D0805" w:rsidRPr="00DB4509" w:rsidTr="00571D3F">
        <w:trPr>
          <w:trHeight w:val="1162"/>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3.1</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Умение обеспечить успех в деятельности</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Знание возможностей конкретных учеников;</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постановка учебных задач в соответствии с возможностями ученика;</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демонстрация успехов обучающихся родителям, одноклассникам</w:t>
            </w:r>
          </w:p>
        </w:tc>
      </w:tr>
      <w:tr w:rsidR="009D0805" w:rsidRPr="00DB4509" w:rsidTr="00571D3F">
        <w:trPr>
          <w:trHeight w:val="92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3.2</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Компетентность в педагогическом оценивании</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Знание многообразия педагогических оценок;</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знакомство с литературой по данному вопросу;</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владение различными методами оценивания и их применение</w:t>
            </w:r>
          </w:p>
        </w:tc>
      </w:tr>
      <w:tr w:rsidR="009D0805" w:rsidRPr="00DB4509" w:rsidTr="00571D3F">
        <w:trPr>
          <w:trHeight w:val="931"/>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3.3</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Умение превращать учебную задачу в личностнозначимую</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Это одна из важнейших компетентностей, обеспечивающих мотивацию учебной деятельности</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Знание интересов обучающихся, их внутреннего мира;</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ориентация в культуре;</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умение показать роль и значение изучаемого материала в реализации личных планов— владение методами решения различных задач;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свободное решение задач ЕГЭ, олимпиад: региональных,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российских, международных</w:t>
            </w:r>
          </w:p>
        </w:tc>
      </w:tr>
      <w:tr w:rsidR="009D0805" w:rsidRPr="00DB4509" w:rsidTr="00571D3F">
        <w:trPr>
          <w:trHeight w:val="240"/>
        </w:trPr>
        <w:tc>
          <w:tcPr>
            <w:tcW w:w="9720" w:type="dxa"/>
            <w:gridSpan w:val="5"/>
            <w:tcBorders>
              <w:top w:val="single" w:sz="6" w:space="0" w:color="auto"/>
              <w:left w:val="nil"/>
              <w:bottom w:val="single" w:sz="6" w:space="0" w:color="auto"/>
              <w:right w:val="nil"/>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IV. Информационная компетентность</w:t>
            </w:r>
          </w:p>
        </w:tc>
      </w:tr>
      <w:tr w:rsidR="009D0805" w:rsidRPr="00DB4509" w:rsidTr="00571D3F">
        <w:trPr>
          <w:trHeight w:val="845"/>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4.1</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Компетентность в предмете преподавания</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Знание генезиса формирования предметного знания (история, персоналии, для решения каких проблем разрабатывалось);</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возможности применения получаемых знаний для объяснения социальных и природных явлений;</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владение методами решения различных задач;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свободное решение задач ЕГЭ, олимпиад: региональных,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российских, международных</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4.2</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 в методах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преподавания</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нормативных методов и методик;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демонстрация личностно ориентированных методов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образования;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наличие своих находок и методов, авторской школы;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современных достижений в области методики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обучения, в том числе использование новых информационных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технологий;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использование в учебном процессе современных методов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обучения</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4.3.</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 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субъективных условиях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деятельности (знание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учеников и учебных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коллективов)</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Позволяет осуществить индивидуальный подход к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организации образовательного процесса. Служит условием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гуманизации образования. Обеспечивает высокую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мотивацию академической активности</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теоретического материала по психологии,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характеризующего индивидуальные особенности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обучающихся;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владение методами диагностики индивидуальных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особенностей (возможно, со школьным психологом);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использование знаний по психологии в организации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учебного процесса;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разработка индивидуальных проектов на основе личных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характеристик обучающихся;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владение методами социометрии;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учёт особенностей учебных коллективов в педагогическом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процессе;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(рефлексия) своих индивидуальных особенностей 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их учёт в своей деятельности</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4.4.</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Умение вести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самостоятельный поиск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информации</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Обеспечивает постоянный профессиональный рост 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творческий подход к педагогической деятельности.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Современная ситуация быстрого развития предметных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областей, появление новых педагогических технологий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предполагает непрерывное обновление собственных знаний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и умений, что обеспечивает желание и умение вести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самостоятельный поиск</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Профессиональная любознательность;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пользоваться различными информационно-</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поисковыми технологиями;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использование различных баз данных в образовательном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процессе</w:t>
            </w:r>
          </w:p>
        </w:tc>
      </w:tr>
      <w:tr w:rsidR="009D0805" w:rsidRPr="00DB4509" w:rsidTr="00571D3F">
        <w:trPr>
          <w:trHeight w:val="331"/>
        </w:trPr>
        <w:tc>
          <w:tcPr>
            <w:tcW w:w="9720" w:type="dxa"/>
            <w:gridSpan w:val="5"/>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jc w:val="center"/>
              <w:rPr>
                <w:rFonts w:ascii="Times New Roman" w:hAnsi="Times New Roman"/>
                <w:color w:val="000000"/>
                <w:sz w:val="20"/>
                <w:szCs w:val="20"/>
                <w:lang w:eastAsia="ru-RU"/>
              </w:rPr>
            </w:pPr>
            <w:r w:rsidRPr="00571D3F">
              <w:rPr>
                <w:rFonts w:ascii="Times New Roman" w:hAnsi="Times New Roman"/>
                <w:color w:val="000000"/>
                <w:sz w:val="20"/>
                <w:szCs w:val="20"/>
                <w:lang w:eastAsia="ru-RU"/>
              </w:rPr>
              <w:t>V. Разработка программ педагогической деятельности и принятие педагогических решений</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5.1.</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Умение разработать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образовательную программу,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выбрать учебники и учебные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комплекты</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Умение разработать образовательную программу является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базовым в системе профессиональных компетенций.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Обеспечивает реализацию принципа академических свобод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на основе индивидуальных образовательных программ. Без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умения разрабатывать образовательные программы 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современных условиях невозможно творчески организовать </w:t>
            </w:r>
          </w:p>
          <w:p w:rsidR="009D0805" w:rsidRPr="00571D3F" w:rsidRDefault="009D0805" w:rsidP="00571D3F">
            <w:pPr>
              <w:autoSpaceDE w:val="0"/>
              <w:autoSpaceDN w:val="0"/>
              <w:adjustRightInd w:val="0"/>
              <w:spacing w:after="0" w:line="240" w:lineRule="auto"/>
              <w:rPr>
                <w:rFonts w:ascii="Times New Roman" w:hAnsi="Times New Roman"/>
                <w:sz w:val="24"/>
                <w:szCs w:val="24"/>
                <w:lang w:eastAsia="ru-RU"/>
              </w:rPr>
            </w:pPr>
            <w:r w:rsidRPr="00571D3F">
              <w:rPr>
                <w:rFonts w:ascii="Times New Roman" w:hAnsi="Times New Roman"/>
                <w:color w:val="000000"/>
                <w:sz w:val="20"/>
                <w:szCs w:val="20"/>
                <w:lang w:eastAsia="ru-RU"/>
              </w:rPr>
              <w:t>образовательный процесс.</w:t>
            </w:r>
            <w:r w:rsidRPr="00571D3F">
              <w:rPr>
                <w:rFonts w:ascii="Times New Roman" w:hAnsi="Times New Roman"/>
                <w:sz w:val="24"/>
                <w:szCs w:val="24"/>
                <w:lang w:eastAsia="ru-RU"/>
              </w:rPr>
              <w:t xml:space="preserve">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Образовательные программы выступают средствами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целенаправленного влияния на развитие обучающихся.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 в разработке образовательных программ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позволяет осуществлять преподавание на различных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уровнях обученности и развития обучающихся.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Обоснованный выбор учебников и учебных комплектов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является составной частью разработки образовательных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программ, характер представляемого обоснования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позволяет судить о стартовой готовности к началу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педагогической деятельности, позволяет сделать вывод о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готовности педагога учитывать индивидуальные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характеристики обучающихся</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образовательных стандартов и примерных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программ;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наличие персонально разработанных образовательных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программ: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характеристика этих программ по содержанию, источникам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информации по материальной базе, на которой должны реализовываться программы; по учёту индивидуальных характеристик обучающихся;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обоснованность используемых образовательных программ;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участие обучающихся и их родителей в разработке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образовательной программы, индивидуального учебного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плана и индивидуального образовательного маршрута;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участие работодателей в разработке образовательной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программы;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учебников и учебно-методических комплектов,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используемых в образовательных учреждениях,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рекомендованных органом управления образованием;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обоснованность выбора учебников и учебно-методических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комплектов, используемых педагогом</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5.2.</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Умение принимать решения 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различных педагогических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ситуациях</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Педагогу приходится постоянно принимать решения: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как установить дисциплину;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как мотивировать академическую активность;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как вызвать интерес у конкретного ученика;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как обеспечить понимание и т. д.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Разрешение педагогических проблем составляет суть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педагогической деятельности.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При решении проблем могут применяться как стандартные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решения (решающие правила), так и творческие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(креативные) или интуитивные</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типичных педагогических ситуаций, требующих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участия педагога для своего решения;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владение набором решающих правил, используемых для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различных ситуаций;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владение критерием предпочтительности при выборе того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или иного решающего правила;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критериев достижения цели;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нетипичных конфликтных ситуаций;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примеры разрешения конкретных педагогических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ситуаций;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развитость педагогического мышления</w:t>
            </w:r>
          </w:p>
        </w:tc>
      </w:tr>
      <w:tr w:rsidR="009D0805" w:rsidRPr="00DB4509" w:rsidTr="00571D3F">
        <w:trPr>
          <w:trHeight w:val="407"/>
        </w:trPr>
        <w:tc>
          <w:tcPr>
            <w:tcW w:w="9720" w:type="dxa"/>
            <w:gridSpan w:val="5"/>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jc w:val="center"/>
              <w:rPr>
                <w:rFonts w:ascii="Times New Roman" w:hAnsi="Times New Roman"/>
                <w:color w:val="000000"/>
                <w:sz w:val="20"/>
                <w:szCs w:val="20"/>
                <w:lang w:eastAsia="ru-RU"/>
              </w:rPr>
            </w:pPr>
            <w:r w:rsidRPr="00571D3F">
              <w:rPr>
                <w:rFonts w:ascii="Times New Roman" w:hAnsi="Times New Roman"/>
                <w:color w:val="000000"/>
                <w:sz w:val="20"/>
                <w:szCs w:val="20"/>
                <w:lang w:eastAsia="ru-RU"/>
              </w:rPr>
              <w:t>VI. Компетенции в организации учебной деятельности</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6.1.</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 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установлении субъект-</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субъектных отношений</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Является одной из ведущих в системе гуманистической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педагогики. Предполагает способность педагога к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взаимопониманию, установлению отношений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сотрудничества, способность слушать и чувствовать,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выяснять интересы и потребности других участников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образовательного процесса, готовность вступать 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помогающие отношения, позитивный настрой педагога</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обучающихся;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компетентность в целеполагании;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предметная компетентность;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методическая компетентность;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готовность к сотрудничеству</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6.2</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 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обеспечении понимания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педагогической задачи 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способах деятельности</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Добиться понимания учебного материала — главная задача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педагога. Этого понимания можно достичь путём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включения нового материала в систему уже освоенных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знаний или умений и путём демонстрации практического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применения изучаемого материала</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того, что знают и понимают ученики;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свободное владение изучаемым материалом;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осознанное включение нового учебного материала 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систему освоенных знаний обучающихся;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демонстрация практического применения изучаемого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материала;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опора на чувственное восприятие</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6.3  </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 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педагогическом оценивании</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Обеспечивает процессы стимулирования учебной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активности, создаёт условия для формирования самооценки, определяет процессы формирования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личностного «Я» обучающегося, пробуждает творческие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силы. Грамотное педагогическое оценивание должно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направлять развитие обучающегося от внешней оценки к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самооценке. Компетентность в оценивании других должна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сочетаться с самооценкой педагога</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функций педагогической оценки;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знание видов педагогической оценки;</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того, что подлежит оцениванию в педагогической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деятельности;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владение методами педагогического оценивания;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умение продемонстрировать эти методы на конкретных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примерах;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умение перейти от педагогического оценивания к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самооценке</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6.4</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 в организации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информационной основы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деятельности обучающегося</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Любая учебная задача разрешается, если обучающийся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владеет необходимой для решения информацией и знает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способ решения. Педагог должен обладать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компетентностью в том, чтобы осуществить или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организовать поиск необходимой для ученика информации</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Свободное владение учебным материалом;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типичных трудностей при изучении конкретных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тем;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способность дать дополнительную информацию или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организовать поиск дополнительной информации,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необходимой для решения учебной задачи;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умение выявить уровень развития обучающихся;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владение методами объективного контроля и оценивания;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умение использовать навыки самооценки для построения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информационной основы деятельности (ученик должен уметь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определить, чего ему не хватает для решения задачи)</w:t>
            </w:r>
          </w:p>
        </w:tc>
      </w:tr>
      <w:tr w:rsidR="009D0805" w:rsidRPr="00DB4509" w:rsidTr="00571D3F">
        <w:trPr>
          <w:trHeight w:val="1166"/>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6.5  </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 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использовании современных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средств и систем организации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учебно-воспитательного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процесса</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Обеспечивает эффективность учебно-воспитательного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процесса</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современных средств и методов построения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образовательного процесса;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умение использовать средства и методы обучения,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адекватные поставленным задачам, уровню подготовленности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обучающихся, их индивидуальным характеристикам;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умение обосновать выбранные методы и средства обучения</w:t>
            </w:r>
          </w:p>
        </w:tc>
      </w:tr>
      <w:tr w:rsidR="009D0805" w:rsidRPr="00DB4509" w:rsidTr="00571D3F">
        <w:trPr>
          <w:trHeight w:val="845"/>
        </w:trPr>
        <w:tc>
          <w:tcPr>
            <w:tcW w:w="653"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6.6</w:t>
            </w:r>
          </w:p>
        </w:tc>
        <w:tc>
          <w:tcPr>
            <w:tcW w:w="2227" w:type="dxa"/>
            <w:gridSpan w:val="2"/>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Компетентность в способах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умственной деятельности</w:t>
            </w:r>
          </w:p>
        </w:tc>
        <w:tc>
          <w:tcPr>
            <w:tcW w:w="360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Характеризует уровень владения педагогом 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обучающимися системой интеллектуальных операций</w:t>
            </w:r>
          </w:p>
        </w:tc>
        <w:tc>
          <w:tcPr>
            <w:tcW w:w="3240" w:type="dxa"/>
            <w:tcBorders>
              <w:top w:val="single" w:sz="6" w:space="0" w:color="auto"/>
              <w:left w:val="single" w:sz="6" w:space="0" w:color="auto"/>
              <w:bottom w:val="single" w:sz="6" w:space="0" w:color="auto"/>
              <w:right w:val="single" w:sz="6" w:space="0" w:color="auto"/>
            </w:tcBorders>
          </w:tcPr>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Знание системы интеллектуальных операций;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владение интеллектуальными операциями;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умение сформировать интеллектуальные операции у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учеников;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 xml:space="preserve">— умение организовать использование интеллектуальных </w:t>
            </w:r>
          </w:p>
          <w:p w:rsidR="009D0805" w:rsidRPr="00571D3F" w:rsidRDefault="009D0805" w:rsidP="00571D3F">
            <w:pPr>
              <w:autoSpaceDE w:val="0"/>
              <w:autoSpaceDN w:val="0"/>
              <w:adjustRightInd w:val="0"/>
              <w:spacing w:after="0" w:line="240" w:lineRule="auto"/>
              <w:rPr>
                <w:rFonts w:ascii="Times New Roman" w:hAnsi="Times New Roman"/>
                <w:color w:val="000000"/>
                <w:sz w:val="20"/>
                <w:szCs w:val="20"/>
                <w:lang w:eastAsia="ru-RU"/>
              </w:rPr>
            </w:pPr>
            <w:r w:rsidRPr="00571D3F">
              <w:rPr>
                <w:rFonts w:ascii="Times New Roman" w:hAnsi="Times New Roman"/>
                <w:color w:val="000000"/>
                <w:sz w:val="20"/>
                <w:szCs w:val="20"/>
                <w:lang w:eastAsia="ru-RU"/>
              </w:rPr>
              <w:t>операций, адекватных решаемой задаче</w:t>
            </w:r>
          </w:p>
        </w:tc>
      </w:tr>
    </w:tbl>
    <w:p w:rsidR="009D0805" w:rsidRPr="00571D3F" w:rsidRDefault="009D0805" w:rsidP="00571D3F">
      <w:pPr>
        <w:autoSpaceDE w:val="0"/>
        <w:autoSpaceDN w:val="0"/>
        <w:adjustRightInd w:val="0"/>
        <w:spacing w:after="0" w:line="240" w:lineRule="auto"/>
        <w:rPr>
          <w:rFonts w:ascii="Times New Roman" w:hAnsi="Times New Roman"/>
          <w:color w:val="000000"/>
          <w:lang w:eastAsia="ru-RU"/>
        </w:rPr>
      </w:pPr>
    </w:p>
    <w:p w:rsidR="009D0805" w:rsidRDefault="009D0805" w:rsidP="006362B5">
      <w:pPr>
        <w:pStyle w:val="Default"/>
        <w:rPr>
          <w:color w:val="auto"/>
          <w:sz w:val="23"/>
          <w:szCs w:val="23"/>
        </w:rPr>
      </w:pPr>
    </w:p>
    <w:p w:rsidR="009D0805" w:rsidRDefault="009D0805" w:rsidP="006362B5">
      <w:pPr>
        <w:pStyle w:val="Default"/>
        <w:rPr>
          <w:color w:val="auto"/>
          <w:sz w:val="23"/>
          <w:szCs w:val="23"/>
        </w:rPr>
      </w:pPr>
      <w:r>
        <w:rPr>
          <w:b/>
          <w:bCs/>
          <w:i/>
          <w:iCs/>
          <w:color w:val="auto"/>
          <w:sz w:val="23"/>
          <w:szCs w:val="23"/>
        </w:rPr>
        <w:t xml:space="preserve">Финансово-экономические условия реализации ООП ООО </w:t>
      </w:r>
    </w:p>
    <w:p w:rsidR="009D0805" w:rsidRDefault="009D0805" w:rsidP="006362B5">
      <w:pPr>
        <w:pStyle w:val="Default"/>
        <w:rPr>
          <w:color w:val="auto"/>
          <w:sz w:val="23"/>
          <w:szCs w:val="23"/>
        </w:rPr>
      </w:pPr>
      <w:r>
        <w:rPr>
          <w:color w:val="auto"/>
          <w:sz w:val="23"/>
          <w:szCs w:val="23"/>
        </w:rPr>
        <w:t xml:space="preserve">Финансово-экономические условия реализации ООП ООО обеспечивают: </w:t>
      </w:r>
    </w:p>
    <w:p w:rsidR="009D0805" w:rsidRDefault="009D0805" w:rsidP="006362B5">
      <w:pPr>
        <w:pStyle w:val="Default"/>
        <w:rPr>
          <w:color w:val="auto"/>
          <w:sz w:val="23"/>
          <w:szCs w:val="23"/>
        </w:rPr>
      </w:pPr>
      <w:r>
        <w:rPr>
          <w:color w:val="auto"/>
          <w:sz w:val="23"/>
          <w:szCs w:val="23"/>
        </w:rPr>
        <w:t xml:space="preserve">- государственные гарантии прав граждан на получение бесплатного общедоступного основного общего образования; </w:t>
      </w:r>
    </w:p>
    <w:p w:rsidR="009D0805" w:rsidRDefault="009D0805" w:rsidP="006362B5">
      <w:pPr>
        <w:pStyle w:val="Default"/>
        <w:rPr>
          <w:color w:val="auto"/>
          <w:sz w:val="23"/>
          <w:szCs w:val="23"/>
        </w:rPr>
      </w:pPr>
      <w:r>
        <w:rPr>
          <w:color w:val="auto"/>
          <w:sz w:val="23"/>
          <w:szCs w:val="23"/>
        </w:rPr>
        <w:t xml:space="preserve">- деятельность возможность исполнения требований Стандарта; </w:t>
      </w:r>
    </w:p>
    <w:p w:rsidR="009D0805" w:rsidRDefault="009D0805" w:rsidP="006362B5">
      <w:pPr>
        <w:pStyle w:val="Default"/>
        <w:rPr>
          <w:color w:val="auto"/>
          <w:sz w:val="23"/>
          <w:szCs w:val="23"/>
        </w:rPr>
      </w:pPr>
      <w:r>
        <w:rPr>
          <w:color w:val="auto"/>
          <w:sz w:val="23"/>
          <w:szCs w:val="23"/>
        </w:rPr>
        <w:t xml:space="preserve">- реализацию обязательной части ООП ООО и части, формируемой участниками образовательных отношений, включая внеурочную деятельность; </w:t>
      </w:r>
    </w:p>
    <w:p w:rsidR="009D0805" w:rsidRDefault="009D0805" w:rsidP="006362B5">
      <w:pPr>
        <w:pStyle w:val="Default"/>
        <w:rPr>
          <w:color w:val="auto"/>
          <w:sz w:val="23"/>
          <w:szCs w:val="23"/>
        </w:rPr>
      </w:pPr>
      <w:r>
        <w:rPr>
          <w:color w:val="auto"/>
          <w:sz w:val="23"/>
          <w:szCs w:val="23"/>
        </w:rPr>
        <w:t xml:space="preserve">- отражают структуру и объем расходов, необходимых для реализации ООП ООО, а также механизм их формирования. </w:t>
      </w:r>
    </w:p>
    <w:p w:rsidR="009D0805" w:rsidRDefault="009D0805" w:rsidP="006362B5">
      <w:pPr>
        <w:pStyle w:val="Default"/>
        <w:rPr>
          <w:b/>
          <w:bCs/>
          <w:i/>
          <w:iCs/>
          <w:color w:val="auto"/>
          <w:sz w:val="23"/>
          <w:szCs w:val="23"/>
        </w:rPr>
      </w:pPr>
      <w:r>
        <w:rPr>
          <w:b/>
          <w:bCs/>
          <w:i/>
          <w:iCs/>
          <w:color w:val="auto"/>
          <w:sz w:val="23"/>
          <w:szCs w:val="23"/>
        </w:rPr>
        <w:t xml:space="preserve">Материально-технические условия реализации ООП ООО </w:t>
      </w:r>
    </w:p>
    <w:p w:rsidR="00FE5E11" w:rsidRDefault="00FE5E11" w:rsidP="00FE5E11">
      <w:pPr>
        <w:pStyle w:val="Default"/>
        <w:rPr>
          <w:bCs/>
          <w:iCs/>
          <w:sz w:val="23"/>
          <w:szCs w:val="23"/>
        </w:rPr>
      </w:pPr>
      <w:r>
        <w:rPr>
          <w:bCs/>
          <w:iCs/>
          <w:sz w:val="23"/>
          <w:szCs w:val="23"/>
        </w:rPr>
        <w:t>МКОУ</w:t>
      </w:r>
      <w:r w:rsidRPr="00FE5E11">
        <w:rPr>
          <w:bCs/>
          <w:iCs/>
          <w:sz w:val="23"/>
          <w:szCs w:val="23"/>
        </w:rPr>
        <w:t xml:space="preserve"> Гаврилковская основная общеобразовательная школа открыта в 1914 году. Здание школы построено в 1926 году, пристройка -  в 1964 году. В школе имеются: учебные кабинеты (8 ), библиотека, мини-спортзал, кабинет обслуживающего труда/отдельное строение/, учебные мастерские для мальчиков/отдельное строение/, дошкольная группа и столовая /отдельное строение/. </w:t>
      </w:r>
    </w:p>
    <w:p w:rsidR="00FE5E11" w:rsidRDefault="00FE5E11" w:rsidP="00FE5E11">
      <w:pPr>
        <w:pStyle w:val="Default"/>
        <w:rPr>
          <w:b/>
          <w:bCs/>
          <w:i/>
          <w:iCs/>
          <w:sz w:val="23"/>
          <w:szCs w:val="23"/>
        </w:rPr>
      </w:pPr>
      <w:r w:rsidRPr="00FE5E11">
        <w:rPr>
          <w:b/>
          <w:bCs/>
          <w:i/>
          <w:iCs/>
          <w:sz w:val="23"/>
          <w:szCs w:val="23"/>
        </w:rPr>
        <w:t>Состояние учебно-методической базы</w:t>
      </w:r>
    </w:p>
    <w:p w:rsidR="00FE5E11" w:rsidRPr="00FE5E11" w:rsidRDefault="00FE5E11" w:rsidP="00FE5E11">
      <w:pPr>
        <w:spacing w:after="0" w:line="240" w:lineRule="auto"/>
        <w:jc w:val="both"/>
        <w:rPr>
          <w:rFonts w:ascii="Times New Roman" w:eastAsia="Times New Roman" w:hAnsi="Times New Roman"/>
          <w:b/>
          <w:i/>
          <w:sz w:val="24"/>
          <w:szCs w:val="24"/>
          <w:lang w:eastAsia="ru-RU"/>
        </w:rPr>
      </w:pPr>
      <w:r w:rsidRPr="00FE5E11">
        <w:rPr>
          <w:rFonts w:ascii="Times New Roman" w:eastAsia="Times New Roman" w:hAnsi="Times New Roman"/>
          <w:b/>
          <w:i/>
          <w:sz w:val="24"/>
          <w:szCs w:val="24"/>
          <w:lang w:eastAsia="ru-RU"/>
        </w:rPr>
        <w:t>Объем фонда школьной библиотеки</w:t>
      </w:r>
    </w:p>
    <w:p w:rsidR="00FE5E11" w:rsidRPr="00FE5E11" w:rsidRDefault="00FE5E11" w:rsidP="00FE5E11">
      <w:pPr>
        <w:spacing w:after="0" w:line="240" w:lineRule="auto"/>
        <w:jc w:val="both"/>
        <w:rPr>
          <w:rFonts w:ascii="Times New Roman" w:eastAsia="Times New Roman" w:hAnsi="Times New Roman"/>
          <w:b/>
          <w:i/>
          <w:sz w:val="24"/>
          <w:szCs w:val="24"/>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858"/>
        <w:gridCol w:w="1292"/>
        <w:gridCol w:w="1135"/>
        <w:gridCol w:w="1239"/>
        <w:gridCol w:w="853"/>
        <w:gridCol w:w="782"/>
        <w:gridCol w:w="1080"/>
        <w:gridCol w:w="900"/>
      </w:tblGrid>
      <w:tr w:rsidR="00FE5E11" w:rsidRPr="00FE5E11" w:rsidTr="00B656FC">
        <w:trPr>
          <w:trHeight w:val="750"/>
        </w:trPr>
        <w:tc>
          <w:tcPr>
            <w:tcW w:w="1689" w:type="dxa"/>
            <w:vMerge w:val="restart"/>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Название общеобразовательного учреждения</w:t>
            </w:r>
          </w:p>
        </w:tc>
        <w:tc>
          <w:tcPr>
            <w:tcW w:w="858" w:type="dxa"/>
            <w:vMerge w:val="restart"/>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Учебники</w:t>
            </w:r>
          </w:p>
        </w:tc>
        <w:tc>
          <w:tcPr>
            <w:tcW w:w="1292" w:type="dxa"/>
            <w:vMerge w:val="restart"/>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Художественная литература</w:t>
            </w:r>
          </w:p>
        </w:tc>
        <w:tc>
          <w:tcPr>
            <w:tcW w:w="1135" w:type="dxa"/>
            <w:vMerge w:val="restart"/>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Методическая литература</w:t>
            </w:r>
          </w:p>
        </w:tc>
        <w:tc>
          <w:tcPr>
            <w:tcW w:w="1239" w:type="dxa"/>
            <w:vMerge w:val="restart"/>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Познавательная литература</w:t>
            </w:r>
          </w:p>
        </w:tc>
        <w:tc>
          <w:tcPr>
            <w:tcW w:w="1635" w:type="dxa"/>
            <w:gridSpan w:val="2"/>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Периодические издания</w:t>
            </w:r>
          </w:p>
        </w:tc>
        <w:tc>
          <w:tcPr>
            <w:tcW w:w="1080" w:type="dxa"/>
            <w:vMerge w:val="restart"/>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Медиа</w:t>
            </w:r>
            <w:r w:rsidRPr="00FE5E11">
              <w:rPr>
                <w:rFonts w:ascii="Times New Roman" w:eastAsia="Times New Roman" w:hAnsi="Times New Roman"/>
                <w:sz w:val="24"/>
                <w:szCs w:val="24"/>
                <w:lang w:val="en-US" w:eastAsia="ru-RU"/>
              </w:rPr>
              <w:t>-</w:t>
            </w:r>
            <w:r w:rsidRPr="00FE5E11">
              <w:rPr>
                <w:rFonts w:ascii="Times New Roman" w:eastAsia="Times New Roman" w:hAnsi="Times New Roman"/>
                <w:sz w:val="24"/>
                <w:szCs w:val="24"/>
                <w:lang w:eastAsia="ru-RU"/>
              </w:rPr>
              <w:t>тека</w:t>
            </w:r>
          </w:p>
        </w:tc>
        <w:tc>
          <w:tcPr>
            <w:tcW w:w="900" w:type="dxa"/>
            <w:vMerge w:val="restart"/>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Примечания</w:t>
            </w:r>
          </w:p>
        </w:tc>
      </w:tr>
      <w:tr w:rsidR="00FE5E11" w:rsidRPr="00FE5E11" w:rsidTr="00B656FC">
        <w:trPr>
          <w:trHeight w:val="345"/>
        </w:trPr>
        <w:tc>
          <w:tcPr>
            <w:tcW w:w="1689" w:type="dxa"/>
            <w:vMerge/>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p>
        </w:tc>
        <w:tc>
          <w:tcPr>
            <w:tcW w:w="858" w:type="dxa"/>
            <w:vMerge/>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p>
        </w:tc>
        <w:tc>
          <w:tcPr>
            <w:tcW w:w="1292" w:type="dxa"/>
            <w:vMerge/>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p>
        </w:tc>
        <w:tc>
          <w:tcPr>
            <w:tcW w:w="1135" w:type="dxa"/>
            <w:vMerge/>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p>
        </w:tc>
        <w:tc>
          <w:tcPr>
            <w:tcW w:w="1239" w:type="dxa"/>
            <w:vMerge/>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p>
        </w:tc>
        <w:tc>
          <w:tcPr>
            <w:tcW w:w="853"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Для педагогов</w:t>
            </w:r>
          </w:p>
        </w:tc>
        <w:tc>
          <w:tcPr>
            <w:tcW w:w="782"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Для детей</w:t>
            </w:r>
          </w:p>
        </w:tc>
        <w:tc>
          <w:tcPr>
            <w:tcW w:w="1080" w:type="dxa"/>
            <w:vMerge/>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p>
        </w:tc>
        <w:tc>
          <w:tcPr>
            <w:tcW w:w="900" w:type="dxa"/>
            <w:vMerge/>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p>
        </w:tc>
      </w:tr>
      <w:tr w:rsidR="00FE5E11" w:rsidRPr="00FE5E11" w:rsidTr="00B656FC">
        <w:tc>
          <w:tcPr>
            <w:tcW w:w="1689"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МКОУ Гаврилковская ош</w:t>
            </w:r>
          </w:p>
        </w:tc>
        <w:tc>
          <w:tcPr>
            <w:tcW w:w="858"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797</w:t>
            </w:r>
          </w:p>
        </w:tc>
        <w:tc>
          <w:tcPr>
            <w:tcW w:w="1292"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2608</w:t>
            </w:r>
          </w:p>
        </w:tc>
        <w:tc>
          <w:tcPr>
            <w:tcW w:w="1135"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1932</w:t>
            </w:r>
          </w:p>
        </w:tc>
        <w:tc>
          <w:tcPr>
            <w:tcW w:w="1239"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235</w:t>
            </w:r>
          </w:p>
        </w:tc>
        <w:tc>
          <w:tcPr>
            <w:tcW w:w="853"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4</w:t>
            </w:r>
          </w:p>
        </w:tc>
        <w:tc>
          <w:tcPr>
            <w:tcW w:w="782"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w:t>
            </w:r>
          </w:p>
        </w:tc>
        <w:tc>
          <w:tcPr>
            <w:tcW w:w="1080"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11</w:t>
            </w:r>
          </w:p>
        </w:tc>
        <w:tc>
          <w:tcPr>
            <w:tcW w:w="900" w:type="dxa"/>
            <w:shd w:val="clear" w:color="auto" w:fill="auto"/>
          </w:tcPr>
          <w:p w:rsidR="00FE5E11" w:rsidRPr="00FE5E11" w:rsidRDefault="00FE5E11" w:rsidP="00FE5E11">
            <w:pPr>
              <w:spacing w:after="0" w:line="240" w:lineRule="auto"/>
              <w:jc w:val="both"/>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w:t>
            </w:r>
          </w:p>
        </w:tc>
      </w:tr>
    </w:tbl>
    <w:p w:rsidR="00FE5E11" w:rsidRPr="00FE5E11" w:rsidRDefault="00FE5E11" w:rsidP="00FE5E11">
      <w:pPr>
        <w:spacing w:after="0" w:line="240" w:lineRule="auto"/>
        <w:jc w:val="both"/>
        <w:rPr>
          <w:rFonts w:ascii="Times New Roman" w:eastAsia="Times New Roman" w:hAnsi="Times New Roman"/>
          <w:b/>
          <w:i/>
          <w:sz w:val="24"/>
          <w:szCs w:val="24"/>
          <w:lang w:eastAsia="ru-RU"/>
        </w:rPr>
      </w:pPr>
    </w:p>
    <w:p w:rsidR="00FE5E11" w:rsidRPr="00FE5E11" w:rsidRDefault="00FE5E11" w:rsidP="00FE5E11">
      <w:pPr>
        <w:spacing w:after="0" w:line="240" w:lineRule="auto"/>
        <w:jc w:val="both"/>
        <w:rPr>
          <w:rFonts w:ascii="Times New Roman" w:eastAsia="Times New Roman" w:hAnsi="Times New Roman"/>
          <w:b/>
          <w:i/>
          <w:sz w:val="24"/>
          <w:szCs w:val="24"/>
          <w:lang w:eastAsia="ru-RU"/>
        </w:rPr>
      </w:pPr>
    </w:p>
    <w:p w:rsidR="00FE5E11" w:rsidRPr="00FE5E11" w:rsidRDefault="00FE5E11" w:rsidP="00FE5E11">
      <w:pPr>
        <w:spacing w:after="0" w:line="240" w:lineRule="auto"/>
        <w:jc w:val="both"/>
        <w:rPr>
          <w:rFonts w:ascii="Times New Roman" w:eastAsia="Times New Roman" w:hAnsi="Times New Roman"/>
          <w:b/>
          <w:i/>
          <w:sz w:val="24"/>
          <w:szCs w:val="24"/>
          <w:lang w:eastAsia="ru-RU"/>
        </w:rPr>
      </w:pPr>
    </w:p>
    <w:p w:rsidR="00FE5E11" w:rsidRPr="00FE5E11" w:rsidRDefault="00FE5E11" w:rsidP="00FE5E11">
      <w:pPr>
        <w:spacing w:after="0" w:line="240" w:lineRule="auto"/>
        <w:jc w:val="both"/>
        <w:rPr>
          <w:rFonts w:ascii="Times New Roman" w:eastAsia="Times New Roman" w:hAnsi="Times New Roman"/>
          <w:b/>
          <w:i/>
          <w:sz w:val="24"/>
          <w:szCs w:val="24"/>
          <w:lang w:eastAsia="ru-RU"/>
        </w:rPr>
      </w:pPr>
      <w:r w:rsidRPr="00FE5E11">
        <w:rPr>
          <w:rFonts w:ascii="Times New Roman" w:eastAsia="Times New Roman" w:hAnsi="Times New Roman"/>
          <w:b/>
          <w:i/>
          <w:sz w:val="24"/>
          <w:szCs w:val="24"/>
          <w:lang w:eastAsia="ru-RU"/>
        </w:rPr>
        <w:t>Количество и оснащенность учебных кабинетов в школе</w:t>
      </w:r>
    </w:p>
    <w:p w:rsidR="00FE5E11" w:rsidRPr="00FE5E11" w:rsidRDefault="00FE5E11" w:rsidP="00FE5E11">
      <w:pPr>
        <w:spacing w:after="0" w:line="240" w:lineRule="auto"/>
        <w:jc w:val="both"/>
        <w:rPr>
          <w:rFonts w:ascii="Times New Roman" w:eastAsia="Times New Roman" w:hAnsi="Times New Roman"/>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735"/>
      </w:tblGrid>
      <w:tr w:rsidR="00FE5E11" w:rsidRPr="00FE5E11" w:rsidTr="00B656FC">
        <w:trPr>
          <w:trHeight w:val="605"/>
        </w:trPr>
        <w:tc>
          <w:tcPr>
            <w:tcW w:w="4962" w:type="dxa"/>
            <w:tcBorders>
              <w:top w:val="single" w:sz="4" w:space="0" w:color="auto"/>
              <w:left w:val="single" w:sz="4" w:space="0" w:color="auto"/>
              <w:bottom w:val="single" w:sz="4" w:space="0" w:color="auto"/>
              <w:right w:val="single" w:sz="4" w:space="0" w:color="auto"/>
            </w:tcBorders>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 xml:space="preserve">                    Кабинет</w:t>
            </w:r>
          </w:p>
        </w:tc>
        <w:tc>
          <w:tcPr>
            <w:tcW w:w="4866" w:type="dxa"/>
            <w:tcBorders>
              <w:top w:val="single" w:sz="4" w:space="0" w:color="auto"/>
              <w:left w:val="single" w:sz="4" w:space="0" w:color="auto"/>
              <w:bottom w:val="single" w:sz="4" w:space="0" w:color="auto"/>
              <w:right w:val="single" w:sz="4" w:space="0" w:color="auto"/>
            </w:tcBorders>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Количество</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1.Кабинеты  начальных классов</w:t>
            </w: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2</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2. Кабинеты  основной школы. Из них:</w:t>
            </w: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8</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Кабинет биологии и химии</w:t>
            </w: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Кабинет математики ,физики, информатики</w:t>
            </w: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Кабинет истории</w:t>
            </w: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Кабинет русского языка и  литературы</w:t>
            </w: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Кабинет иностранного языка</w:t>
            </w: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Кабинет технологии</w:t>
            </w: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Учебная мастерская</w:t>
            </w: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r w:rsidRPr="00FE5E11">
              <w:rPr>
                <w:rFonts w:ascii="Times New Roman" w:eastAsia="Times New Roman" w:hAnsi="Times New Roman"/>
                <w:sz w:val="24"/>
                <w:szCs w:val="24"/>
                <w:lang w:eastAsia="ru-RU"/>
              </w:rPr>
              <w:t>1</w:t>
            </w:r>
          </w:p>
        </w:tc>
      </w:tr>
      <w:tr w:rsidR="00FE5E11" w:rsidRPr="00FE5E11" w:rsidTr="00B656FC">
        <w:tc>
          <w:tcPr>
            <w:tcW w:w="4962"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rPr>
                <w:rFonts w:ascii="Times New Roman" w:eastAsia="Times New Roman" w:hAnsi="Times New Roman"/>
                <w:sz w:val="24"/>
                <w:szCs w:val="24"/>
                <w:lang w:eastAsia="ru-RU"/>
              </w:rPr>
            </w:pPr>
          </w:p>
        </w:tc>
        <w:tc>
          <w:tcPr>
            <w:tcW w:w="4866" w:type="dxa"/>
            <w:tcBorders>
              <w:top w:val="single" w:sz="4" w:space="0" w:color="auto"/>
              <w:left w:val="single" w:sz="4" w:space="0" w:color="auto"/>
              <w:bottom w:val="single" w:sz="4" w:space="0" w:color="auto"/>
              <w:right w:val="single" w:sz="4" w:space="0" w:color="auto"/>
            </w:tcBorders>
            <w:vAlign w:val="center"/>
          </w:tcPr>
          <w:p w:rsidR="00FE5E11" w:rsidRPr="00FE5E11" w:rsidRDefault="00FE5E11" w:rsidP="00FE5E11">
            <w:pPr>
              <w:spacing w:after="0" w:line="240" w:lineRule="auto"/>
              <w:jc w:val="center"/>
              <w:rPr>
                <w:rFonts w:ascii="Times New Roman" w:eastAsia="Times New Roman" w:hAnsi="Times New Roman"/>
                <w:sz w:val="24"/>
                <w:szCs w:val="24"/>
                <w:lang w:eastAsia="ru-RU"/>
              </w:rPr>
            </w:pPr>
          </w:p>
        </w:tc>
      </w:tr>
    </w:tbl>
    <w:p w:rsidR="00FE5E11" w:rsidRPr="00FE5E11" w:rsidRDefault="00FE5E11" w:rsidP="00FE5E11">
      <w:pPr>
        <w:spacing w:after="0" w:line="240" w:lineRule="auto"/>
        <w:jc w:val="both"/>
        <w:rPr>
          <w:rFonts w:ascii="Times New Roman" w:eastAsia="Times New Roman" w:hAnsi="Times New Roman"/>
          <w:b/>
          <w:sz w:val="24"/>
          <w:szCs w:val="24"/>
          <w:lang w:eastAsia="ru-RU"/>
        </w:rPr>
      </w:pPr>
    </w:p>
    <w:p w:rsidR="00FE5E11" w:rsidRPr="00FE5E11" w:rsidRDefault="00FE5E11" w:rsidP="00FE5E11">
      <w:pPr>
        <w:pStyle w:val="Default"/>
        <w:rPr>
          <w:b/>
          <w:bCs/>
          <w:iCs/>
          <w:sz w:val="23"/>
          <w:szCs w:val="23"/>
        </w:rPr>
      </w:pPr>
    </w:p>
    <w:p w:rsidR="00FE5E11" w:rsidRPr="00FE5E11" w:rsidRDefault="00FE5E11" w:rsidP="00FE5E11">
      <w:pPr>
        <w:pStyle w:val="Default"/>
        <w:rPr>
          <w:bCs/>
          <w:iCs/>
          <w:sz w:val="23"/>
          <w:szCs w:val="23"/>
        </w:rPr>
      </w:pPr>
      <w:r w:rsidRPr="00FE5E11">
        <w:rPr>
          <w:bCs/>
          <w:iCs/>
          <w:sz w:val="23"/>
          <w:szCs w:val="23"/>
        </w:rPr>
        <w:t>-кабинеты школы по заявкам учителей регулярно пополняются учебным оборудованием;</w:t>
      </w:r>
    </w:p>
    <w:p w:rsidR="00FE5E11" w:rsidRPr="00FE5E11" w:rsidRDefault="00FE5E11" w:rsidP="00FE5E11">
      <w:pPr>
        <w:pStyle w:val="Default"/>
        <w:rPr>
          <w:bCs/>
          <w:iCs/>
          <w:sz w:val="23"/>
          <w:szCs w:val="23"/>
        </w:rPr>
      </w:pPr>
      <w:r w:rsidRPr="00FE5E11">
        <w:rPr>
          <w:bCs/>
          <w:iCs/>
          <w:sz w:val="23"/>
          <w:szCs w:val="23"/>
        </w:rPr>
        <w:t> - приобретается новая мебель;</w:t>
      </w:r>
    </w:p>
    <w:p w:rsidR="00FE5E11" w:rsidRPr="00FE5E11" w:rsidRDefault="00FE5E11" w:rsidP="00FE5E11">
      <w:pPr>
        <w:pStyle w:val="Default"/>
        <w:rPr>
          <w:bCs/>
          <w:iCs/>
          <w:sz w:val="23"/>
          <w:szCs w:val="23"/>
        </w:rPr>
      </w:pPr>
      <w:r w:rsidRPr="00FE5E11">
        <w:rPr>
          <w:bCs/>
          <w:iCs/>
          <w:sz w:val="23"/>
          <w:szCs w:val="23"/>
        </w:rPr>
        <w:t xml:space="preserve"> - обновляются  средства информатизации образования:</w:t>
      </w:r>
    </w:p>
    <w:p w:rsidR="00FE5E11" w:rsidRPr="00FE5E11" w:rsidRDefault="00FE5E11" w:rsidP="00FE5E11">
      <w:pPr>
        <w:pStyle w:val="Default"/>
        <w:rPr>
          <w:bCs/>
          <w:iCs/>
          <w:sz w:val="23"/>
          <w:szCs w:val="23"/>
        </w:rPr>
      </w:pPr>
      <w:r w:rsidRPr="00FE5E11">
        <w:rPr>
          <w:bCs/>
          <w:iCs/>
          <w:sz w:val="23"/>
          <w:szCs w:val="23"/>
        </w:rPr>
        <w:t>- количество персональных компьютеров – 17, ноутбуков – 1.</w:t>
      </w:r>
    </w:p>
    <w:p w:rsidR="00FE5E11" w:rsidRPr="00FE5E11" w:rsidRDefault="00FE5E11" w:rsidP="00FE5E11">
      <w:pPr>
        <w:pStyle w:val="Default"/>
        <w:rPr>
          <w:bCs/>
          <w:iCs/>
          <w:sz w:val="23"/>
          <w:szCs w:val="23"/>
        </w:rPr>
      </w:pPr>
      <w:r w:rsidRPr="00FE5E11">
        <w:rPr>
          <w:bCs/>
          <w:iCs/>
          <w:sz w:val="23"/>
          <w:szCs w:val="23"/>
        </w:rPr>
        <w:t>- количество компьютерных классов – 1.</w:t>
      </w:r>
    </w:p>
    <w:p w:rsidR="00FE5E11" w:rsidRPr="00FE5E11" w:rsidRDefault="00FE5E11" w:rsidP="00FE5E11">
      <w:pPr>
        <w:pStyle w:val="Default"/>
        <w:rPr>
          <w:bCs/>
          <w:iCs/>
          <w:sz w:val="23"/>
          <w:szCs w:val="23"/>
        </w:rPr>
      </w:pPr>
      <w:r w:rsidRPr="00FE5E11">
        <w:rPr>
          <w:bCs/>
          <w:iCs/>
          <w:sz w:val="23"/>
          <w:szCs w:val="23"/>
        </w:rPr>
        <w:t xml:space="preserve">- количество учащихся на один компьютер – 2 </w:t>
      </w:r>
    </w:p>
    <w:p w:rsidR="00FE5E11" w:rsidRPr="00FE5E11" w:rsidRDefault="00FE5E11" w:rsidP="00FE5E11">
      <w:pPr>
        <w:pStyle w:val="Default"/>
        <w:rPr>
          <w:bCs/>
          <w:iCs/>
          <w:sz w:val="23"/>
          <w:szCs w:val="23"/>
        </w:rPr>
      </w:pPr>
      <w:r w:rsidRPr="00FE5E11">
        <w:rPr>
          <w:bCs/>
          <w:iCs/>
          <w:sz w:val="23"/>
          <w:szCs w:val="23"/>
        </w:rPr>
        <w:t>- количество интерактивных досок – 3.</w:t>
      </w:r>
    </w:p>
    <w:p w:rsidR="00FE5E11" w:rsidRPr="00FE5E11" w:rsidRDefault="00FE5E11" w:rsidP="00FE5E11">
      <w:pPr>
        <w:pStyle w:val="Default"/>
        <w:rPr>
          <w:bCs/>
          <w:iCs/>
          <w:sz w:val="23"/>
          <w:szCs w:val="23"/>
        </w:rPr>
      </w:pPr>
      <w:r w:rsidRPr="00FE5E11">
        <w:rPr>
          <w:bCs/>
          <w:iCs/>
          <w:sz w:val="23"/>
          <w:szCs w:val="23"/>
        </w:rPr>
        <w:t>- пополняется спортивный инвентарь;</w:t>
      </w:r>
    </w:p>
    <w:p w:rsidR="00FE5E11" w:rsidRPr="00FE5E11" w:rsidRDefault="00FE5E11" w:rsidP="00FE5E11">
      <w:pPr>
        <w:pStyle w:val="Default"/>
        <w:rPr>
          <w:bCs/>
          <w:iCs/>
          <w:sz w:val="23"/>
          <w:szCs w:val="23"/>
        </w:rPr>
      </w:pPr>
      <w:r w:rsidRPr="00FE5E11">
        <w:rPr>
          <w:bCs/>
          <w:iCs/>
          <w:sz w:val="23"/>
          <w:szCs w:val="23"/>
        </w:rPr>
        <w:t xml:space="preserve"> - ежегодно в школе проводится косметический ремонт; </w:t>
      </w:r>
    </w:p>
    <w:p w:rsidR="00FE5E11" w:rsidRPr="00FE5E11" w:rsidRDefault="00FE5E11" w:rsidP="00FE5E11">
      <w:pPr>
        <w:pStyle w:val="Default"/>
        <w:rPr>
          <w:b/>
          <w:bCs/>
          <w:iCs/>
          <w:sz w:val="23"/>
          <w:szCs w:val="23"/>
        </w:rPr>
      </w:pPr>
      <w:r w:rsidRPr="00FE5E11">
        <w:rPr>
          <w:bCs/>
          <w:iCs/>
          <w:sz w:val="23"/>
          <w:szCs w:val="23"/>
        </w:rPr>
        <w:t>-действует система противопожарной безопасности</w:t>
      </w:r>
      <w:r w:rsidRPr="00FE5E11">
        <w:rPr>
          <w:b/>
          <w:bCs/>
          <w:iCs/>
          <w:sz w:val="23"/>
          <w:szCs w:val="23"/>
        </w:rPr>
        <w:t>.</w:t>
      </w:r>
    </w:p>
    <w:p w:rsidR="00FE5E11" w:rsidRPr="00FE5E11" w:rsidRDefault="00FE5E11" w:rsidP="00FE5E11">
      <w:pPr>
        <w:pStyle w:val="Default"/>
        <w:rPr>
          <w:bCs/>
          <w:iCs/>
          <w:sz w:val="23"/>
          <w:szCs w:val="23"/>
        </w:rPr>
      </w:pPr>
      <w:r w:rsidRPr="00FE5E11">
        <w:rPr>
          <w:bCs/>
          <w:iCs/>
          <w:sz w:val="23"/>
          <w:szCs w:val="23"/>
        </w:rPr>
        <w:tab/>
        <w:t>Техническое состояние школы – удовлетворительное /частично/. Безопасность обучающихся  соответствует требованиям основных нормативных документов. Образовательный процесс осуществляется в здании, соответствующем  по техническим и санитарным характеристикам требованиям СанПиН.   Школа оснащена пожарной сигнализацией. Охрана жизни и здоровья детей является одним из приоритетных направлений работы школы, поэтому система безопасности находится в постоянном развитии.</w:t>
      </w:r>
    </w:p>
    <w:p w:rsidR="00FE5E11" w:rsidRPr="00FE5E11" w:rsidRDefault="00FE5E11" w:rsidP="00FE5E11">
      <w:pPr>
        <w:pStyle w:val="Default"/>
        <w:rPr>
          <w:bCs/>
          <w:iCs/>
          <w:sz w:val="23"/>
          <w:szCs w:val="23"/>
        </w:rPr>
      </w:pPr>
      <w:r w:rsidRPr="00FE5E11">
        <w:rPr>
          <w:bCs/>
          <w:iCs/>
          <w:sz w:val="23"/>
          <w:szCs w:val="23"/>
        </w:rPr>
        <w:t>Для повышения качества образования большое значение имеет уровень материально-технической базы школы. Школа имеет:</w:t>
      </w:r>
    </w:p>
    <w:p w:rsidR="00FE5E11" w:rsidRPr="00FE5E11" w:rsidRDefault="00FE5E11" w:rsidP="00FE5E11">
      <w:pPr>
        <w:pStyle w:val="Default"/>
        <w:rPr>
          <w:bCs/>
          <w:iCs/>
          <w:sz w:val="23"/>
          <w:szCs w:val="23"/>
        </w:rPr>
      </w:pPr>
      <w:r w:rsidRPr="00FE5E11">
        <w:rPr>
          <w:bCs/>
          <w:iCs/>
          <w:sz w:val="23"/>
          <w:szCs w:val="23"/>
        </w:rPr>
        <w:t>- постоянный выход в Интернет, локальную сеть;</w:t>
      </w:r>
    </w:p>
    <w:p w:rsidR="00FE5E11" w:rsidRPr="00FE5E11" w:rsidRDefault="00FE5E11" w:rsidP="00FE5E11">
      <w:pPr>
        <w:pStyle w:val="Default"/>
        <w:rPr>
          <w:bCs/>
          <w:iCs/>
          <w:sz w:val="23"/>
          <w:szCs w:val="23"/>
        </w:rPr>
      </w:pPr>
      <w:r w:rsidRPr="00FE5E11">
        <w:rPr>
          <w:bCs/>
          <w:iCs/>
          <w:sz w:val="23"/>
          <w:szCs w:val="23"/>
        </w:rPr>
        <w:t>- школа обеспечена компьютерной периферией (принтеры, сканеры, ксерокс, цифровой фотоаппарат, видеокамера);</w:t>
      </w:r>
    </w:p>
    <w:p w:rsidR="00FE5E11" w:rsidRPr="00FE5E11" w:rsidRDefault="00FE5E11" w:rsidP="006362B5">
      <w:pPr>
        <w:pStyle w:val="Default"/>
        <w:rPr>
          <w:color w:val="auto"/>
          <w:sz w:val="23"/>
          <w:szCs w:val="23"/>
        </w:rPr>
      </w:pPr>
    </w:p>
    <w:p w:rsidR="009D0805" w:rsidRDefault="009D0805" w:rsidP="006362B5">
      <w:pPr>
        <w:pStyle w:val="Default"/>
        <w:rPr>
          <w:color w:val="auto"/>
          <w:sz w:val="23"/>
          <w:szCs w:val="23"/>
        </w:rPr>
      </w:pPr>
      <w:r>
        <w:rPr>
          <w:i/>
          <w:iCs/>
          <w:color w:val="auto"/>
          <w:sz w:val="23"/>
          <w:szCs w:val="23"/>
        </w:rPr>
        <w:t xml:space="preserve">Материально-технические условия реализации ООП ООО обеспечивают: </w:t>
      </w:r>
    </w:p>
    <w:p w:rsidR="009D0805" w:rsidRDefault="009D0805" w:rsidP="006362B5">
      <w:pPr>
        <w:pStyle w:val="Default"/>
        <w:rPr>
          <w:color w:val="auto"/>
          <w:sz w:val="23"/>
          <w:szCs w:val="23"/>
        </w:rPr>
      </w:pPr>
      <w:r>
        <w:rPr>
          <w:color w:val="auto"/>
          <w:sz w:val="23"/>
          <w:szCs w:val="23"/>
        </w:rPr>
        <w:t xml:space="preserve">1) возможность достижения обучающимися установленных Стандартом требований к результатам освоения ООП ООО; </w:t>
      </w:r>
    </w:p>
    <w:p w:rsidR="009D0805" w:rsidRDefault="009D0805" w:rsidP="006362B5">
      <w:pPr>
        <w:pStyle w:val="Default"/>
        <w:rPr>
          <w:color w:val="auto"/>
          <w:sz w:val="23"/>
          <w:szCs w:val="23"/>
        </w:rPr>
      </w:pPr>
      <w:r>
        <w:rPr>
          <w:color w:val="auto"/>
          <w:sz w:val="23"/>
          <w:szCs w:val="23"/>
        </w:rPr>
        <w:t xml:space="preserve">2) соблюдение: </w:t>
      </w:r>
    </w:p>
    <w:p w:rsidR="009D0805" w:rsidRDefault="009D0805" w:rsidP="006362B5">
      <w:pPr>
        <w:pStyle w:val="Default"/>
        <w:rPr>
          <w:color w:val="auto"/>
          <w:sz w:val="23"/>
          <w:szCs w:val="23"/>
        </w:rPr>
      </w:pPr>
      <w:r>
        <w:rPr>
          <w:color w:val="auto"/>
          <w:sz w:val="23"/>
          <w:szCs w:val="23"/>
        </w:rPr>
        <w:t xml:space="preserve">- 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9D0805" w:rsidRDefault="009D0805" w:rsidP="006362B5">
      <w:pPr>
        <w:pStyle w:val="Default"/>
        <w:rPr>
          <w:color w:val="auto"/>
          <w:sz w:val="23"/>
          <w:szCs w:val="23"/>
        </w:rPr>
      </w:pPr>
      <w:r>
        <w:rPr>
          <w:color w:val="auto"/>
          <w:sz w:val="23"/>
          <w:szCs w:val="23"/>
        </w:rPr>
        <w:t xml:space="preserve">- требований к санитарно-бытовым условиям (оборудование гардеробов, санузлов, мест личной гигиены); </w:t>
      </w:r>
    </w:p>
    <w:p w:rsidR="009D0805" w:rsidRDefault="009D0805" w:rsidP="006362B5">
      <w:pPr>
        <w:pStyle w:val="Default"/>
        <w:rPr>
          <w:color w:val="auto"/>
          <w:sz w:val="23"/>
          <w:szCs w:val="23"/>
        </w:rPr>
      </w:pPr>
      <w:r>
        <w:rPr>
          <w:color w:val="auto"/>
          <w:sz w:val="23"/>
          <w:szCs w:val="23"/>
        </w:rPr>
        <w:t xml:space="preserve">-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 </w:t>
      </w:r>
    </w:p>
    <w:p w:rsidR="009D0805" w:rsidRDefault="009D0805" w:rsidP="006362B5">
      <w:pPr>
        <w:pStyle w:val="Default"/>
        <w:rPr>
          <w:color w:val="auto"/>
          <w:sz w:val="23"/>
          <w:szCs w:val="23"/>
        </w:rPr>
      </w:pPr>
      <w:r>
        <w:rPr>
          <w:color w:val="auto"/>
          <w:sz w:val="23"/>
          <w:szCs w:val="23"/>
        </w:rPr>
        <w:t xml:space="preserve">- строительных норм и правил; </w:t>
      </w:r>
    </w:p>
    <w:p w:rsidR="009D0805" w:rsidRDefault="009D0805" w:rsidP="006362B5">
      <w:pPr>
        <w:pStyle w:val="Default"/>
        <w:rPr>
          <w:color w:val="auto"/>
          <w:sz w:val="23"/>
          <w:szCs w:val="23"/>
        </w:rPr>
      </w:pPr>
      <w:r>
        <w:rPr>
          <w:color w:val="auto"/>
          <w:sz w:val="23"/>
          <w:szCs w:val="23"/>
        </w:rPr>
        <w:t xml:space="preserve">- требований пожарной и электробезопасности; </w:t>
      </w:r>
    </w:p>
    <w:p w:rsidR="009D0805" w:rsidRDefault="009D0805" w:rsidP="006362B5">
      <w:pPr>
        <w:pStyle w:val="Default"/>
        <w:rPr>
          <w:color w:val="auto"/>
          <w:sz w:val="23"/>
          <w:szCs w:val="23"/>
        </w:rPr>
      </w:pPr>
      <w:r>
        <w:rPr>
          <w:color w:val="auto"/>
          <w:sz w:val="23"/>
          <w:szCs w:val="23"/>
        </w:rPr>
        <w:t xml:space="preserve">- требований охраны здоровья обучающихся и охраны труда работников школы; </w:t>
      </w:r>
    </w:p>
    <w:p w:rsidR="009D0805" w:rsidRDefault="009D0805" w:rsidP="006362B5">
      <w:pPr>
        <w:pStyle w:val="Default"/>
        <w:rPr>
          <w:color w:val="auto"/>
          <w:sz w:val="23"/>
          <w:szCs w:val="23"/>
        </w:rPr>
      </w:pPr>
      <w:r>
        <w:rPr>
          <w:color w:val="auto"/>
          <w:sz w:val="23"/>
          <w:szCs w:val="23"/>
        </w:rPr>
        <w:t xml:space="preserve">- требований к транспортному обслуживанию обучающихся; </w:t>
      </w:r>
    </w:p>
    <w:p w:rsidR="009D0805" w:rsidRDefault="009D0805" w:rsidP="006362B5">
      <w:pPr>
        <w:pStyle w:val="Default"/>
        <w:rPr>
          <w:color w:val="auto"/>
          <w:sz w:val="23"/>
          <w:szCs w:val="23"/>
        </w:rPr>
      </w:pPr>
      <w:r>
        <w:rPr>
          <w:color w:val="auto"/>
          <w:sz w:val="23"/>
          <w:szCs w:val="23"/>
        </w:rPr>
        <w:t xml:space="preserve">- требований к организации безопасной эксплуатации улично-дорожной сети и технических средств организации дорожного движения в месте расположения школы; </w:t>
      </w:r>
    </w:p>
    <w:p w:rsidR="009D0805" w:rsidRDefault="009D0805" w:rsidP="006362B5">
      <w:pPr>
        <w:pStyle w:val="Default"/>
        <w:rPr>
          <w:color w:val="auto"/>
          <w:sz w:val="23"/>
          <w:szCs w:val="23"/>
        </w:rPr>
      </w:pPr>
      <w:r>
        <w:rPr>
          <w:color w:val="auto"/>
          <w:sz w:val="23"/>
          <w:szCs w:val="23"/>
        </w:rPr>
        <w:t xml:space="preserve">- требований к организации безопасной эксплуатации спортивных сооружений, спортивного инвентаря и оборудования, используемого в школе; </w:t>
      </w:r>
    </w:p>
    <w:p w:rsidR="00E32CBF" w:rsidRDefault="009D0805" w:rsidP="00E32CBF">
      <w:pPr>
        <w:pStyle w:val="Default"/>
        <w:rPr>
          <w:color w:val="auto"/>
          <w:sz w:val="23"/>
          <w:szCs w:val="23"/>
        </w:rPr>
      </w:pPr>
      <w:r>
        <w:rPr>
          <w:color w:val="auto"/>
          <w:sz w:val="23"/>
          <w:szCs w:val="23"/>
        </w:rPr>
        <w:t xml:space="preserve">- своевременных сроков и необходимых объемов текущего и капитального ремонта; </w:t>
      </w:r>
    </w:p>
    <w:p w:rsidR="009D0805" w:rsidRDefault="009D0805" w:rsidP="00E32CBF">
      <w:pPr>
        <w:pStyle w:val="Default"/>
        <w:rPr>
          <w:color w:val="auto"/>
          <w:sz w:val="23"/>
          <w:szCs w:val="23"/>
        </w:rPr>
      </w:pPr>
      <w:r>
        <w:rPr>
          <w:color w:val="auto"/>
          <w:sz w:val="23"/>
          <w:szCs w:val="23"/>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школы). </w:t>
      </w:r>
    </w:p>
    <w:p w:rsidR="009D0805" w:rsidRDefault="009D0805" w:rsidP="006362B5">
      <w:pPr>
        <w:pStyle w:val="Default"/>
        <w:rPr>
          <w:color w:val="auto"/>
          <w:sz w:val="23"/>
          <w:szCs w:val="23"/>
        </w:rPr>
      </w:pPr>
      <w:r>
        <w:rPr>
          <w:color w:val="auto"/>
          <w:sz w:val="23"/>
          <w:szCs w:val="23"/>
        </w:rPr>
        <w:t xml:space="preserve">Здание школы,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 </w:t>
      </w:r>
    </w:p>
    <w:p w:rsidR="009D0805" w:rsidRDefault="009D0805" w:rsidP="006362B5">
      <w:pPr>
        <w:pStyle w:val="Default"/>
        <w:rPr>
          <w:color w:val="auto"/>
          <w:sz w:val="23"/>
          <w:szCs w:val="23"/>
        </w:rPr>
      </w:pPr>
      <w:r>
        <w:rPr>
          <w:i/>
          <w:iCs/>
          <w:color w:val="auto"/>
          <w:sz w:val="23"/>
          <w:szCs w:val="23"/>
        </w:rPr>
        <w:t xml:space="preserve">Школа имеет необходимые для обеспечения образовательной (в том числе детей-инвалидов и детей с ОВЗ), административной и хозяйственной деятельности: </w:t>
      </w:r>
    </w:p>
    <w:p w:rsidR="009D0805" w:rsidRDefault="009D0805" w:rsidP="006362B5">
      <w:pPr>
        <w:pStyle w:val="Default"/>
        <w:rPr>
          <w:color w:val="auto"/>
          <w:sz w:val="23"/>
          <w:szCs w:val="23"/>
        </w:rPr>
      </w:pPr>
      <w:r>
        <w:rPr>
          <w:color w:val="auto"/>
          <w:sz w:val="23"/>
          <w:szCs w:val="23"/>
        </w:rPr>
        <w:t xml:space="preserve">- учебные кабинеты с автоматизированными рабочими местами обучающихся и педагогических работников, лекционные аудитории; </w:t>
      </w:r>
    </w:p>
    <w:p w:rsidR="009D0805" w:rsidRDefault="009D0805" w:rsidP="006362B5">
      <w:pPr>
        <w:pStyle w:val="Default"/>
        <w:rPr>
          <w:color w:val="auto"/>
          <w:sz w:val="23"/>
          <w:szCs w:val="23"/>
        </w:rPr>
      </w:pPr>
      <w:r>
        <w:rPr>
          <w:color w:val="auto"/>
          <w:sz w:val="23"/>
          <w:szCs w:val="23"/>
        </w:rPr>
        <w:t xml:space="preserve">- 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 </w:t>
      </w:r>
    </w:p>
    <w:p w:rsidR="009D0805" w:rsidRDefault="009D0805" w:rsidP="006362B5">
      <w:pPr>
        <w:pStyle w:val="Default"/>
        <w:rPr>
          <w:color w:val="auto"/>
          <w:sz w:val="23"/>
          <w:szCs w:val="23"/>
        </w:rPr>
      </w:pPr>
      <w:r>
        <w:rPr>
          <w:color w:val="auto"/>
          <w:sz w:val="23"/>
          <w:szCs w:val="23"/>
        </w:rPr>
        <w:t xml:space="preserve">- лингафонные кабинеты, обеспечивающие изучение иностранных языков; </w:t>
      </w:r>
    </w:p>
    <w:p w:rsidR="009D0805" w:rsidRDefault="009D0805" w:rsidP="006362B5">
      <w:pPr>
        <w:pStyle w:val="Default"/>
        <w:rPr>
          <w:color w:val="auto"/>
          <w:sz w:val="23"/>
          <w:szCs w:val="23"/>
        </w:rPr>
      </w:pPr>
      <w:r>
        <w:rPr>
          <w:color w:val="auto"/>
          <w:sz w:val="23"/>
          <w:szCs w:val="23"/>
        </w:rPr>
        <w:t xml:space="preserve">-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p w:rsidR="009D0805" w:rsidRDefault="009D0805" w:rsidP="006362B5">
      <w:pPr>
        <w:pStyle w:val="Default"/>
        <w:rPr>
          <w:color w:val="auto"/>
          <w:sz w:val="23"/>
          <w:szCs w:val="23"/>
        </w:rPr>
      </w:pPr>
      <w:r>
        <w:rPr>
          <w:color w:val="auto"/>
          <w:sz w:val="23"/>
          <w:szCs w:val="23"/>
        </w:rPr>
        <w:t xml:space="preserve">- 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 </w:t>
      </w:r>
    </w:p>
    <w:p w:rsidR="009D0805" w:rsidRDefault="009D0805" w:rsidP="006362B5">
      <w:pPr>
        <w:pStyle w:val="Default"/>
        <w:rPr>
          <w:color w:val="auto"/>
          <w:sz w:val="23"/>
          <w:szCs w:val="23"/>
        </w:rPr>
      </w:pPr>
      <w:r>
        <w:rPr>
          <w:color w:val="auto"/>
          <w:sz w:val="23"/>
          <w:szCs w:val="23"/>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9D0805" w:rsidRDefault="009D0805" w:rsidP="006362B5">
      <w:pPr>
        <w:pStyle w:val="Default"/>
        <w:rPr>
          <w:color w:val="auto"/>
          <w:sz w:val="23"/>
          <w:szCs w:val="23"/>
        </w:rPr>
      </w:pPr>
      <w:r>
        <w:rPr>
          <w:color w:val="auto"/>
          <w:sz w:val="23"/>
          <w:szCs w:val="23"/>
        </w:rPr>
        <w:t xml:space="preserve">- помещения медицинского назначения; </w:t>
      </w:r>
    </w:p>
    <w:p w:rsidR="009D0805" w:rsidRDefault="009D0805" w:rsidP="006362B5">
      <w:pPr>
        <w:pStyle w:val="Default"/>
        <w:rPr>
          <w:color w:val="auto"/>
          <w:sz w:val="23"/>
          <w:szCs w:val="23"/>
        </w:rPr>
      </w:pPr>
      <w:r>
        <w:rPr>
          <w:color w:val="auto"/>
          <w:sz w:val="23"/>
          <w:szCs w:val="23"/>
        </w:rPr>
        <w:t xml:space="preserve">- 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ОВЗ; </w:t>
      </w:r>
    </w:p>
    <w:p w:rsidR="009D0805" w:rsidRDefault="009D0805" w:rsidP="006362B5">
      <w:pPr>
        <w:pStyle w:val="Default"/>
        <w:rPr>
          <w:color w:val="auto"/>
          <w:sz w:val="23"/>
          <w:szCs w:val="23"/>
        </w:rPr>
      </w:pPr>
      <w:r>
        <w:rPr>
          <w:color w:val="auto"/>
          <w:sz w:val="23"/>
          <w:szCs w:val="23"/>
        </w:rPr>
        <w:t xml:space="preserve">- гардеробы, санузлы, места личной гигиены; </w:t>
      </w:r>
    </w:p>
    <w:p w:rsidR="009D0805" w:rsidRDefault="009D0805" w:rsidP="006362B5">
      <w:pPr>
        <w:pStyle w:val="Default"/>
        <w:rPr>
          <w:color w:val="auto"/>
          <w:sz w:val="23"/>
          <w:szCs w:val="23"/>
        </w:rPr>
      </w:pPr>
      <w:r>
        <w:rPr>
          <w:color w:val="auto"/>
          <w:sz w:val="23"/>
          <w:szCs w:val="23"/>
        </w:rPr>
        <w:t xml:space="preserve">- участок (территорию) с необходимым набором оборудованных зон; </w:t>
      </w:r>
    </w:p>
    <w:p w:rsidR="009D0805" w:rsidRDefault="009D0805" w:rsidP="006362B5">
      <w:pPr>
        <w:pStyle w:val="Default"/>
        <w:rPr>
          <w:color w:val="auto"/>
          <w:sz w:val="23"/>
          <w:szCs w:val="23"/>
        </w:rPr>
      </w:pPr>
      <w:r>
        <w:rPr>
          <w:color w:val="auto"/>
          <w:sz w:val="23"/>
          <w:szCs w:val="23"/>
        </w:rPr>
        <w:t xml:space="preserve">- 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9D0805" w:rsidRDefault="009D0805" w:rsidP="006362B5">
      <w:pPr>
        <w:pStyle w:val="Default"/>
        <w:rPr>
          <w:color w:val="auto"/>
          <w:sz w:val="23"/>
          <w:szCs w:val="23"/>
        </w:rPr>
      </w:pPr>
      <w:r>
        <w:rPr>
          <w:color w:val="auto"/>
          <w:sz w:val="23"/>
          <w:szCs w:val="23"/>
        </w:rPr>
        <w:t xml:space="preserve">- мебель, офисное оснащение и хозяйственный инвентарь. </w:t>
      </w:r>
    </w:p>
    <w:p w:rsidR="009D0805" w:rsidRDefault="009D0805" w:rsidP="006362B5">
      <w:pPr>
        <w:pStyle w:val="Default"/>
        <w:rPr>
          <w:color w:val="auto"/>
          <w:sz w:val="23"/>
          <w:szCs w:val="23"/>
        </w:rPr>
      </w:pPr>
      <w:r>
        <w:rPr>
          <w:i/>
          <w:iCs/>
          <w:color w:val="auto"/>
          <w:sz w:val="23"/>
          <w:szCs w:val="23"/>
        </w:rPr>
        <w:t xml:space="preserve">Материально-техническое оснащение образовательной деятельности должно обеспечивать возможность: </w:t>
      </w:r>
    </w:p>
    <w:p w:rsidR="009D0805" w:rsidRDefault="009D0805" w:rsidP="006362B5">
      <w:pPr>
        <w:pStyle w:val="Default"/>
        <w:rPr>
          <w:color w:val="auto"/>
          <w:sz w:val="23"/>
          <w:szCs w:val="23"/>
        </w:rPr>
      </w:pPr>
      <w:r>
        <w:rPr>
          <w:color w:val="auto"/>
          <w:sz w:val="23"/>
          <w:szCs w:val="23"/>
        </w:rPr>
        <w:t xml:space="preserve">- реализации индивидуальных учебных планов обучающихся, осуществления их самостоятельной образовательной деятельности; </w:t>
      </w:r>
    </w:p>
    <w:p w:rsidR="009D0805" w:rsidRDefault="009D0805" w:rsidP="006362B5">
      <w:pPr>
        <w:pStyle w:val="Default"/>
        <w:rPr>
          <w:color w:val="auto"/>
          <w:sz w:val="23"/>
          <w:szCs w:val="23"/>
        </w:rPr>
      </w:pPr>
      <w:r>
        <w:rPr>
          <w:color w:val="auto"/>
          <w:sz w:val="23"/>
          <w:szCs w:val="23"/>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E32CBF" w:rsidRDefault="009D0805" w:rsidP="00E32CBF">
      <w:pPr>
        <w:pStyle w:val="Default"/>
        <w:rPr>
          <w:color w:val="auto"/>
          <w:sz w:val="23"/>
          <w:szCs w:val="23"/>
        </w:rPr>
      </w:pPr>
      <w:r>
        <w:rPr>
          <w:color w:val="auto"/>
          <w:sz w:val="23"/>
          <w:szCs w:val="23"/>
        </w:rPr>
        <w:t xml:space="preserve">- 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 </w:t>
      </w:r>
    </w:p>
    <w:p w:rsidR="009D0805" w:rsidRDefault="009D0805" w:rsidP="00E32CBF">
      <w:pPr>
        <w:pStyle w:val="Default"/>
        <w:rPr>
          <w:color w:val="auto"/>
          <w:sz w:val="23"/>
          <w:szCs w:val="23"/>
        </w:rPr>
      </w:pPr>
      <w:r>
        <w:rPr>
          <w:color w:val="auto"/>
          <w:sz w:val="23"/>
          <w:szCs w:val="23"/>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 </w:t>
      </w:r>
    </w:p>
    <w:p w:rsidR="009D0805" w:rsidRDefault="009D0805" w:rsidP="006362B5">
      <w:pPr>
        <w:pStyle w:val="Default"/>
        <w:rPr>
          <w:color w:val="auto"/>
          <w:sz w:val="23"/>
          <w:szCs w:val="23"/>
        </w:rPr>
      </w:pPr>
      <w:r>
        <w:rPr>
          <w:color w:val="auto"/>
          <w:sz w:val="23"/>
          <w:szCs w:val="23"/>
        </w:rPr>
        <w:t xml:space="preserve">- формирования личного опыта применения УУД в экологически ориентированной социальной деятельности, развитие экологического мышления и экологической культуры; </w:t>
      </w:r>
    </w:p>
    <w:p w:rsidR="009D0805" w:rsidRDefault="009D0805" w:rsidP="006362B5">
      <w:pPr>
        <w:pStyle w:val="Default"/>
        <w:rPr>
          <w:color w:val="auto"/>
          <w:sz w:val="23"/>
          <w:szCs w:val="23"/>
        </w:rPr>
      </w:pPr>
      <w:r>
        <w:rPr>
          <w:color w:val="auto"/>
          <w:sz w:val="23"/>
          <w:szCs w:val="23"/>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9D0805" w:rsidRDefault="009D0805" w:rsidP="006362B5">
      <w:pPr>
        <w:pStyle w:val="Default"/>
        <w:rPr>
          <w:color w:val="auto"/>
          <w:sz w:val="23"/>
          <w:szCs w:val="23"/>
        </w:rPr>
      </w:pPr>
      <w:r>
        <w:rPr>
          <w:color w:val="auto"/>
          <w:sz w:val="23"/>
          <w:szCs w:val="23"/>
        </w:rPr>
        <w:t xml:space="preserve">- наблюдений, наглядного представления и анализа данных; использования цифровых планов и карт, спутниковых изображений; </w:t>
      </w:r>
    </w:p>
    <w:p w:rsidR="009D0805" w:rsidRDefault="009D0805" w:rsidP="006362B5">
      <w:pPr>
        <w:pStyle w:val="Default"/>
        <w:rPr>
          <w:color w:val="auto"/>
          <w:sz w:val="23"/>
          <w:szCs w:val="23"/>
        </w:rPr>
      </w:pPr>
      <w:r>
        <w:rPr>
          <w:color w:val="auto"/>
          <w:sz w:val="23"/>
          <w:szCs w:val="23"/>
        </w:rPr>
        <w:t xml:space="preserve">- 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9D0805" w:rsidRDefault="009D0805" w:rsidP="006362B5">
      <w:pPr>
        <w:pStyle w:val="Default"/>
        <w:rPr>
          <w:color w:val="auto"/>
          <w:sz w:val="23"/>
          <w:szCs w:val="23"/>
        </w:rPr>
      </w:pPr>
      <w:r>
        <w:rPr>
          <w:color w:val="auto"/>
          <w:sz w:val="23"/>
          <w:szCs w:val="23"/>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p>
    <w:p w:rsidR="009D0805" w:rsidRDefault="009D0805" w:rsidP="006362B5">
      <w:pPr>
        <w:pStyle w:val="Default"/>
        <w:rPr>
          <w:color w:val="auto"/>
          <w:sz w:val="23"/>
          <w:szCs w:val="23"/>
        </w:rPr>
      </w:pPr>
      <w:r>
        <w:rPr>
          <w:color w:val="auto"/>
          <w:sz w:val="23"/>
          <w:szCs w:val="23"/>
        </w:rPr>
        <w:t xml:space="preserve">- занятий по изучению правил дорожного движения с использованием игр, оборудования, а также компьютерных технологий; </w:t>
      </w:r>
    </w:p>
    <w:p w:rsidR="009D0805" w:rsidRDefault="009D0805" w:rsidP="006362B5">
      <w:pPr>
        <w:pStyle w:val="Default"/>
        <w:rPr>
          <w:color w:val="auto"/>
          <w:sz w:val="23"/>
          <w:szCs w:val="23"/>
        </w:rPr>
      </w:pPr>
      <w:r>
        <w:rPr>
          <w:color w:val="auto"/>
          <w:sz w:val="23"/>
          <w:szCs w:val="23"/>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9D0805" w:rsidRDefault="009D0805" w:rsidP="006362B5">
      <w:pPr>
        <w:pStyle w:val="Default"/>
        <w:rPr>
          <w:color w:val="auto"/>
          <w:sz w:val="23"/>
          <w:szCs w:val="23"/>
        </w:rPr>
      </w:pPr>
      <w:r>
        <w:rPr>
          <w:color w:val="auto"/>
          <w:sz w:val="23"/>
          <w:szCs w:val="23"/>
        </w:rPr>
        <w:t>- 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w:t>
      </w:r>
      <w:r>
        <w:rPr>
          <w:rFonts w:ascii="Cambria Math" w:hAnsi="Cambria Math" w:cs="Cambria Math"/>
          <w:color w:val="auto"/>
          <w:sz w:val="23"/>
          <w:szCs w:val="23"/>
        </w:rPr>
        <w:t>ѐ</w:t>
      </w:r>
      <w:r>
        <w:rPr>
          <w:color w:val="auto"/>
          <w:sz w:val="23"/>
          <w:szCs w:val="23"/>
        </w:rPr>
        <w:t xml:space="preserve"> реализации в целом и отдельных этапов (выступлений, дискуссий, экспериментов); </w:t>
      </w:r>
    </w:p>
    <w:p w:rsidR="009D0805" w:rsidRDefault="009D0805" w:rsidP="006362B5">
      <w:pPr>
        <w:pStyle w:val="Default"/>
        <w:rPr>
          <w:color w:val="auto"/>
          <w:sz w:val="23"/>
          <w:szCs w:val="23"/>
        </w:rPr>
      </w:pPr>
      <w:r>
        <w:rPr>
          <w:color w:val="auto"/>
          <w:sz w:val="23"/>
          <w:szCs w:val="23"/>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9D0805" w:rsidRDefault="009D0805" w:rsidP="006362B5">
      <w:pPr>
        <w:pStyle w:val="Default"/>
        <w:rPr>
          <w:color w:val="auto"/>
          <w:sz w:val="23"/>
          <w:szCs w:val="23"/>
        </w:rPr>
      </w:pPr>
      <w:r>
        <w:rPr>
          <w:color w:val="auto"/>
          <w:sz w:val="23"/>
          <w:szCs w:val="23"/>
        </w:rPr>
        <w:t>- планирования учебной деятельности, фиксации е</w:t>
      </w:r>
      <w:r>
        <w:rPr>
          <w:rFonts w:ascii="Cambria Math" w:hAnsi="Cambria Math" w:cs="Cambria Math"/>
          <w:color w:val="auto"/>
          <w:sz w:val="23"/>
          <w:szCs w:val="23"/>
        </w:rPr>
        <w:t>ѐ</w:t>
      </w:r>
      <w:r>
        <w:rPr>
          <w:color w:val="auto"/>
          <w:sz w:val="23"/>
          <w:szCs w:val="23"/>
        </w:rPr>
        <w:t xml:space="preserve"> динамики, промежуточных и итоговых результатов; </w:t>
      </w:r>
    </w:p>
    <w:p w:rsidR="009D0805" w:rsidRDefault="009D0805" w:rsidP="006362B5">
      <w:pPr>
        <w:pStyle w:val="Default"/>
        <w:rPr>
          <w:color w:val="auto"/>
          <w:sz w:val="23"/>
          <w:szCs w:val="23"/>
        </w:rPr>
      </w:pPr>
      <w:r>
        <w:rPr>
          <w:color w:val="auto"/>
          <w:sz w:val="23"/>
          <w:szCs w:val="23"/>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9D0805" w:rsidRDefault="009D0805" w:rsidP="006362B5">
      <w:pPr>
        <w:pStyle w:val="Default"/>
        <w:rPr>
          <w:color w:val="auto"/>
          <w:sz w:val="23"/>
          <w:szCs w:val="23"/>
        </w:rPr>
      </w:pPr>
      <w:r>
        <w:rPr>
          <w:color w:val="auto"/>
          <w:sz w:val="23"/>
          <w:szCs w:val="23"/>
        </w:rPr>
        <w:t xml:space="preserve">- 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 </w:t>
      </w:r>
    </w:p>
    <w:p w:rsidR="009D0805" w:rsidRDefault="009D0805" w:rsidP="006362B5">
      <w:pPr>
        <w:pStyle w:val="Default"/>
        <w:rPr>
          <w:color w:val="auto"/>
          <w:sz w:val="23"/>
          <w:szCs w:val="23"/>
        </w:rPr>
      </w:pPr>
      <w:r>
        <w:rPr>
          <w:color w:val="auto"/>
          <w:sz w:val="23"/>
          <w:szCs w:val="23"/>
        </w:rPr>
        <w:t xml:space="preserve">Все указанные виды деятельности обеспечены расходными материалами. </w:t>
      </w:r>
    </w:p>
    <w:p w:rsidR="009D0805" w:rsidRDefault="009D0805" w:rsidP="006362B5">
      <w:pPr>
        <w:pStyle w:val="Default"/>
        <w:rPr>
          <w:b/>
          <w:bCs/>
          <w:i/>
          <w:iCs/>
          <w:color w:val="auto"/>
          <w:sz w:val="23"/>
          <w:szCs w:val="23"/>
        </w:rPr>
      </w:pPr>
      <w:r>
        <w:rPr>
          <w:b/>
          <w:bCs/>
          <w:i/>
          <w:iCs/>
          <w:color w:val="auto"/>
          <w:sz w:val="23"/>
          <w:szCs w:val="23"/>
        </w:rPr>
        <w:t xml:space="preserve">Психолого-педагогические условия реализации ООП ООО </w:t>
      </w:r>
    </w:p>
    <w:p w:rsidR="00A56F32" w:rsidRPr="00A56F32" w:rsidRDefault="00A56F32" w:rsidP="006362B5">
      <w:pPr>
        <w:pStyle w:val="Default"/>
        <w:rPr>
          <w:color w:val="auto"/>
          <w:sz w:val="23"/>
          <w:szCs w:val="23"/>
        </w:rPr>
      </w:pPr>
    </w:p>
    <w:p w:rsidR="009D0805" w:rsidRDefault="009D0805" w:rsidP="006362B5">
      <w:pPr>
        <w:pStyle w:val="Default"/>
        <w:rPr>
          <w:color w:val="auto"/>
          <w:sz w:val="23"/>
          <w:szCs w:val="23"/>
        </w:rPr>
      </w:pPr>
      <w:r>
        <w:rPr>
          <w:color w:val="auto"/>
          <w:sz w:val="23"/>
          <w:szCs w:val="23"/>
        </w:rPr>
        <w:t xml:space="preserve">Психолого-педагогические условия реализации ООП ООО обеспечивают: </w:t>
      </w:r>
    </w:p>
    <w:p w:rsidR="009D0805" w:rsidRDefault="009D0805" w:rsidP="006362B5">
      <w:pPr>
        <w:pStyle w:val="Default"/>
        <w:rPr>
          <w:color w:val="auto"/>
          <w:sz w:val="23"/>
          <w:szCs w:val="23"/>
        </w:rPr>
      </w:pPr>
      <w:r>
        <w:rPr>
          <w:color w:val="auto"/>
          <w:sz w:val="23"/>
          <w:szCs w:val="23"/>
        </w:rPr>
        <w:t xml:space="preserve">- преемственность содержания и форм организации образовательной деятельности при получении основного общего образования; </w:t>
      </w:r>
    </w:p>
    <w:p w:rsidR="009D0805" w:rsidRDefault="009D0805" w:rsidP="006362B5">
      <w:pPr>
        <w:pStyle w:val="Default"/>
        <w:rPr>
          <w:color w:val="auto"/>
          <w:sz w:val="23"/>
          <w:szCs w:val="23"/>
        </w:rPr>
      </w:pPr>
      <w:r>
        <w:rPr>
          <w:color w:val="auto"/>
          <w:sz w:val="23"/>
          <w:szCs w:val="23"/>
        </w:rPr>
        <w:t xml:space="preserve">- учет специфики возрастного психофизического развития обучающихся, в том числе особенности перехода из младшего школьного возраста в подростковый; </w:t>
      </w:r>
    </w:p>
    <w:p w:rsidR="009D0805" w:rsidRDefault="009D0805" w:rsidP="006362B5">
      <w:pPr>
        <w:pStyle w:val="Default"/>
        <w:rPr>
          <w:color w:val="auto"/>
          <w:sz w:val="23"/>
          <w:szCs w:val="23"/>
        </w:rPr>
      </w:pPr>
      <w:r>
        <w:rPr>
          <w:color w:val="auto"/>
          <w:sz w:val="23"/>
          <w:szCs w:val="23"/>
        </w:rPr>
        <w:t xml:space="preserve">-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9D0805" w:rsidRDefault="009D0805" w:rsidP="00517F73">
      <w:pPr>
        <w:pStyle w:val="Default"/>
        <w:rPr>
          <w:color w:val="auto"/>
          <w:sz w:val="23"/>
          <w:szCs w:val="23"/>
        </w:rPr>
      </w:pPr>
      <w:r>
        <w:rPr>
          <w:color w:val="auto"/>
          <w:sz w:val="23"/>
          <w:szCs w:val="23"/>
        </w:rPr>
        <w:t>-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w:t>
      </w:r>
      <w:r w:rsidR="00517F73">
        <w:rPr>
          <w:color w:val="auto"/>
          <w:sz w:val="23"/>
          <w:szCs w:val="23"/>
        </w:rPr>
        <w:t xml:space="preserve">дуализация обучения; мониторинг    </w:t>
      </w:r>
      <w:r>
        <w:rPr>
          <w:color w:val="auto"/>
          <w:sz w:val="23"/>
          <w:szCs w:val="23"/>
        </w:rPr>
        <w:t xml:space="preserve">возможностей и способностей обучающихся, выявление и поддержка одаренных детей, детей с ОВЗ;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9D0805" w:rsidRDefault="009D0805" w:rsidP="006362B5">
      <w:pPr>
        <w:pStyle w:val="Default"/>
        <w:rPr>
          <w:color w:val="auto"/>
          <w:sz w:val="23"/>
          <w:szCs w:val="23"/>
        </w:rPr>
      </w:pPr>
      <w:r>
        <w:rPr>
          <w:color w:val="auto"/>
          <w:sz w:val="23"/>
          <w:szCs w:val="23"/>
        </w:rPr>
        <w:t xml:space="preserve">- диверсификацию уровней психолого-педагогического сопровождения (индивидуальный, групповой, уровень класса, уровень учреждения); </w:t>
      </w:r>
    </w:p>
    <w:p w:rsidR="009D0805" w:rsidRDefault="009D0805" w:rsidP="006362B5">
      <w:pPr>
        <w:pStyle w:val="Default"/>
        <w:rPr>
          <w:color w:val="auto"/>
          <w:sz w:val="23"/>
          <w:szCs w:val="23"/>
        </w:rPr>
      </w:pPr>
      <w:r>
        <w:rPr>
          <w:color w:val="auto"/>
          <w:sz w:val="23"/>
          <w:szCs w:val="23"/>
        </w:rPr>
        <w:t xml:space="preserve">-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9D0805" w:rsidRDefault="009D0805" w:rsidP="006362B5">
      <w:pPr>
        <w:pStyle w:val="Default"/>
        <w:rPr>
          <w:color w:val="auto"/>
          <w:sz w:val="23"/>
          <w:szCs w:val="23"/>
        </w:rPr>
      </w:pPr>
      <w:r>
        <w:rPr>
          <w:i/>
          <w:iCs/>
          <w:color w:val="auto"/>
          <w:sz w:val="23"/>
          <w:szCs w:val="23"/>
        </w:rPr>
        <w:t xml:space="preserve">Основными формами психолого-педагогического сопровождения </w:t>
      </w:r>
      <w:r>
        <w:rPr>
          <w:color w:val="auto"/>
          <w:sz w:val="23"/>
          <w:szCs w:val="23"/>
        </w:rPr>
        <w:t xml:space="preserve">выступают: </w:t>
      </w:r>
    </w:p>
    <w:p w:rsidR="009D0805" w:rsidRDefault="009D0805" w:rsidP="006362B5">
      <w:pPr>
        <w:pStyle w:val="Default"/>
        <w:rPr>
          <w:color w:val="auto"/>
          <w:sz w:val="23"/>
          <w:szCs w:val="23"/>
        </w:rPr>
      </w:pPr>
      <w:r>
        <w:rPr>
          <w:color w:val="auto"/>
          <w:sz w:val="23"/>
          <w:szCs w:val="23"/>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9D0805" w:rsidRDefault="009D0805" w:rsidP="006362B5">
      <w:pPr>
        <w:pStyle w:val="Default"/>
        <w:rPr>
          <w:color w:val="auto"/>
          <w:sz w:val="23"/>
          <w:szCs w:val="23"/>
        </w:rPr>
      </w:pPr>
      <w:r>
        <w:rPr>
          <w:color w:val="auto"/>
          <w:sz w:val="23"/>
          <w:szCs w:val="23"/>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9D0805" w:rsidRDefault="009D0805" w:rsidP="006362B5">
      <w:pPr>
        <w:pStyle w:val="Default"/>
        <w:rPr>
          <w:color w:val="auto"/>
          <w:sz w:val="23"/>
          <w:szCs w:val="23"/>
        </w:rPr>
      </w:pPr>
      <w:r>
        <w:rPr>
          <w:color w:val="auto"/>
          <w:sz w:val="23"/>
          <w:szCs w:val="23"/>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9D0805" w:rsidRDefault="009D0805" w:rsidP="006362B5">
      <w:pPr>
        <w:pStyle w:val="Default"/>
        <w:rPr>
          <w:color w:val="auto"/>
          <w:sz w:val="23"/>
          <w:szCs w:val="23"/>
        </w:rPr>
      </w:pPr>
      <w:r>
        <w:rPr>
          <w:i/>
          <w:iCs/>
          <w:color w:val="auto"/>
          <w:sz w:val="23"/>
          <w:szCs w:val="23"/>
        </w:rPr>
        <w:t xml:space="preserve">К основным направлениям психолого-педагогического сопровождения относятся: </w:t>
      </w:r>
    </w:p>
    <w:p w:rsidR="009D0805" w:rsidRDefault="009D0805" w:rsidP="006362B5">
      <w:pPr>
        <w:pStyle w:val="Default"/>
        <w:rPr>
          <w:color w:val="auto"/>
          <w:sz w:val="23"/>
          <w:szCs w:val="23"/>
        </w:rPr>
      </w:pPr>
      <w:r>
        <w:rPr>
          <w:color w:val="auto"/>
          <w:sz w:val="23"/>
          <w:szCs w:val="23"/>
        </w:rPr>
        <w:t xml:space="preserve">- сохранение и укрепление психологического здоровья; </w:t>
      </w:r>
    </w:p>
    <w:p w:rsidR="009D0805" w:rsidRDefault="009D0805" w:rsidP="006362B5">
      <w:pPr>
        <w:pStyle w:val="Default"/>
        <w:rPr>
          <w:color w:val="auto"/>
          <w:sz w:val="23"/>
          <w:szCs w:val="23"/>
        </w:rPr>
      </w:pPr>
      <w:r>
        <w:rPr>
          <w:color w:val="auto"/>
          <w:sz w:val="23"/>
          <w:szCs w:val="23"/>
        </w:rPr>
        <w:t xml:space="preserve">- мониторинг возможностей и способностей обучающихся; </w:t>
      </w:r>
    </w:p>
    <w:p w:rsidR="009D0805" w:rsidRDefault="009D0805" w:rsidP="006362B5">
      <w:pPr>
        <w:pStyle w:val="Default"/>
        <w:rPr>
          <w:color w:val="auto"/>
          <w:sz w:val="23"/>
          <w:szCs w:val="23"/>
        </w:rPr>
      </w:pPr>
      <w:r>
        <w:rPr>
          <w:color w:val="auto"/>
          <w:sz w:val="23"/>
          <w:szCs w:val="23"/>
        </w:rPr>
        <w:t xml:space="preserve">- психолого-педагогическая поддержка участников олимпиадного движения; </w:t>
      </w:r>
    </w:p>
    <w:p w:rsidR="009D0805" w:rsidRDefault="009D0805" w:rsidP="006362B5">
      <w:pPr>
        <w:pStyle w:val="Default"/>
        <w:rPr>
          <w:color w:val="auto"/>
          <w:sz w:val="23"/>
          <w:szCs w:val="23"/>
        </w:rPr>
      </w:pPr>
      <w:r>
        <w:rPr>
          <w:color w:val="auto"/>
          <w:sz w:val="23"/>
          <w:szCs w:val="23"/>
        </w:rPr>
        <w:t xml:space="preserve">- формирование у обучающихся понимания ценности здоровья и безопасного образа жизни; </w:t>
      </w:r>
    </w:p>
    <w:p w:rsidR="009D0805" w:rsidRDefault="009D0805" w:rsidP="006362B5">
      <w:pPr>
        <w:pStyle w:val="Default"/>
        <w:rPr>
          <w:color w:val="auto"/>
          <w:sz w:val="23"/>
          <w:szCs w:val="23"/>
        </w:rPr>
      </w:pPr>
      <w:r>
        <w:rPr>
          <w:color w:val="auto"/>
          <w:sz w:val="23"/>
          <w:szCs w:val="23"/>
        </w:rPr>
        <w:t xml:space="preserve">- развитие экологической культуры; </w:t>
      </w:r>
    </w:p>
    <w:p w:rsidR="009D0805" w:rsidRDefault="009D0805" w:rsidP="006362B5">
      <w:pPr>
        <w:pStyle w:val="Default"/>
        <w:rPr>
          <w:color w:val="auto"/>
          <w:sz w:val="23"/>
          <w:szCs w:val="23"/>
        </w:rPr>
      </w:pPr>
      <w:r>
        <w:rPr>
          <w:color w:val="auto"/>
          <w:sz w:val="23"/>
          <w:szCs w:val="23"/>
        </w:rPr>
        <w:t xml:space="preserve">- выявление и поддержку детей с особыми образовательными потребностями и ОВЗ; </w:t>
      </w:r>
    </w:p>
    <w:p w:rsidR="009D0805" w:rsidRDefault="009D0805" w:rsidP="006362B5">
      <w:pPr>
        <w:pStyle w:val="Default"/>
        <w:rPr>
          <w:color w:val="auto"/>
          <w:sz w:val="23"/>
          <w:szCs w:val="23"/>
        </w:rPr>
      </w:pPr>
      <w:r>
        <w:rPr>
          <w:color w:val="auto"/>
          <w:sz w:val="23"/>
          <w:szCs w:val="23"/>
        </w:rPr>
        <w:t xml:space="preserve">- формирование коммуникативных навыков в разновозрастной среде и среде сверстников; </w:t>
      </w:r>
    </w:p>
    <w:p w:rsidR="009D0805" w:rsidRDefault="009D0805" w:rsidP="006362B5">
      <w:pPr>
        <w:pStyle w:val="Default"/>
        <w:rPr>
          <w:color w:val="auto"/>
          <w:sz w:val="23"/>
          <w:szCs w:val="23"/>
        </w:rPr>
      </w:pPr>
      <w:r>
        <w:rPr>
          <w:color w:val="auto"/>
          <w:sz w:val="23"/>
          <w:szCs w:val="23"/>
        </w:rPr>
        <w:t xml:space="preserve">- поддержка детских объединений и ученического самоуправления; </w:t>
      </w:r>
    </w:p>
    <w:p w:rsidR="009D0805" w:rsidRDefault="009D0805" w:rsidP="006362B5">
      <w:pPr>
        <w:pStyle w:val="Default"/>
        <w:rPr>
          <w:color w:val="auto"/>
          <w:sz w:val="23"/>
          <w:szCs w:val="23"/>
        </w:rPr>
      </w:pPr>
      <w:r>
        <w:rPr>
          <w:color w:val="auto"/>
          <w:sz w:val="23"/>
          <w:szCs w:val="23"/>
        </w:rPr>
        <w:t xml:space="preserve">- выявление и поддержку детей, проявивших выдающиеся способности. </w:t>
      </w:r>
    </w:p>
    <w:p w:rsidR="00A56F32" w:rsidRPr="00A56F32" w:rsidRDefault="00A56F32" w:rsidP="00A56F32">
      <w:pPr>
        <w:pStyle w:val="Default"/>
        <w:rPr>
          <w:b/>
          <w:sz w:val="23"/>
          <w:szCs w:val="23"/>
        </w:rPr>
      </w:pPr>
      <w:r w:rsidRPr="00A56F32">
        <w:rPr>
          <w:b/>
          <w:sz w:val="23"/>
          <w:szCs w:val="23"/>
        </w:rPr>
        <w:t>3.2.2. Психолого –педагогические условия реализации основной образовательной  программы  основного общего образования.</w:t>
      </w:r>
    </w:p>
    <w:p w:rsidR="00A56F32" w:rsidRPr="00A56F32" w:rsidRDefault="00A56F32" w:rsidP="00A56F32">
      <w:pPr>
        <w:pStyle w:val="Default"/>
        <w:rPr>
          <w:b/>
          <w:sz w:val="23"/>
          <w:szCs w:val="23"/>
        </w:rPr>
      </w:pPr>
    </w:p>
    <w:p w:rsidR="00A56F32" w:rsidRPr="00A56F32" w:rsidRDefault="00A56F32" w:rsidP="00A56F32">
      <w:pPr>
        <w:pStyle w:val="Default"/>
        <w:rPr>
          <w:sz w:val="23"/>
          <w:szCs w:val="23"/>
        </w:rPr>
      </w:pPr>
      <w:r w:rsidRPr="00A56F32">
        <w:rPr>
          <w:sz w:val="23"/>
          <w:szCs w:val="23"/>
        </w:rPr>
        <w:t>Требованиями ФГОС к психолого-педагогическим условиям реализации основной образовательной программы основного общего образования являются МАОУ «Школа № 5»:</w:t>
      </w:r>
    </w:p>
    <w:p w:rsidR="00A56F32" w:rsidRPr="00A56F32" w:rsidRDefault="00A56F32" w:rsidP="00A56F32">
      <w:pPr>
        <w:pStyle w:val="Default"/>
        <w:numPr>
          <w:ilvl w:val="0"/>
          <w:numId w:val="13"/>
        </w:numPr>
        <w:rPr>
          <w:b/>
          <w:sz w:val="23"/>
          <w:szCs w:val="23"/>
        </w:rPr>
      </w:pPr>
      <w:r w:rsidRPr="00A56F32">
        <w:rPr>
          <w:sz w:val="23"/>
          <w:szCs w:val="23"/>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56F32" w:rsidRPr="00A56F32" w:rsidRDefault="00A56F32" w:rsidP="00A56F32">
      <w:pPr>
        <w:pStyle w:val="Default"/>
        <w:numPr>
          <w:ilvl w:val="0"/>
          <w:numId w:val="13"/>
        </w:numPr>
        <w:rPr>
          <w:b/>
          <w:sz w:val="23"/>
          <w:szCs w:val="23"/>
        </w:rPr>
      </w:pPr>
      <w:r w:rsidRPr="00A56F32">
        <w:rPr>
          <w:sz w:val="23"/>
          <w:szCs w:val="23"/>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56F32" w:rsidRPr="00A56F32" w:rsidRDefault="00A56F32" w:rsidP="00A56F32">
      <w:pPr>
        <w:pStyle w:val="Default"/>
        <w:numPr>
          <w:ilvl w:val="0"/>
          <w:numId w:val="13"/>
        </w:numPr>
        <w:rPr>
          <w:b/>
          <w:sz w:val="23"/>
          <w:szCs w:val="23"/>
        </w:rPr>
      </w:pPr>
      <w:r w:rsidRPr="00A56F32">
        <w:rPr>
          <w:sz w:val="23"/>
          <w:szCs w:val="23"/>
        </w:rPr>
        <w:t xml:space="preserve">формирование и развитие психолого-педагогической компетентности участников образовательного процесса. </w:t>
      </w:r>
    </w:p>
    <w:p w:rsidR="00A56F32" w:rsidRPr="00A56F32" w:rsidRDefault="00A56F32" w:rsidP="00A56F32">
      <w:pPr>
        <w:pStyle w:val="Default"/>
        <w:rPr>
          <w:sz w:val="23"/>
          <w:szCs w:val="23"/>
        </w:rPr>
      </w:pPr>
      <w:r w:rsidRPr="00A56F32">
        <w:rPr>
          <w:sz w:val="23"/>
          <w:szCs w:val="23"/>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56F32" w:rsidRPr="00A56F32" w:rsidRDefault="00A56F32" w:rsidP="00A56F32">
      <w:pPr>
        <w:pStyle w:val="Default"/>
        <w:rPr>
          <w:sz w:val="23"/>
          <w:szCs w:val="23"/>
        </w:rPr>
      </w:pPr>
      <w:r w:rsidRPr="00A56F32">
        <w:rPr>
          <w:sz w:val="23"/>
          <w:szCs w:val="23"/>
        </w:rPr>
        <w:t>При организации психолого-педагогического сопровождения участников образо- вательного процесса на уровне основного общего образования можно выделить следу- ющие уровни психолого-педагогического сопровождения:</w:t>
      </w:r>
    </w:p>
    <w:p w:rsidR="00A56F32" w:rsidRPr="00A56F32" w:rsidRDefault="00A56F32" w:rsidP="00A56F32">
      <w:pPr>
        <w:pStyle w:val="Default"/>
        <w:numPr>
          <w:ilvl w:val="0"/>
          <w:numId w:val="14"/>
        </w:numPr>
        <w:rPr>
          <w:b/>
          <w:sz w:val="23"/>
          <w:szCs w:val="23"/>
        </w:rPr>
      </w:pPr>
      <w:r w:rsidRPr="00A56F32">
        <w:rPr>
          <w:sz w:val="23"/>
          <w:szCs w:val="23"/>
        </w:rPr>
        <w:t>индивидуальное;</w:t>
      </w:r>
    </w:p>
    <w:p w:rsidR="00A56F32" w:rsidRPr="00A56F32" w:rsidRDefault="00A56F32" w:rsidP="00A56F32">
      <w:pPr>
        <w:pStyle w:val="Default"/>
        <w:numPr>
          <w:ilvl w:val="0"/>
          <w:numId w:val="14"/>
        </w:numPr>
        <w:rPr>
          <w:b/>
          <w:sz w:val="23"/>
          <w:szCs w:val="23"/>
        </w:rPr>
      </w:pPr>
      <w:r w:rsidRPr="00A56F32">
        <w:rPr>
          <w:sz w:val="23"/>
          <w:szCs w:val="23"/>
        </w:rPr>
        <w:t>групповое;</w:t>
      </w:r>
    </w:p>
    <w:p w:rsidR="00A56F32" w:rsidRPr="00A56F32" w:rsidRDefault="00A56F32" w:rsidP="00A56F32">
      <w:pPr>
        <w:pStyle w:val="Default"/>
        <w:numPr>
          <w:ilvl w:val="0"/>
          <w:numId w:val="14"/>
        </w:numPr>
        <w:rPr>
          <w:b/>
          <w:sz w:val="23"/>
          <w:szCs w:val="23"/>
        </w:rPr>
      </w:pPr>
      <w:r w:rsidRPr="00A56F32">
        <w:rPr>
          <w:sz w:val="23"/>
          <w:szCs w:val="23"/>
        </w:rPr>
        <w:t>на уровне класса;</w:t>
      </w:r>
    </w:p>
    <w:p w:rsidR="00A56F32" w:rsidRPr="00A56F32" w:rsidRDefault="00A56F32" w:rsidP="00A56F32">
      <w:pPr>
        <w:pStyle w:val="Default"/>
        <w:numPr>
          <w:ilvl w:val="0"/>
          <w:numId w:val="14"/>
        </w:numPr>
        <w:rPr>
          <w:b/>
          <w:sz w:val="23"/>
          <w:szCs w:val="23"/>
        </w:rPr>
      </w:pPr>
      <w:r w:rsidRPr="00A56F32">
        <w:rPr>
          <w:sz w:val="23"/>
          <w:szCs w:val="23"/>
        </w:rPr>
        <w:t>на уровне образовательной организации.</w:t>
      </w:r>
    </w:p>
    <w:p w:rsidR="00A56F32" w:rsidRPr="00A56F32" w:rsidRDefault="00A56F32" w:rsidP="00A56F32">
      <w:pPr>
        <w:pStyle w:val="Default"/>
        <w:rPr>
          <w:sz w:val="23"/>
          <w:szCs w:val="23"/>
        </w:rPr>
      </w:pPr>
      <w:r w:rsidRPr="00A56F32">
        <w:rPr>
          <w:sz w:val="23"/>
          <w:szCs w:val="23"/>
        </w:rPr>
        <w:t xml:space="preserve"> Основными формами психолого-педагогического сопровождения могут выступать:</w:t>
      </w:r>
    </w:p>
    <w:p w:rsidR="00A56F32" w:rsidRPr="00A56F32" w:rsidRDefault="00A56F32" w:rsidP="00A56F32">
      <w:pPr>
        <w:pStyle w:val="Default"/>
        <w:numPr>
          <w:ilvl w:val="0"/>
          <w:numId w:val="15"/>
        </w:numPr>
        <w:rPr>
          <w:b/>
          <w:sz w:val="23"/>
          <w:szCs w:val="23"/>
        </w:rPr>
      </w:pPr>
      <w:r w:rsidRPr="00A56F32">
        <w:rPr>
          <w:sz w:val="23"/>
          <w:szCs w:val="23"/>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6F32" w:rsidRPr="00A56F32" w:rsidRDefault="00A56F32" w:rsidP="00A56F32">
      <w:pPr>
        <w:pStyle w:val="Default"/>
        <w:numPr>
          <w:ilvl w:val="0"/>
          <w:numId w:val="15"/>
        </w:numPr>
        <w:rPr>
          <w:b/>
          <w:sz w:val="23"/>
          <w:szCs w:val="23"/>
        </w:rPr>
      </w:pPr>
      <w:r w:rsidRPr="00A56F32">
        <w:rPr>
          <w:sz w:val="23"/>
          <w:szCs w:val="23"/>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6F32" w:rsidRPr="00A56F32" w:rsidRDefault="00A56F32" w:rsidP="00A56F32">
      <w:pPr>
        <w:pStyle w:val="Default"/>
        <w:numPr>
          <w:ilvl w:val="0"/>
          <w:numId w:val="15"/>
        </w:numPr>
        <w:rPr>
          <w:b/>
          <w:sz w:val="23"/>
          <w:szCs w:val="23"/>
        </w:rPr>
      </w:pPr>
      <w:r w:rsidRPr="00A56F32">
        <w:rPr>
          <w:sz w:val="23"/>
          <w:szCs w:val="23"/>
        </w:rPr>
        <w:t>профилактика, экспертиза, развивающая работа, просвещение, коррекционная работа, осуществляемая в течение всего учебного времени.</w:t>
      </w:r>
    </w:p>
    <w:p w:rsidR="00A56F32" w:rsidRPr="00A56F32" w:rsidRDefault="00A56F32" w:rsidP="00A56F32">
      <w:pPr>
        <w:pStyle w:val="Default"/>
        <w:rPr>
          <w:sz w:val="23"/>
          <w:szCs w:val="23"/>
        </w:rPr>
      </w:pPr>
      <w:r w:rsidRPr="00A56F32">
        <w:rPr>
          <w:sz w:val="23"/>
          <w:szCs w:val="23"/>
        </w:rPr>
        <w:t>К основным направлениям психолого-педагогического сопровождения можно отнести:</w:t>
      </w:r>
    </w:p>
    <w:p w:rsidR="00A56F32" w:rsidRPr="00A56F32" w:rsidRDefault="00A56F32" w:rsidP="00A56F32">
      <w:pPr>
        <w:pStyle w:val="Default"/>
        <w:numPr>
          <w:ilvl w:val="0"/>
          <w:numId w:val="16"/>
        </w:numPr>
        <w:rPr>
          <w:b/>
          <w:sz w:val="23"/>
          <w:szCs w:val="23"/>
        </w:rPr>
      </w:pPr>
      <w:r w:rsidRPr="00A56F32">
        <w:rPr>
          <w:sz w:val="23"/>
          <w:szCs w:val="23"/>
        </w:rPr>
        <w:t>сохранение и укрепление психологического здоровья;</w:t>
      </w:r>
    </w:p>
    <w:p w:rsidR="00A56F32" w:rsidRPr="00A56F32" w:rsidRDefault="00A56F32" w:rsidP="00A56F32">
      <w:pPr>
        <w:pStyle w:val="Default"/>
        <w:numPr>
          <w:ilvl w:val="0"/>
          <w:numId w:val="16"/>
        </w:numPr>
        <w:rPr>
          <w:b/>
          <w:sz w:val="23"/>
          <w:szCs w:val="23"/>
        </w:rPr>
      </w:pPr>
      <w:r w:rsidRPr="00A56F32">
        <w:rPr>
          <w:sz w:val="23"/>
          <w:szCs w:val="23"/>
        </w:rPr>
        <w:t>мониторинг возможностей и способностей обучающихся;</w:t>
      </w:r>
    </w:p>
    <w:p w:rsidR="00A56F32" w:rsidRPr="00A56F32" w:rsidRDefault="00A56F32" w:rsidP="00A56F32">
      <w:pPr>
        <w:pStyle w:val="Default"/>
        <w:numPr>
          <w:ilvl w:val="0"/>
          <w:numId w:val="16"/>
        </w:numPr>
        <w:rPr>
          <w:b/>
          <w:sz w:val="23"/>
          <w:szCs w:val="23"/>
        </w:rPr>
      </w:pPr>
      <w:r w:rsidRPr="00A56F32">
        <w:rPr>
          <w:sz w:val="23"/>
          <w:szCs w:val="23"/>
        </w:rPr>
        <w:t>психолого-педагогическую поддержку участников олимпиадного движения;</w:t>
      </w:r>
    </w:p>
    <w:p w:rsidR="00A56F32" w:rsidRPr="00A56F32" w:rsidRDefault="00A56F32" w:rsidP="00A56F32">
      <w:pPr>
        <w:pStyle w:val="Default"/>
        <w:numPr>
          <w:ilvl w:val="0"/>
          <w:numId w:val="16"/>
        </w:numPr>
        <w:rPr>
          <w:b/>
          <w:sz w:val="23"/>
          <w:szCs w:val="23"/>
        </w:rPr>
      </w:pPr>
      <w:r w:rsidRPr="00A56F32">
        <w:rPr>
          <w:sz w:val="23"/>
          <w:szCs w:val="23"/>
        </w:rPr>
        <w:t>формирование у обучающихся понимания ценности здоровья и безопасного образа жизни;</w:t>
      </w:r>
    </w:p>
    <w:p w:rsidR="00A56F32" w:rsidRPr="00A56F32" w:rsidRDefault="00A56F32" w:rsidP="00A56F32">
      <w:pPr>
        <w:pStyle w:val="Default"/>
        <w:numPr>
          <w:ilvl w:val="0"/>
          <w:numId w:val="16"/>
        </w:numPr>
        <w:rPr>
          <w:b/>
          <w:sz w:val="23"/>
          <w:szCs w:val="23"/>
        </w:rPr>
      </w:pPr>
      <w:r w:rsidRPr="00A56F32">
        <w:rPr>
          <w:sz w:val="23"/>
          <w:szCs w:val="23"/>
        </w:rPr>
        <w:t>развитие экологической культуры;</w:t>
      </w:r>
    </w:p>
    <w:p w:rsidR="00A56F32" w:rsidRPr="00A56F32" w:rsidRDefault="00A56F32" w:rsidP="00A56F32">
      <w:pPr>
        <w:pStyle w:val="Default"/>
        <w:numPr>
          <w:ilvl w:val="0"/>
          <w:numId w:val="16"/>
        </w:numPr>
        <w:rPr>
          <w:b/>
          <w:sz w:val="23"/>
          <w:szCs w:val="23"/>
        </w:rPr>
      </w:pPr>
      <w:r w:rsidRPr="00A56F32">
        <w:rPr>
          <w:sz w:val="23"/>
          <w:szCs w:val="23"/>
        </w:rPr>
        <w:t>выявление и поддержку детей с особыми образовательными потребностями и особыми возможностями здоровья;</w:t>
      </w:r>
    </w:p>
    <w:p w:rsidR="00A56F32" w:rsidRPr="00A56F32" w:rsidRDefault="00A56F32" w:rsidP="00A56F32">
      <w:pPr>
        <w:pStyle w:val="Default"/>
        <w:numPr>
          <w:ilvl w:val="0"/>
          <w:numId w:val="16"/>
        </w:numPr>
        <w:rPr>
          <w:b/>
          <w:sz w:val="23"/>
          <w:szCs w:val="23"/>
        </w:rPr>
      </w:pPr>
      <w:r w:rsidRPr="00A56F32">
        <w:rPr>
          <w:sz w:val="23"/>
          <w:szCs w:val="23"/>
        </w:rPr>
        <w:t>формирование коммуникативных навыков в разновозрастной среде и среде сверстников;</w:t>
      </w:r>
    </w:p>
    <w:p w:rsidR="00A56F32" w:rsidRPr="00A56F32" w:rsidRDefault="00A56F32" w:rsidP="00A56F32">
      <w:pPr>
        <w:pStyle w:val="Default"/>
        <w:numPr>
          <w:ilvl w:val="0"/>
          <w:numId w:val="16"/>
        </w:numPr>
        <w:rPr>
          <w:b/>
          <w:sz w:val="23"/>
          <w:szCs w:val="23"/>
        </w:rPr>
      </w:pPr>
      <w:r w:rsidRPr="00A56F32">
        <w:rPr>
          <w:sz w:val="23"/>
          <w:szCs w:val="23"/>
        </w:rPr>
        <w:t>поддержку детских объединений и ученического самоуправления;</w:t>
      </w:r>
    </w:p>
    <w:p w:rsidR="00A56F32" w:rsidRPr="00A56F32" w:rsidRDefault="00A56F32" w:rsidP="00A56F32">
      <w:pPr>
        <w:pStyle w:val="Default"/>
        <w:numPr>
          <w:ilvl w:val="0"/>
          <w:numId w:val="16"/>
        </w:numPr>
        <w:rPr>
          <w:b/>
          <w:sz w:val="23"/>
          <w:szCs w:val="23"/>
        </w:rPr>
      </w:pPr>
      <w:r w:rsidRPr="00A56F32">
        <w:rPr>
          <w:sz w:val="23"/>
          <w:szCs w:val="23"/>
        </w:rPr>
        <w:t>выявление и поддержку детей, проявивших выдающиеся способности.</w:t>
      </w:r>
    </w:p>
    <w:p w:rsidR="00A56F32" w:rsidRPr="00A56F32" w:rsidRDefault="00A56F32" w:rsidP="00A56F32">
      <w:pPr>
        <w:pStyle w:val="Default"/>
        <w:rPr>
          <w:sz w:val="23"/>
          <w:szCs w:val="23"/>
        </w:rPr>
      </w:pPr>
      <w:r w:rsidRPr="00A56F32">
        <w:rPr>
          <w:sz w:val="23"/>
          <w:szCs w:val="23"/>
        </w:rPr>
        <w:t>Целью психолого-педагогического сопровождения является создание эффективной системы психологического сопровождения всех участников образовательного процесса на уровне ООО для реализации ООП.</w:t>
      </w:r>
    </w:p>
    <w:p w:rsidR="00A56F32" w:rsidRPr="00A56F32" w:rsidRDefault="00A56F32" w:rsidP="00A56F32">
      <w:pPr>
        <w:pStyle w:val="Default"/>
        <w:rPr>
          <w:sz w:val="23"/>
          <w:szCs w:val="23"/>
        </w:rPr>
      </w:pPr>
      <w:r w:rsidRPr="00A56F32">
        <w:rPr>
          <w:sz w:val="23"/>
          <w:szCs w:val="23"/>
        </w:rPr>
        <w:t xml:space="preserve"> </w:t>
      </w:r>
      <w:r w:rsidRPr="00A56F32">
        <w:rPr>
          <w:sz w:val="23"/>
          <w:szCs w:val="23"/>
        </w:rPr>
        <w:tab/>
        <w:t>ООП ООО учитывает возрастные особенности подросткового возраста и обеспе- чивает достижение образовательных результатов основной школы через два ее последовательных этапа реализации:</w:t>
      </w:r>
    </w:p>
    <w:p w:rsidR="00A56F32" w:rsidRPr="00A56F32" w:rsidRDefault="00A56F32" w:rsidP="00A56F32">
      <w:pPr>
        <w:pStyle w:val="Default"/>
        <w:rPr>
          <w:sz w:val="23"/>
          <w:szCs w:val="23"/>
        </w:rPr>
      </w:pPr>
      <w:r w:rsidRPr="00A56F32">
        <w:rPr>
          <w:sz w:val="23"/>
          <w:szCs w:val="23"/>
        </w:rPr>
        <w:t>Этап  5-6 классы – образовательный переход из младшего школьного возраста в подростковый. На данном этапе образования ООП ООО обеспечивает:</w:t>
      </w:r>
    </w:p>
    <w:p w:rsidR="00A56F32" w:rsidRPr="00A56F32" w:rsidRDefault="00A56F32" w:rsidP="00A56F32">
      <w:pPr>
        <w:pStyle w:val="Default"/>
        <w:numPr>
          <w:ilvl w:val="0"/>
          <w:numId w:val="17"/>
        </w:numPr>
        <w:rPr>
          <w:b/>
          <w:sz w:val="23"/>
          <w:szCs w:val="23"/>
        </w:rPr>
      </w:pPr>
      <w:r w:rsidRPr="00A56F32">
        <w:rPr>
          <w:sz w:val="23"/>
          <w:szCs w:val="23"/>
        </w:rPr>
        <w:t xml:space="preserve">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A56F32" w:rsidRPr="00A56F32" w:rsidRDefault="00A56F32" w:rsidP="00A56F32">
      <w:pPr>
        <w:pStyle w:val="Default"/>
        <w:numPr>
          <w:ilvl w:val="0"/>
          <w:numId w:val="17"/>
        </w:numPr>
        <w:rPr>
          <w:b/>
          <w:sz w:val="23"/>
          <w:szCs w:val="23"/>
        </w:rPr>
      </w:pPr>
      <w:r w:rsidRPr="00A56F32">
        <w:rPr>
          <w:sz w:val="23"/>
          <w:szCs w:val="23"/>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w:t>
      </w:r>
    </w:p>
    <w:p w:rsidR="00A56F32" w:rsidRPr="00A56F32" w:rsidRDefault="00A56F32" w:rsidP="00A56F32">
      <w:pPr>
        <w:pStyle w:val="Default"/>
        <w:numPr>
          <w:ilvl w:val="0"/>
          <w:numId w:val="17"/>
        </w:numPr>
        <w:rPr>
          <w:b/>
          <w:sz w:val="23"/>
          <w:szCs w:val="23"/>
        </w:rPr>
      </w:pPr>
      <w:r w:rsidRPr="00A56F32">
        <w:rPr>
          <w:sz w:val="23"/>
          <w:szCs w:val="23"/>
        </w:rPr>
        <w:t xml:space="preserve"> учителя, а также выстроить пробно-поисковые действия по определению индивидуальных возможностей (индивидуальной образовательной траектории);</w:t>
      </w:r>
    </w:p>
    <w:p w:rsidR="00A56F32" w:rsidRPr="00A56F32" w:rsidRDefault="00A56F32" w:rsidP="00A56F32">
      <w:pPr>
        <w:pStyle w:val="Default"/>
        <w:numPr>
          <w:ilvl w:val="0"/>
          <w:numId w:val="17"/>
        </w:numPr>
        <w:rPr>
          <w:b/>
          <w:sz w:val="23"/>
          <w:szCs w:val="23"/>
        </w:rPr>
      </w:pPr>
      <w:r w:rsidRPr="00A56F32">
        <w:rPr>
          <w:sz w:val="23"/>
          <w:szCs w:val="23"/>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A56F32" w:rsidRPr="00A56F32" w:rsidRDefault="00A56F32" w:rsidP="00A56F32">
      <w:pPr>
        <w:pStyle w:val="Default"/>
        <w:numPr>
          <w:ilvl w:val="0"/>
          <w:numId w:val="17"/>
        </w:numPr>
        <w:rPr>
          <w:b/>
          <w:sz w:val="23"/>
          <w:szCs w:val="23"/>
        </w:rPr>
      </w:pPr>
      <w:r w:rsidRPr="00A56F32">
        <w:rPr>
          <w:sz w:val="23"/>
          <w:szCs w:val="23"/>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A56F32" w:rsidRPr="00A56F32" w:rsidRDefault="00A56F32" w:rsidP="00A56F32">
      <w:pPr>
        <w:pStyle w:val="Default"/>
        <w:numPr>
          <w:ilvl w:val="0"/>
          <w:numId w:val="17"/>
        </w:numPr>
        <w:rPr>
          <w:b/>
          <w:sz w:val="23"/>
          <w:szCs w:val="23"/>
        </w:rPr>
      </w:pPr>
      <w:r w:rsidRPr="00A56F32">
        <w:rPr>
          <w:sz w:val="23"/>
          <w:szCs w:val="23"/>
        </w:rPr>
        <w:t>организацию образовательной деятельности через возможность разнообразия выбора образовательных пространств (учения, тренировки, экспериментирования) обучающихся;</w:t>
      </w:r>
    </w:p>
    <w:p w:rsidR="00A56F32" w:rsidRPr="00A56F32" w:rsidRDefault="00A56F32" w:rsidP="00A56F32">
      <w:pPr>
        <w:pStyle w:val="Default"/>
        <w:numPr>
          <w:ilvl w:val="0"/>
          <w:numId w:val="17"/>
        </w:numPr>
        <w:rPr>
          <w:b/>
          <w:sz w:val="23"/>
          <w:szCs w:val="23"/>
        </w:rPr>
      </w:pPr>
      <w:r w:rsidRPr="00A56F32">
        <w:rPr>
          <w:sz w:val="23"/>
          <w:szCs w:val="23"/>
        </w:rPr>
        <w:t>организацию взаимодействия между обучающимися, между обучающимися и учителем в образовательной деятельности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A56F32" w:rsidRPr="00A56F32" w:rsidRDefault="00A56F32" w:rsidP="00A56F32">
      <w:pPr>
        <w:pStyle w:val="Default"/>
        <w:rPr>
          <w:sz w:val="23"/>
          <w:szCs w:val="23"/>
        </w:rPr>
      </w:pPr>
      <w:r w:rsidRPr="00A56F32">
        <w:rPr>
          <w:sz w:val="23"/>
          <w:szCs w:val="23"/>
        </w:rPr>
        <w:t>Этап 7-9 классы – этап самоопределения и индивидуализации. На данном этапе образования ООП ООО обеспечивает:</w:t>
      </w:r>
    </w:p>
    <w:p w:rsidR="00A56F32" w:rsidRPr="00A56F32" w:rsidRDefault="00A56F32" w:rsidP="00A56F32">
      <w:pPr>
        <w:pStyle w:val="Default"/>
        <w:numPr>
          <w:ilvl w:val="0"/>
          <w:numId w:val="18"/>
        </w:numPr>
        <w:rPr>
          <w:b/>
          <w:sz w:val="23"/>
          <w:szCs w:val="23"/>
        </w:rPr>
      </w:pPr>
      <w:r w:rsidRPr="00A56F32">
        <w:rPr>
          <w:sz w:val="23"/>
          <w:szCs w:val="23"/>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учащихся осуществлять выбор уровня и характера самостоятельной работы;</w:t>
      </w:r>
    </w:p>
    <w:p w:rsidR="00A56F32" w:rsidRPr="00A56F32" w:rsidRDefault="00A56F32" w:rsidP="00A56F32">
      <w:pPr>
        <w:pStyle w:val="Default"/>
        <w:numPr>
          <w:ilvl w:val="0"/>
          <w:numId w:val="18"/>
        </w:numPr>
        <w:rPr>
          <w:b/>
          <w:sz w:val="23"/>
          <w:szCs w:val="23"/>
        </w:rPr>
      </w:pPr>
      <w:r w:rsidRPr="00A56F32">
        <w:rPr>
          <w:sz w:val="23"/>
          <w:szCs w:val="23"/>
        </w:rPr>
        <w:t>реализацию проектов и замыслов, социального экспериментирования, позволяющих расширить границы собственных  возможностей обучающихся;</w:t>
      </w:r>
    </w:p>
    <w:p w:rsidR="00A56F32" w:rsidRPr="00A56F32" w:rsidRDefault="00A56F32" w:rsidP="00A56F32">
      <w:pPr>
        <w:pStyle w:val="Default"/>
        <w:numPr>
          <w:ilvl w:val="0"/>
          <w:numId w:val="18"/>
        </w:numPr>
        <w:rPr>
          <w:b/>
          <w:sz w:val="23"/>
          <w:szCs w:val="23"/>
        </w:rPr>
      </w:pPr>
      <w:r w:rsidRPr="00A56F32">
        <w:rPr>
          <w:sz w:val="23"/>
          <w:szCs w:val="23"/>
        </w:rPr>
        <w:t>выбор и реализацию индивидуальных образовательных траекторий в заданной учебной предметной области;</w:t>
      </w:r>
    </w:p>
    <w:p w:rsidR="00A56F32" w:rsidRPr="00A56F32" w:rsidRDefault="00A56F32" w:rsidP="00A56F32">
      <w:pPr>
        <w:pStyle w:val="Default"/>
        <w:numPr>
          <w:ilvl w:val="0"/>
          <w:numId w:val="18"/>
        </w:numPr>
        <w:rPr>
          <w:b/>
          <w:sz w:val="23"/>
          <w:szCs w:val="23"/>
        </w:rPr>
      </w:pPr>
      <w:r w:rsidRPr="00A56F32">
        <w:rPr>
          <w:sz w:val="23"/>
          <w:szCs w:val="23"/>
        </w:rPr>
        <w:t>организацию системы социальной жизнедеятельности и группового проектирования социальных событий, предоставление учащимся поля для самопрезентации и самовыражения в группах сверстников и разновозрастных группах;</w:t>
      </w:r>
    </w:p>
    <w:p w:rsidR="00A56F32" w:rsidRPr="00A56F32" w:rsidRDefault="00A56F32" w:rsidP="00A56F32">
      <w:pPr>
        <w:pStyle w:val="Default"/>
        <w:numPr>
          <w:ilvl w:val="0"/>
          <w:numId w:val="18"/>
        </w:numPr>
        <w:rPr>
          <w:b/>
          <w:sz w:val="23"/>
          <w:szCs w:val="23"/>
        </w:rPr>
      </w:pPr>
      <w:r w:rsidRPr="00A56F32">
        <w:rPr>
          <w:sz w:val="23"/>
          <w:szCs w:val="23"/>
        </w:rPr>
        <w:t xml:space="preserve"> создание пространств для реализации разнообразных творческих замыслов обучающихся, проявление инициативных действий.</w:t>
      </w:r>
    </w:p>
    <w:p w:rsidR="00A56F32" w:rsidRPr="00A56F32" w:rsidRDefault="00A56F32" w:rsidP="00A56F32">
      <w:pPr>
        <w:pStyle w:val="Default"/>
        <w:rPr>
          <w:sz w:val="23"/>
          <w:szCs w:val="23"/>
        </w:rPr>
      </w:pPr>
      <w:r w:rsidRPr="00A56F32">
        <w:rPr>
          <w:sz w:val="23"/>
          <w:szCs w:val="23"/>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A56F32" w:rsidRPr="00A56F32" w:rsidRDefault="00A56F32" w:rsidP="00A56F32">
      <w:pPr>
        <w:pStyle w:val="Default"/>
        <w:numPr>
          <w:ilvl w:val="0"/>
          <w:numId w:val="19"/>
        </w:numPr>
        <w:rPr>
          <w:b/>
          <w:sz w:val="23"/>
          <w:szCs w:val="23"/>
        </w:rPr>
      </w:pPr>
      <w:r w:rsidRPr="00A56F32">
        <w:rPr>
          <w:sz w:val="23"/>
          <w:szCs w:val="23"/>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учащихся;</w:t>
      </w:r>
    </w:p>
    <w:p w:rsidR="00A56F32" w:rsidRPr="00A56F32" w:rsidRDefault="00A56F32" w:rsidP="00A56F32">
      <w:pPr>
        <w:pStyle w:val="Default"/>
        <w:numPr>
          <w:ilvl w:val="0"/>
          <w:numId w:val="19"/>
        </w:numPr>
        <w:rPr>
          <w:b/>
          <w:sz w:val="23"/>
          <w:szCs w:val="23"/>
        </w:rPr>
      </w:pPr>
      <w:r w:rsidRPr="00A56F32">
        <w:rPr>
          <w:sz w:val="23"/>
          <w:szCs w:val="23"/>
        </w:rPr>
        <w:t>гарантирующего охрану и укрепление физического, психологического и социального здоровья учащихся;</w:t>
      </w:r>
    </w:p>
    <w:p w:rsidR="00A56F32" w:rsidRPr="00A56F32" w:rsidRDefault="00A56F32" w:rsidP="00A56F32">
      <w:pPr>
        <w:pStyle w:val="Default"/>
        <w:numPr>
          <w:ilvl w:val="0"/>
          <w:numId w:val="19"/>
        </w:numPr>
        <w:rPr>
          <w:b/>
          <w:sz w:val="23"/>
          <w:szCs w:val="23"/>
        </w:rPr>
      </w:pPr>
      <w:r w:rsidRPr="00A56F32">
        <w:rPr>
          <w:sz w:val="23"/>
          <w:szCs w:val="23"/>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учащихся на данной ступени общего образования. </w:t>
      </w:r>
    </w:p>
    <w:p w:rsidR="00A56F32" w:rsidRPr="00A56F32" w:rsidRDefault="00A56F32" w:rsidP="00A56F32">
      <w:pPr>
        <w:pStyle w:val="Default"/>
        <w:rPr>
          <w:sz w:val="23"/>
          <w:szCs w:val="23"/>
        </w:rPr>
      </w:pPr>
      <w:r w:rsidRPr="00A56F32">
        <w:rPr>
          <w:sz w:val="23"/>
          <w:szCs w:val="23"/>
        </w:rPr>
        <w:t>Удерживает все эти особенности и возможности ООП образовательная среда школы. Образовательная среда учреждения – целостная качественная характеристика внутренней жизни ОО,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учащимися, качество оценок, стиль неформальных отношений между детьми, организация, материально- техническое оснащение, оформление классов,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пр.), интеллектуальном развитии обучающихся, которого она позволяет достичь.</w:t>
      </w:r>
    </w:p>
    <w:p w:rsidR="00A56F32" w:rsidRPr="00A56F32" w:rsidRDefault="00A56F32" w:rsidP="00A56F32">
      <w:pPr>
        <w:pStyle w:val="Default"/>
        <w:rPr>
          <w:sz w:val="23"/>
          <w:szCs w:val="23"/>
        </w:rPr>
      </w:pPr>
      <w:r w:rsidRPr="00A56F32">
        <w:rPr>
          <w:sz w:val="23"/>
          <w:szCs w:val="23"/>
        </w:rPr>
        <w:t>Главными показателями эффективности образовательной среды учреждения являются:</w:t>
      </w:r>
    </w:p>
    <w:p w:rsidR="00A56F32" w:rsidRPr="00A56F32" w:rsidRDefault="00A56F32" w:rsidP="00A56F32">
      <w:pPr>
        <w:pStyle w:val="Default"/>
        <w:numPr>
          <w:ilvl w:val="0"/>
          <w:numId w:val="20"/>
        </w:numPr>
        <w:rPr>
          <w:b/>
          <w:sz w:val="23"/>
          <w:szCs w:val="23"/>
        </w:rPr>
      </w:pPr>
      <w:r w:rsidRPr="00A56F32">
        <w:rPr>
          <w:sz w:val="23"/>
          <w:szCs w:val="23"/>
        </w:rPr>
        <w:t>полноценное развитие способностей обучающихся;</w:t>
      </w:r>
    </w:p>
    <w:p w:rsidR="00A56F32" w:rsidRPr="00A56F32" w:rsidRDefault="00A56F32" w:rsidP="00A56F32">
      <w:pPr>
        <w:pStyle w:val="Default"/>
        <w:numPr>
          <w:ilvl w:val="0"/>
          <w:numId w:val="20"/>
        </w:numPr>
        <w:rPr>
          <w:b/>
          <w:sz w:val="23"/>
          <w:szCs w:val="23"/>
        </w:rPr>
      </w:pPr>
      <w:r w:rsidRPr="00A56F32">
        <w:rPr>
          <w:sz w:val="23"/>
          <w:szCs w:val="23"/>
        </w:rPr>
        <w:t>формирование у них побуждающих к деятельности мотивов;</w:t>
      </w:r>
    </w:p>
    <w:p w:rsidR="00A56F32" w:rsidRPr="00A56F32" w:rsidRDefault="00A56F32" w:rsidP="00A56F32">
      <w:pPr>
        <w:pStyle w:val="Default"/>
        <w:numPr>
          <w:ilvl w:val="0"/>
          <w:numId w:val="20"/>
        </w:numPr>
        <w:rPr>
          <w:b/>
          <w:sz w:val="23"/>
          <w:szCs w:val="23"/>
        </w:rPr>
      </w:pPr>
      <w:r w:rsidRPr="00A56F32">
        <w:rPr>
          <w:sz w:val="23"/>
          <w:szCs w:val="23"/>
        </w:rPr>
        <w:t xml:space="preserve">обеспечение инициативы детей самим включаться в ту или иную деятельность и проявлять собственную активность. </w:t>
      </w:r>
    </w:p>
    <w:p w:rsidR="00A56F32" w:rsidRPr="00A56F32" w:rsidRDefault="00A56F32" w:rsidP="00A56F32">
      <w:pPr>
        <w:pStyle w:val="Default"/>
        <w:rPr>
          <w:sz w:val="23"/>
          <w:szCs w:val="23"/>
        </w:rPr>
      </w:pPr>
      <w:r w:rsidRPr="00A56F32">
        <w:rPr>
          <w:sz w:val="23"/>
          <w:szCs w:val="23"/>
        </w:rPr>
        <w:t>Таким образом, при выборе форм, способов и методов обучения и воспитания (образовательных технологий) на этапе основного общего образования учреждение руководствуется возрастными особенностями и возможностями обучающихся и обеспечивает результативность образования с учетом следующих факторов:</w:t>
      </w:r>
    </w:p>
    <w:p w:rsidR="00A56F32" w:rsidRPr="00A56F32" w:rsidRDefault="00A56F32" w:rsidP="00A56F32">
      <w:pPr>
        <w:pStyle w:val="Default"/>
        <w:numPr>
          <w:ilvl w:val="0"/>
          <w:numId w:val="21"/>
        </w:numPr>
        <w:rPr>
          <w:b/>
          <w:sz w:val="23"/>
          <w:szCs w:val="23"/>
        </w:rPr>
      </w:pPr>
      <w:r w:rsidRPr="00A56F32">
        <w:rPr>
          <w:sz w:val="23"/>
          <w:szCs w:val="23"/>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A56F32" w:rsidRPr="00A56F32" w:rsidRDefault="00A56F32" w:rsidP="00A56F32">
      <w:pPr>
        <w:pStyle w:val="Default"/>
        <w:numPr>
          <w:ilvl w:val="0"/>
          <w:numId w:val="21"/>
        </w:numPr>
        <w:rPr>
          <w:b/>
          <w:sz w:val="23"/>
          <w:szCs w:val="23"/>
        </w:rPr>
      </w:pPr>
      <w:r w:rsidRPr="00A56F32">
        <w:rPr>
          <w:sz w:val="23"/>
          <w:szCs w:val="23"/>
        </w:rPr>
        <w:t>организация образовательной деятельности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т.ч. с использованием возможностей информационных и коммуникативных технологий;</w:t>
      </w:r>
    </w:p>
    <w:p w:rsidR="00A56F32" w:rsidRPr="00A56F32" w:rsidRDefault="00A56F32" w:rsidP="00A56F32">
      <w:pPr>
        <w:pStyle w:val="Default"/>
        <w:numPr>
          <w:ilvl w:val="0"/>
          <w:numId w:val="21"/>
        </w:numPr>
        <w:rPr>
          <w:b/>
          <w:sz w:val="23"/>
          <w:szCs w:val="23"/>
        </w:rPr>
      </w:pPr>
      <w:r w:rsidRPr="00A56F32">
        <w:rPr>
          <w:sz w:val="23"/>
          <w:szCs w:val="23"/>
        </w:rPr>
        <w:t>использование проектных форм учебной деятельности, способствующих решению основных учебных задач на уроке;</w:t>
      </w:r>
    </w:p>
    <w:p w:rsidR="00A56F32" w:rsidRPr="00A56F32" w:rsidRDefault="00A56F32" w:rsidP="00A56F32">
      <w:pPr>
        <w:pStyle w:val="Default"/>
        <w:numPr>
          <w:ilvl w:val="0"/>
          <w:numId w:val="21"/>
        </w:numPr>
        <w:rPr>
          <w:b/>
          <w:sz w:val="23"/>
          <w:szCs w:val="23"/>
        </w:rPr>
      </w:pPr>
      <w:r w:rsidRPr="00A56F32">
        <w:rPr>
          <w:sz w:val="23"/>
          <w:szCs w:val="23"/>
        </w:rPr>
        <w:t xml:space="preserve">использование оценочной системы, ориентированной на обучение детей само и взаимооцениванию. </w:t>
      </w:r>
    </w:p>
    <w:p w:rsidR="00A56F32" w:rsidRPr="00A56F32" w:rsidRDefault="00A56F32" w:rsidP="00A56F32">
      <w:pPr>
        <w:pStyle w:val="Default"/>
        <w:rPr>
          <w:sz w:val="23"/>
          <w:szCs w:val="23"/>
        </w:rPr>
      </w:pPr>
      <w:r w:rsidRPr="00A56F32">
        <w:rPr>
          <w:sz w:val="23"/>
          <w:szCs w:val="23"/>
        </w:rP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A56F32" w:rsidRPr="00A56F32" w:rsidRDefault="00A56F32" w:rsidP="00A56F32">
      <w:pPr>
        <w:pStyle w:val="Default"/>
        <w:rPr>
          <w:b/>
          <w:bCs/>
          <w:sz w:val="23"/>
          <w:szCs w:val="23"/>
        </w:rPr>
      </w:pPr>
      <w:r w:rsidRPr="00A56F32">
        <w:rPr>
          <w:sz w:val="23"/>
          <w:szCs w:val="23"/>
        </w:rPr>
        <w:t xml:space="preserve">Работа по психолого-педагогическому соп. </w:t>
      </w:r>
    </w:p>
    <w:p w:rsidR="00A56F32" w:rsidRPr="00A56F32" w:rsidRDefault="00A56F32" w:rsidP="00A56F32">
      <w:pPr>
        <w:pStyle w:val="Default"/>
        <w:rPr>
          <w:b/>
          <w:bCs/>
          <w:sz w:val="23"/>
          <w:szCs w:val="23"/>
        </w:rPr>
      </w:pPr>
    </w:p>
    <w:p w:rsidR="00A56F32" w:rsidRPr="00A56F32" w:rsidRDefault="00A56F32" w:rsidP="00A56F32">
      <w:pPr>
        <w:pStyle w:val="Default"/>
        <w:rPr>
          <w:b/>
          <w:bCs/>
          <w:sz w:val="23"/>
          <w:szCs w:val="23"/>
        </w:rPr>
      </w:pPr>
    </w:p>
    <w:p w:rsidR="00A56F32" w:rsidRPr="00A56F32" w:rsidRDefault="00A56F32" w:rsidP="00A56F32">
      <w:pPr>
        <w:pStyle w:val="Default"/>
        <w:rPr>
          <w:b/>
          <w:bCs/>
          <w:sz w:val="23"/>
          <w:szCs w:val="23"/>
        </w:rPr>
      </w:pPr>
    </w:p>
    <w:p w:rsidR="00A56F32" w:rsidRPr="00A56F32" w:rsidRDefault="00A56F32" w:rsidP="00A56F32">
      <w:pPr>
        <w:pStyle w:val="Default"/>
        <w:rPr>
          <w:b/>
          <w:bCs/>
          <w:sz w:val="23"/>
          <w:szCs w:val="23"/>
        </w:rPr>
      </w:pPr>
    </w:p>
    <w:p w:rsidR="00A56F32" w:rsidRPr="00A56F32" w:rsidRDefault="00A56F32" w:rsidP="00A56F32">
      <w:pPr>
        <w:pStyle w:val="Default"/>
        <w:rPr>
          <w:b/>
          <w:bCs/>
          <w:i/>
          <w:iCs/>
          <w:sz w:val="23"/>
          <w:szCs w:val="23"/>
        </w:rPr>
      </w:pPr>
      <w:r w:rsidRPr="00A56F32">
        <w:rPr>
          <w:b/>
          <w:bCs/>
          <w:sz w:val="23"/>
          <w:szCs w:val="23"/>
        </w:rPr>
        <w:t>План реализации основных направлений психолого-педагогического сопровождения в условиях введения ФГОС ООО</w:t>
      </w:r>
    </w:p>
    <w:p w:rsidR="00A56F32" w:rsidRPr="00A56F32" w:rsidRDefault="00A56F32" w:rsidP="00A56F32">
      <w:pPr>
        <w:pStyle w:val="Default"/>
        <w:rPr>
          <w:b/>
          <w:bCs/>
          <w:i/>
          <w:iCs/>
          <w:sz w:val="23"/>
          <w:szCs w:val="23"/>
        </w:rPr>
      </w:pPr>
    </w:p>
    <w:p w:rsidR="00A56F32" w:rsidRPr="00A56F32" w:rsidRDefault="00A56F32" w:rsidP="00A56F32">
      <w:pPr>
        <w:pStyle w:val="Default"/>
        <w:rPr>
          <w:b/>
          <w:bCs/>
          <w:sz w:val="23"/>
          <w:szCs w:val="23"/>
        </w:rPr>
      </w:pPr>
      <w:r w:rsidRPr="00A56F32">
        <w:rPr>
          <w:b/>
          <w:bCs/>
          <w:iCs/>
          <w:sz w:val="23"/>
          <w:szCs w:val="23"/>
        </w:rPr>
        <w:t>Направления деятельности:</w:t>
      </w:r>
    </w:p>
    <w:p w:rsidR="00A56F32" w:rsidRPr="00A56F32" w:rsidRDefault="00A56F32" w:rsidP="00A56F32">
      <w:pPr>
        <w:pStyle w:val="Default"/>
        <w:rPr>
          <w:sz w:val="23"/>
          <w:szCs w:val="23"/>
        </w:rPr>
      </w:pPr>
      <w:r w:rsidRPr="00A56F32">
        <w:rPr>
          <w:b/>
          <w:bCs/>
          <w:sz w:val="23"/>
          <w:szCs w:val="23"/>
        </w:rPr>
        <w:t>1. Психологическое сопровождение учащихся в адаптационные периоды</w:t>
      </w:r>
    </w:p>
    <w:p w:rsidR="00A56F32" w:rsidRPr="00A56F32" w:rsidRDefault="00A56F32" w:rsidP="00A56F32">
      <w:pPr>
        <w:pStyle w:val="Default"/>
        <w:rPr>
          <w:sz w:val="23"/>
          <w:szCs w:val="23"/>
        </w:rPr>
      </w:pPr>
      <w:r w:rsidRPr="00A56F32">
        <w:rPr>
          <w:sz w:val="23"/>
          <w:szCs w:val="23"/>
        </w:rPr>
        <w:t>Задачи:</w:t>
      </w:r>
    </w:p>
    <w:p w:rsidR="00A56F32" w:rsidRPr="00A56F32" w:rsidRDefault="00A56F32" w:rsidP="00A56F32">
      <w:pPr>
        <w:pStyle w:val="Default"/>
        <w:numPr>
          <w:ilvl w:val="0"/>
          <w:numId w:val="23"/>
        </w:numPr>
        <w:rPr>
          <w:sz w:val="23"/>
          <w:szCs w:val="23"/>
        </w:rPr>
      </w:pPr>
      <w:r w:rsidRPr="00A56F32">
        <w:rPr>
          <w:sz w:val="23"/>
          <w:szCs w:val="23"/>
        </w:rPr>
        <w:t>выявить особенности психологической адаптации учащихся ;</w:t>
      </w:r>
    </w:p>
    <w:p w:rsidR="00A56F32" w:rsidRPr="00A56F32" w:rsidRDefault="00A56F32" w:rsidP="00A56F32">
      <w:pPr>
        <w:pStyle w:val="Default"/>
        <w:numPr>
          <w:ilvl w:val="0"/>
          <w:numId w:val="23"/>
        </w:numPr>
        <w:rPr>
          <w:sz w:val="23"/>
          <w:szCs w:val="23"/>
        </w:rPr>
      </w:pPr>
      <w:r w:rsidRPr="00A56F32">
        <w:rPr>
          <w:sz w:val="23"/>
          <w:szCs w:val="23"/>
        </w:rPr>
        <w:t>привлечь внимание родителей к серьезности проблемы периода адаптации;</w:t>
      </w:r>
    </w:p>
    <w:p w:rsidR="00A56F32" w:rsidRPr="00A56F32" w:rsidRDefault="00A56F32" w:rsidP="00A56F32">
      <w:pPr>
        <w:pStyle w:val="Default"/>
        <w:numPr>
          <w:ilvl w:val="0"/>
          <w:numId w:val="23"/>
        </w:numPr>
        <w:rPr>
          <w:sz w:val="23"/>
          <w:szCs w:val="23"/>
        </w:rPr>
      </w:pPr>
      <w:r w:rsidRPr="00A56F32">
        <w:rPr>
          <w:sz w:val="23"/>
          <w:szCs w:val="23"/>
        </w:rPr>
        <w:t>осуществить развивающую работу с детьми, испытывающими трудности в адаптационный период (эмоционально- волевая сфера) .</w:t>
      </w:r>
    </w:p>
    <w:p w:rsidR="00A56F32" w:rsidRPr="00A56F32" w:rsidRDefault="00A56F32" w:rsidP="00A56F32">
      <w:pPr>
        <w:pStyle w:val="Default"/>
        <w:rPr>
          <w:sz w:val="23"/>
          <w:szCs w:val="23"/>
        </w:rPr>
      </w:pPr>
    </w:p>
    <w:tbl>
      <w:tblPr>
        <w:tblW w:w="9821" w:type="dxa"/>
        <w:tblInd w:w="-30" w:type="dxa"/>
        <w:tblLayout w:type="fixed"/>
        <w:tblCellMar>
          <w:left w:w="10" w:type="dxa"/>
          <w:right w:w="10" w:type="dxa"/>
        </w:tblCellMar>
        <w:tblLook w:val="0000" w:firstRow="0" w:lastRow="0" w:firstColumn="0" w:lastColumn="0" w:noHBand="0" w:noVBand="0"/>
      </w:tblPr>
      <w:tblGrid>
        <w:gridCol w:w="1868"/>
        <w:gridCol w:w="3917"/>
        <w:gridCol w:w="1474"/>
        <w:gridCol w:w="2562"/>
      </w:tblGrid>
      <w:tr w:rsidR="00A56F32" w:rsidRPr="00A56F32" w:rsidTr="00B656FC">
        <w:trPr>
          <w:trHeight w:hRule="exact" w:val="590"/>
        </w:trPr>
        <w:tc>
          <w:tcPr>
            <w:tcW w:w="1868" w:type="dxa"/>
            <w:tcBorders>
              <w:top w:val="single" w:sz="4" w:space="0" w:color="000000"/>
              <w:left w:val="single" w:sz="4" w:space="0" w:color="000000"/>
            </w:tcBorders>
            <w:shd w:val="clear" w:color="auto" w:fill="FFFFFF"/>
          </w:tcPr>
          <w:p w:rsidR="00A56F32" w:rsidRPr="00A56F32" w:rsidRDefault="00A56F32" w:rsidP="00A56F32">
            <w:pPr>
              <w:pStyle w:val="Default"/>
              <w:rPr>
                <w:b/>
                <w:bCs/>
                <w:sz w:val="23"/>
                <w:szCs w:val="23"/>
              </w:rPr>
            </w:pPr>
            <w:r w:rsidRPr="00A56F32">
              <w:rPr>
                <w:b/>
                <w:bCs/>
                <w:sz w:val="23"/>
                <w:szCs w:val="23"/>
              </w:rPr>
              <w:t>Участники</w:t>
            </w:r>
          </w:p>
        </w:tc>
        <w:tc>
          <w:tcPr>
            <w:tcW w:w="3917" w:type="dxa"/>
            <w:tcBorders>
              <w:top w:val="single" w:sz="4" w:space="0" w:color="000000"/>
              <w:left w:val="single" w:sz="4" w:space="0" w:color="000000"/>
            </w:tcBorders>
            <w:shd w:val="clear" w:color="auto" w:fill="FFFFFF"/>
          </w:tcPr>
          <w:p w:rsidR="00A56F32" w:rsidRPr="00A56F32" w:rsidRDefault="00A56F32" w:rsidP="00A56F32">
            <w:pPr>
              <w:pStyle w:val="Default"/>
              <w:rPr>
                <w:b/>
                <w:bCs/>
                <w:sz w:val="23"/>
                <w:szCs w:val="23"/>
              </w:rPr>
            </w:pPr>
            <w:r w:rsidRPr="00A56F32">
              <w:rPr>
                <w:b/>
                <w:bCs/>
                <w:sz w:val="23"/>
                <w:szCs w:val="23"/>
              </w:rPr>
              <w:t>Планируемые мероприятия</w:t>
            </w:r>
          </w:p>
        </w:tc>
        <w:tc>
          <w:tcPr>
            <w:tcW w:w="1474" w:type="dxa"/>
            <w:tcBorders>
              <w:top w:val="single" w:sz="4" w:space="0" w:color="000000"/>
              <w:left w:val="single" w:sz="4" w:space="0" w:color="000000"/>
            </w:tcBorders>
            <w:shd w:val="clear" w:color="auto" w:fill="FFFFFF"/>
          </w:tcPr>
          <w:p w:rsidR="00A56F32" w:rsidRPr="00A56F32" w:rsidRDefault="00A56F32" w:rsidP="00A56F32">
            <w:pPr>
              <w:pStyle w:val="Default"/>
              <w:rPr>
                <w:b/>
                <w:bCs/>
                <w:sz w:val="23"/>
                <w:szCs w:val="23"/>
              </w:rPr>
            </w:pPr>
            <w:r w:rsidRPr="00A56F32">
              <w:rPr>
                <w:b/>
                <w:bCs/>
                <w:sz w:val="23"/>
                <w:szCs w:val="23"/>
              </w:rPr>
              <w:t>Сроки</w:t>
            </w:r>
          </w:p>
        </w:tc>
        <w:tc>
          <w:tcPr>
            <w:tcW w:w="2562" w:type="dxa"/>
            <w:tcBorders>
              <w:top w:val="single" w:sz="4" w:space="0" w:color="000000"/>
              <w:left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b/>
                <w:bCs/>
                <w:sz w:val="23"/>
                <w:szCs w:val="23"/>
              </w:rPr>
              <w:t>Планируемые результаты</w:t>
            </w:r>
          </w:p>
        </w:tc>
      </w:tr>
      <w:tr w:rsidR="00A56F32" w:rsidRPr="00A56F32" w:rsidTr="00B656FC">
        <w:trPr>
          <w:trHeight w:hRule="exact" w:val="532"/>
        </w:trPr>
        <w:tc>
          <w:tcPr>
            <w:tcW w:w="1868"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 5 класса</w:t>
            </w:r>
          </w:p>
        </w:tc>
        <w:tc>
          <w:tcPr>
            <w:tcW w:w="3917"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Наблюдение за процессом адаптации учащихся 5 класса.</w:t>
            </w:r>
          </w:p>
        </w:tc>
        <w:tc>
          <w:tcPr>
            <w:tcW w:w="1474"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в течение года</w:t>
            </w:r>
          </w:p>
        </w:tc>
        <w:tc>
          <w:tcPr>
            <w:tcW w:w="2562" w:type="dxa"/>
            <w:tcBorders>
              <w:top w:val="single" w:sz="4" w:space="0" w:color="000000"/>
              <w:left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Выявление учащихся,  имеющих трудности адаптации</w:t>
            </w:r>
          </w:p>
        </w:tc>
      </w:tr>
      <w:tr w:rsidR="00A56F32" w:rsidRPr="00A56F32" w:rsidTr="00B656FC">
        <w:trPr>
          <w:trHeight w:hRule="exact" w:val="1266"/>
        </w:trPr>
        <w:tc>
          <w:tcPr>
            <w:tcW w:w="1868"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Родители учащихся 5 класса</w:t>
            </w:r>
          </w:p>
        </w:tc>
        <w:tc>
          <w:tcPr>
            <w:tcW w:w="3917"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Психолого-педагогический лекторий «Адаптация в среднем звене школы»</w:t>
            </w:r>
          </w:p>
        </w:tc>
        <w:tc>
          <w:tcPr>
            <w:tcW w:w="1474"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сентябрь</w:t>
            </w:r>
          </w:p>
        </w:tc>
        <w:tc>
          <w:tcPr>
            <w:tcW w:w="2562" w:type="dxa"/>
            <w:vMerge w:val="restart"/>
            <w:tcBorders>
              <w:top w:val="single" w:sz="4" w:space="0" w:color="000000"/>
              <w:left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w:t>
            </w:r>
          </w:p>
          <w:p w:rsidR="00A56F32" w:rsidRPr="00A56F32" w:rsidRDefault="00A56F32" w:rsidP="00A56F32">
            <w:pPr>
              <w:pStyle w:val="Default"/>
              <w:rPr>
                <w:sz w:val="23"/>
                <w:szCs w:val="23"/>
              </w:rPr>
            </w:pPr>
          </w:p>
        </w:tc>
      </w:tr>
      <w:tr w:rsidR="00A56F32" w:rsidRPr="00A56F32" w:rsidTr="00B656FC">
        <w:trPr>
          <w:trHeight w:hRule="exact" w:val="1409"/>
        </w:trPr>
        <w:tc>
          <w:tcPr>
            <w:tcW w:w="1868"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Родители и учителя 5 класса</w:t>
            </w:r>
          </w:p>
        </w:tc>
        <w:tc>
          <w:tcPr>
            <w:tcW w:w="3917"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Индивидуальное консультирование</w:t>
            </w:r>
          </w:p>
        </w:tc>
        <w:tc>
          <w:tcPr>
            <w:tcW w:w="1474"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сентябрь-</w:t>
            </w:r>
          </w:p>
          <w:p w:rsidR="00A56F32" w:rsidRPr="00A56F32" w:rsidRDefault="00A56F32" w:rsidP="00A56F32">
            <w:pPr>
              <w:pStyle w:val="Default"/>
              <w:rPr>
                <w:sz w:val="23"/>
                <w:szCs w:val="23"/>
              </w:rPr>
            </w:pPr>
            <w:r w:rsidRPr="00A56F32">
              <w:rPr>
                <w:sz w:val="23"/>
                <w:szCs w:val="23"/>
              </w:rPr>
              <w:t>декабрь</w:t>
            </w:r>
          </w:p>
        </w:tc>
        <w:tc>
          <w:tcPr>
            <w:tcW w:w="2562" w:type="dxa"/>
            <w:vMerge/>
            <w:tcBorders>
              <w:top w:val="single" w:sz="4" w:space="0" w:color="000000"/>
              <w:left w:val="single" w:sz="4" w:space="0" w:color="000000"/>
              <w:right w:val="single" w:sz="4" w:space="0" w:color="000000"/>
            </w:tcBorders>
            <w:shd w:val="clear" w:color="auto" w:fill="FFFFFF"/>
          </w:tcPr>
          <w:p w:rsidR="00A56F32" w:rsidRPr="00A56F32" w:rsidRDefault="00A56F32" w:rsidP="00A56F32">
            <w:pPr>
              <w:pStyle w:val="Default"/>
              <w:rPr>
                <w:sz w:val="23"/>
                <w:szCs w:val="23"/>
              </w:rPr>
            </w:pPr>
          </w:p>
        </w:tc>
      </w:tr>
      <w:tr w:rsidR="00A56F32" w:rsidRPr="00A56F32" w:rsidTr="00B656FC">
        <w:trPr>
          <w:trHeight w:hRule="exact" w:val="1539"/>
        </w:trPr>
        <w:tc>
          <w:tcPr>
            <w:tcW w:w="1868"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 5 класса</w:t>
            </w:r>
          </w:p>
        </w:tc>
        <w:tc>
          <w:tcPr>
            <w:tcW w:w="3917"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Психолого-педагогическая диагностика уровня тревожности и мотивации учащихся 5 класса</w:t>
            </w:r>
          </w:p>
        </w:tc>
        <w:tc>
          <w:tcPr>
            <w:tcW w:w="1474"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октябрь</w:t>
            </w:r>
          </w:p>
          <w:p w:rsidR="00A56F32" w:rsidRPr="00A56F32" w:rsidRDefault="00A56F32" w:rsidP="00A56F32">
            <w:pPr>
              <w:pStyle w:val="Default"/>
              <w:rPr>
                <w:sz w:val="23"/>
                <w:szCs w:val="23"/>
              </w:rPr>
            </w:pPr>
            <w:r w:rsidRPr="00A56F32">
              <w:rPr>
                <w:sz w:val="23"/>
                <w:szCs w:val="23"/>
              </w:rPr>
              <w:t>(первичная)</w:t>
            </w:r>
          </w:p>
          <w:p w:rsidR="00A56F32" w:rsidRPr="00A56F32" w:rsidRDefault="00A56F32" w:rsidP="00A56F32">
            <w:pPr>
              <w:pStyle w:val="Default"/>
              <w:rPr>
                <w:sz w:val="23"/>
                <w:szCs w:val="23"/>
              </w:rPr>
            </w:pPr>
            <w:r w:rsidRPr="00A56F32">
              <w:rPr>
                <w:sz w:val="23"/>
                <w:szCs w:val="23"/>
              </w:rPr>
              <w:t>апрель</w:t>
            </w:r>
          </w:p>
          <w:p w:rsidR="00A56F32" w:rsidRPr="00A56F32" w:rsidRDefault="00A56F32" w:rsidP="00A56F32">
            <w:pPr>
              <w:pStyle w:val="Default"/>
              <w:rPr>
                <w:sz w:val="23"/>
                <w:szCs w:val="23"/>
              </w:rPr>
            </w:pPr>
            <w:r w:rsidRPr="00A56F32">
              <w:rPr>
                <w:sz w:val="23"/>
                <w:szCs w:val="23"/>
              </w:rPr>
              <w:t>(вторичная)</w:t>
            </w:r>
          </w:p>
        </w:tc>
        <w:tc>
          <w:tcPr>
            <w:tcW w:w="2562" w:type="dxa"/>
            <w:tcBorders>
              <w:top w:val="single" w:sz="4" w:space="0" w:color="000000"/>
              <w:left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Выявление учащихся 5 класса с высоким уровнем  тревожности и низкой мотивацией при переходе на вторую ступень обучения</w:t>
            </w:r>
          </w:p>
        </w:tc>
      </w:tr>
      <w:tr w:rsidR="00A56F32" w:rsidRPr="00A56F32" w:rsidTr="00B656FC">
        <w:trPr>
          <w:trHeight w:hRule="exact" w:val="1451"/>
        </w:trPr>
        <w:tc>
          <w:tcPr>
            <w:tcW w:w="1868"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Учителя</w:t>
            </w:r>
          </w:p>
        </w:tc>
        <w:tc>
          <w:tcPr>
            <w:tcW w:w="3917"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Педконсилиум по итогам адаптации учащихся 5 класса</w:t>
            </w:r>
          </w:p>
        </w:tc>
        <w:tc>
          <w:tcPr>
            <w:tcW w:w="1474"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октябрь</w:t>
            </w:r>
          </w:p>
        </w:tc>
        <w:tc>
          <w:tcPr>
            <w:tcW w:w="2562" w:type="dxa"/>
            <w:tcBorders>
              <w:top w:val="single" w:sz="4" w:space="0" w:color="000000"/>
              <w:left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Выработка стратеги тактики в оказании помощи учащимся, испытывающим  трудности адаптации.</w:t>
            </w:r>
          </w:p>
        </w:tc>
      </w:tr>
      <w:tr w:rsidR="00A56F32" w:rsidRPr="00A56F32" w:rsidTr="00B656FC">
        <w:trPr>
          <w:trHeight w:hRule="exact" w:val="850"/>
        </w:trPr>
        <w:tc>
          <w:tcPr>
            <w:tcW w:w="186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 5 класса</w:t>
            </w:r>
          </w:p>
        </w:tc>
        <w:tc>
          <w:tcPr>
            <w:tcW w:w="3917"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Групповые и индивидуальные занятия с учащимися 5 класса, показывающих высокий уровень тревожности</w:t>
            </w:r>
          </w:p>
          <w:p w:rsidR="00A56F32" w:rsidRPr="00A56F32" w:rsidRDefault="00A56F32" w:rsidP="00A56F32">
            <w:pPr>
              <w:pStyle w:val="Default"/>
              <w:rPr>
                <w:sz w:val="23"/>
                <w:szCs w:val="23"/>
              </w:rPr>
            </w:pPr>
          </w:p>
          <w:p w:rsidR="00A56F32" w:rsidRPr="00A56F32" w:rsidRDefault="00A56F32" w:rsidP="00A56F32">
            <w:pPr>
              <w:pStyle w:val="Default"/>
              <w:rPr>
                <w:sz w:val="23"/>
                <w:szCs w:val="23"/>
              </w:rPr>
            </w:pPr>
          </w:p>
        </w:tc>
        <w:tc>
          <w:tcPr>
            <w:tcW w:w="1474"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ноябрь-</w:t>
            </w:r>
          </w:p>
          <w:p w:rsidR="00A56F32" w:rsidRPr="00A56F32" w:rsidRDefault="00A56F32" w:rsidP="00A56F32">
            <w:pPr>
              <w:pStyle w:val="Default"/>
              <w:rPr>
                <w:sz w:val="23"/>
                <w:szCs w:val="23"/>
              </w:rPr>
            </w:pPr>
            <w:r w:rsidRPr="00A56F32">
              <w:rPr>
                <w:sz w:val="23"/>
                <w:szCs w:val="23"/>
              </w:rPr>
              <w:t>декабрь</w:t>
            </w:r>
          </w:p>
        </w:tc>
        <w:tc>
          <w:tcPr>
            <w:tcW w:w="2562"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Снижение тревожности пятиклассников</w:t>
            </w:r>
          </w:p>
        </w:tc>
      </w:tr>
    </w:tbl>
    <w:p w:rsidR="00A56F32" w:rsidRPr="00A56F32" w:rsidRDefault="00A56F32" w:rsidP="00A56F32">
      <w:pPr>
        <w:pStyle w:val="Default"/>
        <w:rPr>
          <w:b/>
          <w:bCs/>
          <w:sz w:val="23"/>
          <w:szCs w:val="23"/>
        </w:rPr>
      </w:pPr>
    </w:p>
    <w:p w:rsidR="00A56F32" w:rsidRPr="00A56F32" w:rsidRDefault="00A56F32" w:rsidP="00A56F32">
      <w:pPr>
        <w:pStyle w:val="Default"/>
        <w:rPr>
          <w:b/>
          <w:sz w:val="23"/>
          <w:szCs w:val="23"/>
        </w:rPr>
      </w:pPr>
      <w:r w:rsidRPr="00A56F32">
        <w:rPr>
          <w:b/>
          <w:bCs/>
          <w:sz w:val="23"/>
          <w:szCs w:val="23"/>
        </w:rPr>
        <w:t>2. Психологическое обеспечение работы с одаренными детьми</w:t>
      </w:r>
    </w:p>
    <w:p w:rsidR="00A56F32" w:rsidRPr="00A56F32" w:rsidRDefault="00A56F32" w:rsidP="00A56F32">
      <w:pPr>
        <w:pStyle w:val="Default"/>
        <w:rPr>
          <w:sz w:val="23"/>
          <w:szCs w:val="23"/>
        </w:rPr>
      </w:pPr>
      <w:r w:rsidRPr="00A56F32">
        <w:rPr>
          <w:b/>
          <w:sz w:val="23"/>
          <w:szCs w:val="23"/>
        </w:rPr>
        <w:t>Задачи</w:t>
      </w:r>
      <w:r w:rsidRPr="00A56F32">
        <w:rPr>
          <w:b/>
          <w:bCs/>
          <w:sz w:val="23"/>
          <w:szCs w:val="23"/>
        </w:rPr>
        <w:t>:</w:t>
      </w:r>
    </w:p>
    <w:p w:rsidR="00A56F32" w:rsidRPr="00A56F32" w:rsidRDefault="00A56F32" w:rsidP="00A56F32">
      <w:pPr>
        <w:pStyle w:val="Default"/>
        <w:numPr>
          <w:ilvl w:val="0"/>
          <w:numId w:val="24"/>
        </w:numPr>
        <w:rPr>
          <w:sz w:val="23"/>
          <w:szCs w:val="23"/>
        </w:rPr>
      </w:pPr>
      <w:r w:rsidRPr="00A56F32">
        <w:rPr>
          <w:sz w:val="23"/>
          <w:szCs w:val="23"/>
        </w:rPr>
        <w:t>выявить учащихся с высоким уровнем умственного развития;</w:t>
      </w:r>
    </w:p>
    <w:p w:rsidR="00A56F32" w:rsidRPr="00A56F32" w:rsidRDefault="00A56F32" w:rsidP="00A56F32">
      <w:pPr>
        <w:pStyle w:val="Default"/>
        <w:numPr>
          <w:ilvl w:val="0"/>
          <w:numId w:val="24"/>
        </w:numPr>
        <w:rPr>
          <w:b/>
          <w:bCs/>
          <w:sz w:val="23"/>
          <w:szCs w:val="23"/>
        </w:rPr>
      </w:pPr>
      <w:r w:rsidRPr="00A56F32">
        <w:rPr>
          <w:sz w:val="23"/>
          <w:szCs w:val="23"/>
        </w:rPr>
        <w:t>обучить педагогов в части выявления и развития детской одаренности и работы с родителями (законными представителями) одаренных детей.</w:t>
      </w:r>
    </w:p>
    <w:p w:rsidR="00A56F32" w:rsidRPr="00A56F32" w:rsidRDefault="00A56F32" w:rsidP="00A56F32">
      <w:pPr>
        <w:pStyle w:val="Default"/>
        <w:rPr>
          <w:b/>
          <w:bCs/>
          <w:sz w:val="23"/>
          <w:szCs w:val="23"/>
        </w:rPr>
      </w:pPr>
    </w:p>
    <w:tbl>
      <w:tblPr>
        <w:tblW w:w="0" w:type="auto"/>
        <w:tblInd w:w="-30" w:type="dxa"/>
        <w:tblLayout w:type="fixed"/>
        <w:tblCellMar>
          <w:left w:w="10" w:type="dxa"/>
          <w:right w:w="10" w:type="dxa"/>
        </w:tblCellMar>
        <w:tblLook w:val="0000" w:firstRow="0" w:lastRow="0" w:firstColumn="0" w:lastColumn="0" w:noHBand="0" w:noVBand="0"/>
      </w:tblPr>
      <w:tblGrid>
        <w:gridCol w:w="1488"/>
        <w:gridCol w:w="3821"/>
        <w:gridCol w:w="1474"/>
        <w:gridCol w:w="3266"/>
      </w:tblGrid>
      <w:tr w:rsidR="00A56F32" w:rsidRPr="00A56F32" w:rsidTr="00B656FC">
        <w:trPr>
          <w:trHeight w:hRule="exact" w:val="614"/>
        </w:trPr>
        <w:tc>
          <w:tcPr>
            <w:tcW w:w="1488" w:type="dxa"/>
            <w:tcBorders>
              <w:top w:val="single" w:sz="4" w:space="0" w:color="000000"/>
              <w:left w:val="single" w:sz="4" w:space="0" w:color="000000"/>
            </w:tcBorders>
            <w:shd w:val="clear" w:color="auto" w:fill="FFFFFF"/>
          </w:tcPr>
          <w:p w:rsidR="00A56F32" w:rsidRPr="00A56F32" w:rsidRDefault="00A56F32" w:rsidP="00A56F32">
            <w:pPr>
              <w:pStyle w:val="Default"/>
              <w:rPr>
                <w:b/>
                <w:bCs/>
                <w:sz w:val="23"/>
                <w:szCs w:val="23"/>
              </w:rPr>
            </w:pPr>
            <w:r w:rsidRPr="00A56F32">
              <w:rPr>
                <w:b/>
                <w:bCs/>
                <w:sz w:val="23"/>
                <w:szCs w:val="23"/>
              </w:rPr>
              <w:t>Участники</w:t>
            </w:r>
          </w:p>
        </w:tc>
        <w:tc>
          <w:tcPr>
            <w:tcW w:w="3821" w:type="dxa"/>
            <w:tcBorders>
              <w:top w:val="single" w:sz="4" w:space="0" w:color="000000"/>
              <w:left w:val="single" w:sz="4" w:space="0" w:color="000000"/>
            </w:tcBorders>
            <w:shd w:val="clear" w:color="auto" w:fill="FFFFFF"/>
          </w:tcPr>
          <w:p w:rsidR="00A56F32" w:rsidRPr="00A56F32" w:rsidRDefault="00A56F32" w:rsidP="00A56F32">
            <w:pPr>
              <w:pStyle w:val="Default"/>
              <w:rPr>
                <w:b/>
                <w:bCs/>
                <w:sz w:val="23"/>
                <w:szCs w:val="23"/>
              </w:rPr>
            </w:pPr>
            <w:r w:rsidRPr="00A56F32">
              <w:rPr>
                <w:b/>
                <w:bCs/>
                <w:sz w:val="23"/>
                <w:szCs w:val="23"/>
              </w:rPr>
              <w:t>Планируемые мероприятия</w:t>
            </w:r>
          </w:p>
        </w:tc>
        <w:tc>
          <w:tcPr>
            <w:tcW w:w="1474" w:type="dxa"/>
            <w:tcBorders>
              <w:top w:val="single" w:sz="4" w:space="0" w:color="000000"/>
              <w:left w:val="single" w:sz="4" w:space="0" w:color="000000"/>
            </w:tcBorders>
            <w:shd w:val="clear" w:color="auto" w:fill="FFFFFF"/>
          </w:tcPr>
          <w:p w:rsidR="00A56F32" w:rsidRPr="00A56F32" w:rsidRDefault="00A56F32" w:rsidP="00A56F32">
            <w:pPr>
              <w:pStyle w:val="Default"/>
              <w:rPr>
                <w:b/>
                <w:bCs/>
                <w:sz w:val="23"/>
                <w:szCs w:val="23"/>
              </w:rPr>
            </w:pPr>
            <w:r w:rsidRPr="00A56F32">
              <w:rPr>
                <w:b/>
                <w:bCs/>
                <w:sz w:val="23"/>
                <w:szCs w:val="23"/>
              </w:rPr>
              <w:t>Сроки</w:t>
            </w:r>
          </w:p>
        </w:tc>
        <w:tc>
          <w:tcPr>
            <w:tcW w:w="3266" w:type="dxa"/>
            <w:tcBorders>
              <w:top w:val="single" w:sz="4" w:space="0" w:color="000000"/>
              <w:left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b/>
                <w:bCs/>
                <w:sz w:val="23"/>
                <w:szCs w:val="23"/>
              </w:rPr>
              <w:t>Планируемые результаты</w:t>
            </w:r>
          </w:p>
        </w:tc>
      </w:tr>
      <w:tr w:rsidR="00A56F32" w:rsidRPr="00A56F32" w:rsidTr="00B656FC">
        <w:trPr>
          <w:trHeight w:hRule="exact" w:val="585"/>
        </w:trPr>
        <w:tc>
          <w:tcPr>
            <w:tcW w:w="1488"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w:t>
            </w:r>
          </w:p>
        </w:tc>
        <w:tc>
          <w:tcPr>
            <w:tcW w:w="3821"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Диагностика уровня умственного развития</w:t>
            </w:r>
          </w:p>
        </w:tc>
        <w:tc>
          <w:tcPr>
            <w:tcW w:w="1474" w:type="dxa"/>
            <w:tcBorders>
              <w:top w:val="single" w:sz="4" w:space="0" w:color="000000"/>
              <w:lef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сентябрь-</w:t>
            </w:r>
          </w:p>
          <w:p w:rsidR="00A56F32" w:rsidRPr="00A56F32" w:rsidRDefault="00A56F32" w:rsidP="00A56F32">
            <w:pPr>
              <w:pStyle w:val="Default"/>
              <w:rPr>
                <w:sz w:val="23"/>
                <w:szCs w:val="23"/>
              </w:rPr>
            </w:pPr>
            <w:r w:rsidRPr="00A56F32">
              <w:rPr>
                <w:sz w:val="23"/>
                <w:szCs w:val="23"/>
              </w:rPr>
              <w:t>декабрь</w:t>
            </w:r>
          </w:p>
        </w:tc>
        <w:tc>
          <w:tcPr>
            <w:tcW w:w="3266" w:type="dxa"/>
            <w:tcBorders>
              <w:top w:val="single" w:sz="4" w:space="0" w:color="000000"/>
              <w:left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Выявить учащихся с высоким уровнем умственного развития.</w:t>
            </w:r>
          </w:p>
        </w:tc>
      </w:tr>
      <w:tr w:rsidR="00A56F32" w:rsidRPr="00A56F32" w:rsidTr="00B656FC">
        <w:trPr>
          <w:trHeight w:hRule="exact" w:val="1080"/>
        </w:trPr>
        <w:tc>
          <w:tcPr>
            <w:tcW w:w="148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Учителя</w:t>
            </w:r>
          </w:p>
        </w:tc>
        <w:tc>
          <w:tcPr>
            <w:tcW w:w="3821"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Семинар «Психологические особенности одаренных детей»</w:t>
            </w:r>
          </w:p>
        </w:tc>
        <w:tc>
          <w:tcPr>
            <w:tcW w:w="1474"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февраль</w:t>
            </w:r>
          </w:p>
        </w:tc>
        <w:tc>
          <w:tcPr>
            <w:tcW w:w="3266"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Повышение психологической компетенции педагогов работающих с одаренными детьми.</w:t>
            </w:r>
          </w:p>
        </w:tc>
      </w:tr>
    </w:tbl>
    <w:p w:rsidR="00A56F32" w:rsidRPr="00A56F32" w:rsidRDefault="00A56F32" w:rsidP="00A56F32">
      <w:pPr>
        <w:pStyle w:val="Default"/>
        <w:rPr>
          <w:b/>
          <w:i/>
          <w:iCs/>
          <w:sz w:val="23"/>
          <w:szCs w:val="23"/>
        </w:rPr>
      </w:pPr>
    </w:p>
    <w:p w:rsidR="00A56F32" w:rsidRPr="00A56F32" w:rsidRDefault="00A56F32" w:rsidP="00A56F32">
      <w:pPr>
        <w:pStyle w:val="Default"/>
        <w:rPr>
          <w:b/>
          <w:sz w:val="23"/>
          <w:szCs w:val="23"/>
        </w:rPr>
      </w:pPr>
      <w:r w:rsidRPr="00A56F32">
        <w:rPr>
          <w:b/>
          <w:bCs/>
          <w:sz w:val="23"/>
          <w:szCs w:val="23"/>
        </w:rPr>
        <w:t>3. Сохранение психологического здоровья школьников в условиях образовательного процесса</w:t>
      </w:r>
    </w:p>
    <w:p w:rsidR="00A56F32" w:rsidRPr="00A56F32" w:rsidRDefault="00A56F32" w:rsidP="00A56F32">
      <w:pPr>
        <w:pStyle w:val="Default"/>
        <w:rPr>
          <w:b/>
          <w:bCs/>
          <w:sz w:val="23"/>
          <w:szCs w:val="23"/>
        </w:rPr>
      </w:pPr>
      <w:r w:rsidRPr="00A56F32">
        <w:rPr>
          <w:b/>
          <w:sz w:val="23"/>
          <w:szCs w:val="23"/>
        </w:rPr>
        <w:t>Задачи:</w:t>
      </w:r>
    </w:p>
    <w:p w:rsidR="00A56F32" w:rsidRPr="00A56F32" w:rsidRDefault="00A56F32" w:rsidP="00A56F32">
      <w:pPr>
        <w:pStyle w:val="Default"/>
        <w:numPr>
          <w:ilvl w:val="0"/>
          <w:numId w:val="25"/>
        </w:numPr>
        <w:rPr>
          <w:sz w:val="23"/>
          <w:szCs w:val="23"/>
        </w:rPr>
      </w:pPr>
      <w:r w:rsidRPr="00A56F32">
        <w:rPr>
          <w:sz w:val="23"/>
          <w:szCs w:val="23"/>
        </w:rPr>
        <w:t>формирование добрых взаимоотношений в классе, стремления быть терпимым в обществе людей;</w:t>
      </w:r>
    </w:p>
    <w:p w:rsidR="00A56F32" w:rsidRPr="00A56F32" w:rsidRDefault="00A56F32" w:rsidP="00A56F32">
      <w:pPr>
        <w:pStyle w:val="Default"/>
        <w:numPr>
          <w:ilvl w:val="0"/>
          <w:numId w:val="25"/>
        </w:numPr>
        <w:rPr>
          <w:sz w:val="23"/>
          <w:szCs w:val="23"/>
        </w:rPr>
      </w:pPr>
      <w:r w:rsidRPr="00A56F32">
        <w:rPr>
          <w:sz w:val="23"/>
          <w:szCs w:val="23"/>
        </w:rPr>
        <w:t>профилактика табакокурения, употребления ПАВ;</w:t>
      </w:r>
    </w:p>
    <w:p w:rsidR="00A56F32" w:rsidRPr="00A56F32" w:rsidRDefault="00A56F32" w:rsidP="00A56F32">
      <w:pPr>
        <w:pStyle w:val="Default"/>
        <w:numPr>
          <w:ilvl w:val="0"/>
          <w:numId w:val="25"/>
        </w:numPr>
        <w:rPr>
          <w:sz w:val="23"/>
          <w:szCs w:val="23"/>
        </w:rPr>
      </w:pPr>
      <w:r w:rsidRPr="00A56F32">
        <w:rPr>
          <w:sz w:val="23"/>
          <w:szCs w:val="23"/>
        </w:rPr>
        <w:t>просвещение родителей (законных представителей) в сфере воспитания и взаимоотношений с детьми;</w:t>
      </w:r>
    </w:p>
    <w:p w:rsidR="00A56F32" w:rsidRPr="00A56F32" w:rsidRDefault="00A56F32" w:rsidP="00A56F32">
      <w:pPr>
        <w:pStyle w:val="Default"/>
        <w:numPr>
          <w:ilvl w:val="0"/>
          <w:numId w:val="25"/>
        </w:numPr>
        <w:rPr>
          <w:sz w:val="23"/>
          <w:szCs w:val="23"/>
        </w:rPr>
      </w:pPr>
      <w:r w:rsidRPr="00A56F32">
        <w:rPr>
          <w:sz w:val="23"/>
          <w:szCs w:val="23"/>
        </w:rPr>
        <w:t xml:space="preserve"> развитие приемов межличностного взаимодействия.</w:t>
      </w:r>
    </w:p>
    <w:p w:rsidR="00A56F32" w:rsidRPr="00A56F32" w:rsidRDefault="00A56F32" w:rsidP="00A56F32">
      <w:pPr>
        <w:pStyle w:val="Default"/>
        <w:rPr>
          <w:sz w:val="23"/>
          <w:szCs w:val="23"/>
        </w:rPr>
      </w:pPr>
    </w:p>
    <w:tbl>
      <w:tblPr>
        <w:tblW w:w="0" w:type="auto"/>
        <w:tblInd w:w="-30" w:type="dxa"/>
        <w:tblLayout w:type="fixed"/>
        <w:tblCellMar>
          <w:left w:w="10" w:type="dxa"/>
          <w:right w:w="10" w:type="dxa"/>
        </w:tblCellMar>
        <w:tblLook w:val="0000" w:firstRow="0" w:lastRow="0" w:firstColumn="0" w:lastColumn="0" w:noHBand="0" w:noVBand="0"/>
      </w:tblPr>
      <w:tblGrid>
        <w:gridCol w:w="1392"/>
        <w:gridCol w:w="3438"/>
        <w:gridCol w:w="1559"/>
        <w:gridCol w:w="3442"/>
      </w:tblGrid>
      <w:tr w:rsidR="00A56F32" w:rsidRPr="00A56F32" w:rsidTr="00B656FC">
        <w:trPr>
          <w:trHeight w:hRule="exact" w:val="600"/>
        </w:trPr>
        <w:tc>
          <w:tcPr>
            <w:tcW w:w="1392"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b/>
                <w:bCs/>
                <w:sz w:val="23"/>
                <w:szCs w:val="23"/>
              </w:rPr>
            </w:pPr>
            <w:r w:rsidRPr="00A56F32">
              <w:rPr>
                <w:b/>
                <w:bCs/>
                <w:sz w:val="23"/>
                <w:szCs w:val="23"/>
              </w:rPr>
              <w:t>Участники</w:t>
            </w:r>
          </w:p>
        </w:tc>
        <w:tc>
          <w:tcPr>
            <w:tcW w:w="343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b/>
                <w:bCs/>
                <w:sz w:val="23"/>
                <w:szCs w:val="23"/>
              </w:rPr>
            </w:pPr>
            <w:r w:rsidRPr="00A56F32">
              <w:rPr>
                <w:b/>
                <w:bCs/>
                <w:sz w:val="23"/>
                <w:szCs w:val="23"/>
              </w:rPr>
              <w:t>Планируемые мероприятия</w:t>
            </w:r>
          </w:p>
        </w:tc>
        <w:tc>
          <w:tcPr>
            <w:tcW w:w="1559"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b/>
                <w:bCs/>
                <w:sz w:val="23"/>
                <w:szCs w:val="23"/>
              </w:rPr>
            </w:pPr>
            <w:r w:rsidRPr="00A56F32">
              <w:rPr>
                <w:b/>
                <w:bCs/>
                <w:sz w:val="23"/>
                <w:szCs w:val="23"/>
              </w:rPr>
              <w:t>Сроки</w:t>
            </w:r>
          </w:p>
        </w:tc>
        <w:tc>
          <w:tcPr>
            <w:tcW w:w="3442"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b/>
                <w:bCs/>
                <w:sz w:val="23"/>
                <w:szCs w:val="23"/>
              </w:rPr>
              <w:t>Планируемые результаты</w:t>
            </w:r>
          </w:p>
        </w:tc>
      </w:tr>
      <w:tr w:rsidR="00A56F32" w:rsidRPr="00A56F32" w:rsidTr="00B656FC">
        <w:trPr>
          <w:trHeight w:hRule="exact" w:val="1418"/>
        </w:trPr>
        <w:tc>
          <w:tcPr>
            <w:tcW w:w="1392"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w:t>
            </w:r>
          </w:p>
        </w:tc>
        <w:tc>
          <w:tcPr>
            <w:tcW w:w="343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Классные часы по профилактике употребления ПАВ и табакокурения</w:t>
            </w:r>
          </w:p>
        </w:tc>
        <w:tc>
          <w:tcPr>
            <w:tcW w:w="1559"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По плану классного руководителя</w:t>
            </w:r>
          </w:p>
        </w:tc>
        <w:tc>
          <w:tcPr>
            <w:tcW w:w="3442"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Снизить вероятность употребления ПАВ и табакокурения. Формирование ответственности детей за свою жизнь</w:t>
            </w:r>
          </w:p>
        </w:tc>
      </w:tr>
      <w:tr w:rsidR="00A56F32" w:rsidRPr="00A56F32" w:rsidTr="00B656FC">
        <w:trPr>
          <w:trHeight w:hRule="exact" w:val="1228"/>
        </w:trPr>
        <w:tc>
          <w:tcPr>
            <w:tcW w:w="1392"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w:t>
            </w:r>
          </w:p>
        </w:tc>
        <w:tc>
          <w:tcPr>
            <w:tcW w:w="343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Занятие на развитие навыков разрешения конфликта «Пути разрешения конфликта»</w:t>
            </w:r>
          </w:p>
        </w:tc>
        <w:tc>
          <w:tcPr>
            <w:tcW w:w="1559"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По плану работы педагога-психолога</w:t>
            </w:r>
          </w:p>
        </w:tc>
        <w:tc>
          <w:tcPr>
            <w:tcW w:w="3442"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Овладение приемами разрешения конфликтных ситуаций</w:t>
            </w:r>
          </w:p>
        </w:tc>
      </w:tr>
      <w:tr w:rsidR="00A56F32" w:rsidRPr="00A56F32" w:rsidTr="00B656FC">
        <w:trPr>
          <w:trHeight w:hRule="exact" w:val="1407"/>
        </w:trPr>
        <w:tc>
          <w:tcPr>
            <w:tcW w:w="1392"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w:t>
            </w:r>
          </w:p>
          <w:p w:rsidR="00A56F32" w:rsidRPr="00A56F32" w:rsidRDefault="00A56F32" w:rsidP="00A56F32">
            <w:pPr>
              <w:pStyle w:val="Default"/>
              <w:rPr>
                <w:sz w:val="23"/>
                <w:szCs w:val="23"/>
              </w:rPr>
            </w:pPr>
            <w:r w:rsidRPr="00A56F32">
              <w:rPr>
                <w:sz w:val="23"/>
                <w:szCs w:val="23"/>
              </w:rPr>
              <w:t>родители,</w:t>
            </w:r>
          </w:p>
          <w:p w:rsidR="00A56F32" w:rsidRPr="00A56F32" w:rsidRDefault="00A56F32" w:rsidP="00A56F32">
            <w:pPr>
              <w:pStyle w:val="Default"/>
              <w:rPr>
                <w:sz w:val="23"/>
                <w:szCs w:val="23"/>
              </w:rPr>
            </w:pPr>
            <w:r w:rsidRPr="00A56F32">
              <w:rPr>
                <w:sz w:val="23"/>
                <w:szCs w:val="23"/>
              </w:rPr>
              <w:t>учителя.</w:t>
            </w:r>
          </w:p>
        </w:tc>
        <w:tc>
          <w:tcPr>
            <w:tcW w:w="343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Индивидуальные консультации, психолого-педагогическая диагностика, просветительская работа (по запросу)</w:t>
            </w:r>
          </w:p>
        </w:tc>
        <w:tc>
          <w:tcPr>
            <w:tcW w:w="1559" w:type="dxa"/>
            <w:vMerge w:val="restart"/>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в течение года</w:t>
            </w:r>
          </w:p>
        </w:tc>
        <w:tc>
          <w:tcPr>
            <w:tcW w:w="3442"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Оказать психологическую помощь и поддержку всем участникам образовательного процесса (дать рекомендации)</w:t>
            </w:r>
          </w:p>
        </w:tc>
      </w:tr>
      <w:tr w:rsidR="00A56F32" w:rsidRPr="00A56F32" w:rsidTr="00B656FC">
        <w:trPr>
          <w:trHeight w:hRule="exact" w:val="989"/>
        </w:trPr>
        <w:tc>
          <w:tcPr>
            <w:tcW w:w="1392"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w:t>
            </w:r>
          </w:p>
        </w:tc>
        <w:tc>
          <w:tcPr>
            <w:tcW w:w="343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Развивающие занятия (по запросу)</w:t>
            </w:r>
          </w:p>
        </w:tc>
        <w:tc>
          <w:tcPr>
            <w:tcW w:w="1559" w:type="dxa"/>
            <w:vMerge/>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p>
        </w:tc>
        <w:tc>
          <w:tcPr>
            <w:tcW w:w="3442"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Нормализовать психоэмоциональную сферу, познавательную деятельность.</w:t>
            </w:r>
          </w:p>
        </w:tc>
      </w:tr>
      <w:tr w:rsidR="00A56F32" w:rsidRPr="00A56F32" w:rsidTr="00B656FC">
        <w:trPr>
          <w:trHeight w:hRule="exact" w:val="1166"/>
        </w:trPr>
        <w:tc>
          <w:tcPr>
            <w:tcW w:w="1392"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w:t>
            </w:r>
          </w:p>
          <w:p w:rsidR="00A56F32" w:rsidRPr="00A56F32" w:rsidRDefault="00A56F32" w:rsidP="00A56F32">
            <w:pPr>
              <w:pStyle w:val="Default"/>
              <w:rPr>
                <w:sz w:val="23"/>
                <w:szCs w:val="23"/>
              </w:rPr>
            </w:pPr>
            <w:r w:rsidRPr="00A56F32">
              <w:rPr>
                <w:sz w:val="23"/>
                <w:szCs w:val="23"/>
              </w:rPr>
              <w:t>«группы</w:t>
            </w:r>
          </w:p>
          <w:p w:rsidR="00A56F32" w:rsidRPr="00A56F32" w:rsidRDefault="00A56F32" w:rsidP="00A56F32">
            <w:pPr>
              <w:pStyle w:val="Default"/>
              <w:rPr>
                <w:sz w:val="23"/>
                <w:szCs w:val="23"/>
              </w:rPr>
            </w:pPr>
            <w:r w:rsidRPr="00A56F32">
              <w:rPr>
                <w:sz w:val="23"/>
                <w:szCs w:val="23"/>
              </w:rPr>
              <w:t>риска»</w:t>
            </w:r>
          </w:p>
        </w:tc>
        <w:tc>
          <w:tcPr>
            <w:tcW w:w="343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Беседа, психолого-педагогическая диагностика, занятия для нормализации психоэмоциональной сферы, познавательной деятельности</w:t>
            </w:r>
          </w:p>
        </w:tc>
        <w:tc>
          <w:tcPr>
            <w:tcW w:w="1559"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в течение года</w:t>
            </w:r>
          </w:p>
        </w:tc>
        <w:tc>
          <w:tcPr>
            <w:tcW w:w="3442"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Психологическое сопровождение детей «группы риска».</w:t>
            </w:r>
          </w:p>
        </w:tc>
      </w:tr>
      <w:tr w:rsidR="00A56F32" w:rsidRPr="00A56F32" w:rsidTr="00B656FC">
        <w:trPr>
          <w:trHeight w:hRule="exact" w:val="1528"/>
        </w:trPr>
        <w:tc>
          <w:tcPr>
            <w:tcW w:w="1392"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Учащиеся</w:t>
            </w:r>
          </w:p>
        </w:tc>
        <w:tc>
          <w:tcPr>
            <w:tcW w:w="343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Формирование и развитие исследовательской компетентности учащихся.</w:t>
            </w:r>
          </w:p>
        </w:tc>
        <w:tc>
          <w:tcPr>
            <w:tcW w:w="1559"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в течение года</w:t>
            </w:r>
          </w:p>
        </w:tc>
        <w:tc>
          <w:tcPr>
            <w:tcW w:w="3442"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Развитие исследовательской компетентности учащихся (научно - практические конференции школьного и муниципального уровня)</w:t>
            </w:r>
          </w:p>
        </w:tc>
      </w:tr>
      <w:tr w:rsidR="00A56F32" w:rsidRPr="00A56F32" w:rsidTr="00B656FC">
        <w:trPr>
          <w:trHeight w:val="1260"/>
        </w:trPr>
        <w:tc>
          <w:tcPr>
            <w:tcW w:w="1392"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Родители,</w:t>
            </w:r>
          </w:p>
          <w:p w:rsidR="00A56F32" w:rsidRPr="00A56F32" w:rsidRDefault="00A56F32" w:rsidP="00A56F32">
            <w:pPr>
              <w:pStyle w:val="Default"/>
              <w:rPr>
                <w:bCs/>
                <w:iCs/>
                <w:sz w:val="23"/>
                <w:szCs w:val="23"/>
              </w:rPr>
            </w:pPr>
            <w:r w:rsidRPr="00A56F32">
              <w:rPr>
                <w:sz w:val="23"/>
                <w:szCs w:val="23"/>
              </w:rPr>
              <w:t>учителя</w:t>
            </w:r>
          </w:p>
        </w:tc>
        <w:tc>
          <w:tcPr>
            <w:tcW w:w="3438"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bCs/>
                <w:iCs/>
                <w:sz w:val="23"/>
                <w:szCs w:val="23"/>
              </w:rPr>
              <w:t>Психолого-педагогический лекторий.</w:t>
            </w:r>
          </w:p>
        </w:tc>
        <w:tc>
          <w:tcPr>
            <w:tcW w:w="1559" w:type="dxa"/>
            <w:tcBorders>
              <w:top w:val="single" w:sz="4" w:space="0" w:color="000000"/>
              <w:left w:val="single" w:sz="4" w:space="0" w:color="000000"/>
              <w:bottom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По плану педагога-психолога</w:t>
            </w:r>
          </w:p>
        </w:tc>
        <w:tc>
          <w:tcPr>
            <w:tcW w:w="3442" w:type="dxa"/>
            <w:tcBorders>
              <w:top w:val="single" w:sz="4" w:space="0" w:color="000000"/>
              <w:left w:val="single" w:sz="4" w:space="0" w:color="000000"/>
              <w:bottom w:val="single" w:sz="4" w:space="0" w:color="000000"/>
              <w:right w:val="single" w:sz="4" w:space="0" w:color="000000"/>
            </w:tcBorders>
            <w:shd w:val="clear" w:color="auto" w:fill="FFFFFF"/>
          </w:tcPr>
          <w:p w:rsidR="00A56F32" w:rsidRPr="00A56F32" w:rsidRDefault="00A56F32" w:rsidP="00A56F32">
            <w:pPr>
              <w:pStyle w:val="Default"/>
              <w:rPr>
                <w:sz w:val="23"/>
                <w:szCs w:val="23"/>
              </w:rPr>
            </w:pPr>
            <w:r w:rsidRPr="00A56F32">
              <w:rPr>
                <w:sz w:val="23"/>
                <w:szCs w:val="23"/>
              </w:rPr>
              <w:t>Повышена психологическая компетенция в воспитании и взаимоотношении с детьми (дать рекомендации).</w:t>
            </w:r>
          </w:p>
        </w:tc>
      </w:tr>
    </w:tbl>
    <w:p w:rsidR="00A56F32" w:rsidRPr="00A56F32" w:rsidRDefault="00A56F32" w:rsidP="00A56F32">
      <w:pPr>
        <w:pStyle w:val="Default"/>
        <w:rPr>
          <w:sz w:val="23"/>
          <w:szCs w:val="23"/>
        </w:rPr>
      </w:pPr>
      <w:r w:rsidRPr="00A56F32">
        <w:rPr>
          <w:sz w:val="23"/>
          <w:szCs w:val="23"/>
        </w:rPr>
        <w:t xml:space="preserve"> </w:t>
      </w:r>
    </w:p>
    <w:p w:rsidR="00A56F32" w:rsidRPr="00A56F32" w:rsidRDefault="00A56F32" w:rsidP="00A56F32">
      <w:pPr>
        <w:pStyle w:val="Default"/>
        <w:rPr>
          <w:sz w:val="23"/>
          <w:szCs w:val="23"/>
        </w:rPr>
      </w:pPr>
      <w:r w:rsidRPr="00A56F32">
        <w:rPr>
          <w:sz w:val="23"/>
          <w:szCs w:val="23"/>
        </w:rPr>
        <w:t xml:space="preserve"> 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w:t>
      </w:r>
    </w:p>
    <w:p w:rsidR="00A56F32" w:rsidRPr="00A56F32" w:rsidRDefault="00A56F32" w:rsidP="00A56F32">
      <w:pPr>
        <w:pStyle w:val="Default"/>
        <w:numPr>
          <w:ilvl w:val="0"/>
          <w:numId w:val="22"/>
        </w:numPr>
        <w:rPr>
          <w:sz w:val="23"/>
          <w:szCs w:val="23"/>
        </w:rPr>
      </w:pPr>
      <w:r w:rsidRPr="00A56F32">
        <w:rPr>
          <w:sz w:val="23"/>
          <w:szCs w:val="23"/>
        </w:rPr>
        <w:t>положительная динамика качества обучения и познавательного развития обучающихся,</w:t>
      </w:r>
    </w:p>
    <w:p w:rsidR="00A56F32" w:rsidRPr="00A56F32" w:rsidRDefault="00A56F32" w:rsidP="00A56F32">
      <w:pPr>
        <w:pStyle w:val="Default"/>
        <w:numPr>
          <w:ilvl w:val="0"/>
          <w:numId w:val="22"/>
        </w:numPr>
        <w:rPr>
          <w:sz w:val="23"/>
          <w:szCs w:val="23"/>
        </w:rPr>
      </w:pPr>
      <w:r w:rsidRPr="00A56F32">
        <w:rPr>
          <w:sz w:val="23"/>
          <w:szCs w:val="23"/>
        </w:rPr>
        <w:t>повышение учебной мотивации школьников,</w:t>
      </w:r>
    </w:p>
    <w:p w:rsidR="00A56F32" w:rsidRDefault="00A56F32" w:rsidP="006362B5">
      <w:pPr>
        <w:pStyle w:val="Default"/>
        <w:rPr>
          <w:color w:val="auto"/>
          <w:sz w:val="23"/>
          <w:szCs w:val="23"/>
        </w:rPr>
      </w:pPr>
    </w:p>
    <w:p w:rsidR="009D0805" w:rsidRDefault="009D0805" w:rsidP="006362B5">
      <w:pPr>
        <w:pStyle w:val="Default"/>
        <w:rPr>
          <w:color w:val="auto"/>
          <w:sz w:val="23"/>
          <w:szCs w:val="23"/>
        </w:rPr>
      </w:pPr>
      <w:r>
        <w:rPr>
          <w:b/>
          <w:bCs/>
          <w:i/>
          <w:iCs/>
          <w:color w:val="auto"/>
          <w:sz w:val="23"/>
          <w:szCs w:val="23"/>
        </w:rPr>
        <w:t xml:space="preserve">Информационно-методические условия реализации ООП ООО </w:t>
      </w:r>
    </w:p>
    <w:p w:rsidR="009D0805" w:rsidRDefault="009D0805" w:rsidP="006362B5">
      <w:pPr>
        <w:pStyle w:val="Default"/>
        <w:rPr>
          <w:color w:val="auto"/>
          <w:sz w:val="23"/>
          <w:szCs w:val="23"/>
        </w:rPr>
      </w:pPr>
      <w:r>
        <w:rPr>
          <w:color w:val="auto"/>
          <w:sz w:val="23"/>
          <w:szCs w:val="23"/>
        </w:rPr>
        <w:t xml:space="preserve">Информационно-методические условия реализации ООП ООО обеспечиваются современной информационно-образовательной средой. </w:t>
      </w:r>
    </w:p>
    <w:p w:rsidR="009D0805" w:rsidRDefault="009D0805" w:rsidP="006362B5">
      <w:pPr>
        <w:pStyle w:val="Default"/>
        <w:rPr>
          <w:color w:val="auto"/>
          <w:sz w:val="23"/>
          <w:szCs w:val="23"/>
        </w:rPr>
      </w:pPr>
      <w:r>
        <w:rPr>
          <w:i/>
          <w:iCs/>
          <w:color w:val="auto"/>
          <w:sz w:val="23"/>
          <w:szCs w:val="23"/>
        </w:rPr>
        <w:t xml:space="preserve">Информационно-образовательная среда школы включает: </w:t>
      </w:r>
      <w:r>
        <w:rPr>
          <w:color w:val="auto"/>
          <w:sz w:val="23"/>
          <w:szCs w:val="23"/>
        </w:rPr>
        <w:t xml:space="preserve">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9D0805" w:rsidRDefault="009D0805" w:rsidP="006362B5">
      <w:pPr>
        <w:pStyle w:val="Default"/>
        <w:rPr>
          <w:color w:val="auto"/>
          <w:sz w:val="23"/>
          <w:szCs w:val="23"/>
        </w:rPr>
      </w:pPr>
      <w:r>
        <w:rPr>
          <w:i/>
          <w:iCs/>
          <w:color w:val="auto"/>
          <w:sz w:val="23"/>
          <w:szCs w:val="23"/>
        </w:rPr>
        <w:t xml:space="preserve">Информационно-образовательная среда школы обеспечивает: </w:t>
      </w:r>
    </w:p>
    <w:p w:rsidR="009D0805" w:rsidRDefault="009D0805" w:rsidP="006362B5">
      <w:pPr>
        <w:pStyle w:val="Default"/>
        <w:rPr>
          <w:color w:val="auto"/>
          <w:sz w:val="23"/>
          <w:szCs w:val="23"/>
        </w:rPr>
      </w:pPr>
      <w:r>
        <w:rPr>
          <w:color w:val="auto"/>
          <w:sz w:val="23"/>
          <w:szCs w:val="23"/>
        </w:rPr>
        <w:t xml:space="preserve">- информационно-методическую поддержку образовательной деятельности; </w:t>
      </w:r>
    </w:p>
    <w:p w:rsidR="009D0805" w:rsidRDefault="009D0805" w:rsidP="006362B5">
      <w:pPr>
        <w:pStyle w:val="Default"/>
        <w:rPr>
          <w:color w:val="auto"/>
          <w:sz w:val="23"/>
          <w:szCs w:val="23"/>
        </w:rPr>
      </w:pPr>
      <w:r>
        <w:rPr>
          <w:color w:val="auto"/>
          <w:sz w:val="23"/>
          <w:szCs w:val="23"/>
        </w:rPr>
        <w:t>- планирование образовательной деятельности и е</w:t>
      </w:r>
      <w:r>
        <w:rPr>
          <w:rFonts w:ascii="Cambria Math" w:hAnsi="Cambria Math" w:cs="Cambria Math"/>
          <w:color w:val="auto"/>
          <w:sz w:val="23"/>
          <w:szCs w:val="23"/>
        </w:rPr>
        <w:t>ѐ</w:t>
      </w:r>
      <w:r>
        <w:rPr>
          <w:color w:val="auto"/>
          <w:sz w:val="23"/>
          <w:szCs w:val="23"/>
        </w:rPr>
        <w:t xml:space="preserve"> ресурсного обеспечения; </w:t>
      </w:r>
    </w:p>
    <w:p w:rsidR="009D0805" w:rsidRDefault="009D0805" w:rsidP="006362B5">
      <w:pPr>
        <w:pStyle w:val="Default"/>
        <w:rPr>
          <w:color w:val="auto"/>
          <w:sz w:val="23"/>
          <w:szCs w:val="23"/>
        </w:rPr>
      </w:pPr>
      <w:r>
        <w:rPr>
          <w:color w:val="auto"/>
          <w:sz w:val="23"/>
          <w:szCs w:val="23"/>
        </w:rPr>
        <w:t xml:space="preserve">- мониторинг и фиксацию хода и результатов образовательной деятельности; </w:t>
      </w:r>
    </w:p>
    <w:p w:rsidR="009D0805" w:rsidRDefault="009D0805" w:rsidP="006362B5">
      <w:pPr>
        <w:pStyle w:val="Default"/>
        <w:rPr>
          <w:color w:val="auto"/>
          <w:sz w:val="23"/>
          <w:szCs w:val="23"/>
        </w:rPr>
      </w:pPr>
      <w:r>
        <w:rPr>
          <w:color w:val="auto"/>
          <w:sz w:val="23"/>
          <w:szCs w:val="23"/>
        </w:rPr>
        <w:t xml:space="preserve">- мониторинг здоровья обучающихся; </w:t>
      </w:r>
    </w:p>
    <w:p w:rsidR="009D0805" w:rsidRDefault="009D0805" w:rsidP="006362B5">
      <w:pPr>
        <w:pStyle w:val="Default"/>
        <w:rPr>
          <w:color w:val="auto"/>
          <w:sz w:val="23"/>
          <w:szCs w:val="23"/>
        </w:rPr>
      </w:pPr>
      <w:r>
        <w:rPr>
          <w:color w:val="auto"/>
          <w:sz w:val="23"/>
          <w:szCs w:val="23"/>
        </w:rPr>
        <w:t xml:space="preserve">- современные процедуры создания, поиска, сбора, анализа, обработки, хранения и представления информации; </w:t>
      </w:r>
    </w:p>
    <w:p w:rsidR="00517F73" w:rsidRDefault="009D0805" w:rsidP="00517F73">
      <w:pPr>
        <w:pStyle w:val="Default"/>
        <w:rPr>
          <w:color w:val="auto"/>
          <w:sz w:val="23"/>
          <w:szCs w:val="23"/>
        </w:rPr>
      </w:pPr>
      <w:r>
        <w:rPr>
          <w:color w:val="auto"/>
          <w:sz w:val="23"/>
          <w:szCs w:val="23"/>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w:t>
      </w:r>
      <w:r w:rsidR="00517F73">
        <w:rPr>
          <w:color w:val="auto"/>
          <w:sz w:val="23"/>
          <w:szCs w:val="23"/>
        </w:rPr>
        <w:t>ках дистанционного образования;</w:t>
      </w:r>
    </w:p>
    <w:p w:rsidR="009D0805" w:rsidRDefault="009D0805" w:rsidP="00517F73">
      <w:pPr>
        <w:pStyle w:val="Default"/>
        <w:rPr>
          <w:color w:val="auto"/>
          <w:sz w:val="23"/>
          <w:szCs w:val="23"/>
        </w:rPr>
      </w:pPr>
      <w:r>
        <w:rPr>
          <w:color w:val="auto"/>
          <w:sz w:val="23"/>
          <w:szCs w:val="23"/>
        </w:rPr>
        <w:t xml:space="preserve">- дистанционное взаимодействие школы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 </w:t>
      </w:r>
    </w:p>
    <w:p w:rsidR="009D0805" w:rsidRDefault="009D0805" w:rsidP="006362B5">
      <w:pPr>
        <w:pStyle w:val="Default"/>
        <w:rPr>
          <w:color w:val="auto"/>
          <w:sz w:val="23"/>
          <w:szCs w:val="23"/>
        </w:rPr>
      </w:pPr>
      <w:r>
        <w:rPr>
          <w:color w:val="auto"/>
          <w:sz w:val="23"/>
          <w:szCs w:val="23"/>
        </w:rPr>
        <w:t xml:space="preserve">Эффективное использование информационно-образовательной среды предполагает компетентность сотрудников школы в решении профессиональных задач с применением ИКТ, а также наличие служб поддержки применения ИКТ. </w:t>
      </w:r>
    </w:p>
    <w:p w:rsidR="009D0805" w:rsidRDefault="009D0805" w:rsidP="006362B5">
      <w:pPr>
        <w:pStyle w:val="Default"/>
        <w:rPr>
          <w:color w:val="auto"/>
          <w:sz w:val="23"/>
          <w:szCs w:val="23"/>
        </w:rPr>
      </w:pPr>
      <w:r>
        <w:rPr>
          <w:color w:val="auto"/>
          <w:sz w:val="23"/>
          <w:szCs w:val="23"/>
        </w:rPr>
        <w:t xml:space="preserve">Функционирование информационно-образовательной среды школы соответствует законодательству Российской Федерации. </w:t>
      </w:r>
    </w:p>
    <w:p w:rsidR="009D0805" w:rsidRDefault="009D0805" w:rsidP="006362B5">
      <w:pPr>
        <w:pStyle w:val="Default"/>
        <w:rPr>
          <w:color w:val="auto"/>
          <w:sz w:val="23"/>
          <w:szCs w:val="23"/>
        </w:rPr>
      </w:pPr>
      <w:r>
        <w:rPr>
          <w:i/>
          <w:iCs/>
          <w:color w:val="auto"/>
          <w:sz w:val="23"/>
          <w:szCs w:val="23"/>
        </w:rPr>
        <w:t xml:space="preserve">Учебно-методическое и информационное обеспечение </w:t>
      </w:r>
      <w:r>
        <w:rPr>
          <w:color w:val="auto"/>
          <w:sz w:val="23"/>
          <w:szCs w:val="23"/>
        </w:rPr>
        <w:t>реализации ООП ООО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w:t>
      </w:r>
      <w:r>
        <w:rPr>
          <w:rFonts w:ascii="Cambria Math" w:hAnsi="Cambria Math" w:cs="Cambria Math"/>
          <w:color w:val="auto"/>
          <w:sz w:val="23"/>
          <w:szCs w:val="23"/>
        </w:rPr>
        <w:t>ѐ</w:t>
      </w:r>
      <w:r>
        <w:rPr>
          <w:color w:val="auto"/>
          <w:sz w:val="23"/>
          <w:szCs w:val="23"/>
        </w:rPr>
        <w:t xml:space="preserve"> осуществления. </w:t>
      </w:r>
    </w:p>
    <w:p w:rsidR="009D0805" w:rsidRDefault="009D0805" w:rsidP="006362B5">
      <w:pPr>
        <w:pStyle w:val="Default"/>
        <w:rPr>
          <w:color w:val="auto"/>
          <w:sz w:val="23"/>
          <w:szCs w:val="23"/>
        </w:rPr>
      </w:pPr>
      <w:r>
        <w:rPr>
          <w:i/>
          <w:iCs/>
          <w:color w:val="auto"/>
          <w:sz w:val="23"/>
          <w:szCs w:val="23"/>
        </w:rPr>
        <w:t xml:space="preserve">Учебно-методическое и информационное обеспечение реализации ООП ООО обеспечивает: </w:t>
      </w:r>
    </w:p>
    <w:p w:rsidR="009D0805" w:rsidRDefault="009D0805" w:rsidP="006362B5">
      <w:pPr>
        <w:pStyle w:val="Default"/>
        <w:rPr>
          <w:color w:val="auto"/>
          <w:sz w:val="23"/>
          <w:szCs w:val="23"/>
        </w:rPr>
      </w:pPr>
      <w:r>
        <w:rPr>
          <w:color w:val="auto"/>
          <w:sz w:val="23"/>
          <w:szCs w:val="23"/>
        </w:rPr>
        <w:t xml:space="preserve">-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9D0805" w:rsidRDefault="009D0805" w:rsidP="006362B5">
      <w:pPr>
        <w:pStyle w:val="Default"/>
        <w:rPr>
          <w:color w:val="auto"/>
          <w:sz w:val="23"/>
          <w:szCs w:val="23"/>
        </w:rPr>
      </w:pPr>
      <w:r>
        <w:rPr>
          <w:color w:val="auto"/>
          <w:sz w:val="23"/>
          <w:szCs w:val="23"/>
        </w:rPr>
        <w:t xml:space="preserve">- укомплектованность учебниками, учебно-методической литературой и материалами по всем учебным предметам ООП ООО на определенных учредителем организации, осуществляющей образовательную деятельность, языках обучения и воспитания. </w:t>
      </w:r>
    </w:p>
    <w:p w:rsidR="009D0805" w:rsidRDefault="009D0805" w:rsidP="006362B5">
      <w:pPr>
        <w:pStyle w:val="Default"/>
        <w:rPr>
          <w:color w:val="auto"/>
          <w:sz w:val="23"/>
          <w:szCs w:val="23"/>
        </w:rPr>
      </w:pPr>
      <w:r>
        <w:rPr>
          <w:i/>
          <w:iCs/>
          <w:color w:val="auto"/>
          <w:sz w:val="23"/>
          <w:szCs w:val="23"/>
        </w:rPr>
        <w:t xml:space="preserve">Фонд дополнительной литературы включает: </w:t>
      </w:r>
      <w:r>
        <w:rPr>
          <w:color w:val="auto"/>
          <w:sz w:val="23"/>
          <w:szCs w:val="23"/>
        </w:rPr>
        <w:t xml:space="preserve">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9D0805" w:rsidRDefault="009D0805" w:rsidP="006362B5">
      <w:pPr>
        <w:pStyle w:val="Default"/>
        <w:rPr>
          <w:color w:val="auto"/>
          <w:sz w:val="23"/>
          <w:szCs w:val="23"/>
        </w:rPr>
      </w:pPr>
      <w:r>
        <w:rPr>
          <w:color w:val="auto"/>
          <w:sz w:val="23"/>
          <w:szCs w:val="23"/>
        </w:rPr>
        <w:t xml:space="preserve">Школа 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w:t>
      </w:r>
    </w:p>
    <w:p w:rsidR="001F4A17" w:rsidRDefault="001F4A17" w:rsidP="006362B5">
      <w:pPr>
        <w:pStyle w:val="Default"/>
        <w:rPr>
          <w:rFonts w:eastAsia="Times New Roman"/>
          <w:b/>
          <w:bCs/>
          <w:sz w:val="28"/>
          <w:szCs w:val="28"/>
          <w:lang w:eastAsia="ru-RU"/>
        </w:rPr>
      </w:pPr>
      <w:r w:rsidRPr="001F4A17">
        <w:rPr>
          <w:rFonts w:eastAsia="Times New Roman"/>
          <w:b/>
          <w:bCs/>
          <w:sz w:val="28"/>
          <w:szCs w:val="28"/>
          <w:lang w:eastAsia="ru-RU"/>
        </w:rPr>
        <w:t>Учебно-методический комплект.</w:t>
      </w:r>
    </w:p>
    <w:p w:rsidR="001F4A17" w:rsidRPr="001F4A17" w:rsidRDefault="001F4A17" w:rsidP="001F4A17">
      <w:pPr>
        <w:pStyle w:val="Default"/>
        <w:rPr>
          <w:b/>
          <w:bCs/>
          <w:sz w:val="23"/>
          <w:szCs w:val="23"/>
        </w:rPr>
      </w:pPr>
      <w:r w:rsidRPr="001F4A17">
        <w:rPr>
          <w:b/>
          <w:bCs/>
          <w:sz w:val="23"/>
          <w:szCs w:val="23"/>
        </w:rPr>
        <w:t>5 класс</w:t>
      </w:r>
    </w:p>
    <w:p w:rsidR="001F4A17" w:rsidRPr="001F4A17" w:rsidRDefault="001F4A17" w:rsidP="001F4A17">
      <w:pPr>
        <w:pStyle w:val="Default"/>
        <w:rPr>
          <w:b/>
          <w:bCs/>
          <w:sz w:val="23"/>
          <w:szCs w:val="23"/>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488"/>
        <w:gridCol w:w="5244"/>
      </w:tblGrid>
      <w:tr w:rsidR="001F4A17" w:rsidRPr="001F4A17" w:rsidTr="00B656FC">
        <w:tc>
          <w:tcPr>
            <w:tcW w:w="1288" w:type="dxa"/>
            <w:shd w:val="clear" w:color="auto" w:fill="auto"/>
          </w:tcPr>
          <w:p w:rsidR="001F4A17" w:rsidRPr="001F4A17" w:rsidRDefault="001F4A17" w:rsidP="001F4A17">
            <w:pPr>
              <w:pStyle w:val="Default"/>
              <w:rPr>
                <w:b/>
                <w:bCs/>
                <w:sz w:val="23"/>
                <w:szCs w:val="23"/>
              </w:rPr>
            </w:pPr>
            <w:r w:rsidRPr="001F4A17">
              <w:rPr>
                <w:b/>
                <w:bCs/>
                <w:sz w:val="23"/>
                <w:szCs w:val="23"/>
              </w:rPr>
              <w:t>Класс</w:t>
            </w:r>
          </w:p>
        </w:tc>
        <w:tc>
          <w:tcPr>
            <w:tcW w:w="2488" w:type="dxa"/>
            <w:shd w:val="clear" w:color="auto" w:fill="auto"/>
          </w:tcPr>
          <w:p w:rsidR="001F4A17" w:rsidRPr="001F4A17" w:rsidRDefault="001F4A17" w:rsidP="001F4A17">
            <w:pPr>
              <w:pStyle w:val="Default"/>
              <w:rPr>
                <w:b/>
                <w:bCs/>
                <w:sz w:val="23"/>
                <w:szCs w:val="23"/>
              </w:rPr>
            </w:pPr>
            <w:r w:rsidRPr="001F4A17">
              <w:rPr>
                <w:b/>
                <w:bCs/>
                <w:sz w:val="23"/>
                <w:szCs w:val="23"/>
              </w:rPr>
              <w:t>Учебный предмет</w:t>
            </w:r>
          </w:p>
        </w:tc>
        <w:tc>
          <w:tcPr>
            <w:tcW w:w="5244" w:type="dxa"/>
            <w:shd w:val="clear" w:color="auto" w:fill="auto"/>
          </w:tcPr>
          <w:p w:rsidR="001F4A17" w:rsidRPr="001F4A17" w:rsidRDefault="001F4A17" w:rsidP="001F4A17">
            <w:pPr>
              <w:pStyle w:val="Default"/>
              <w:rPr>
                <w:b/>
                <w:bCs/>
                <w:sz w:val="23"/>
                <w:szCs w:val="23"/>
              </w:rPr>
            </w:pPr>
            <w:r w:rsidRPr="001F4A17">
              <w:rPr>
                <w:b/>
                <w:bCs/>
                <w:sz w:val="23"/>
                <w:szCs w:val="23"/>
              </w:rPr>
              <w:t>Учебник, автор, издательство</w:t>
            </w:r>
          </w:p>
        </w:tc>
      </w:tr>
      <w:tr w:rsidR="001F4A17" w:rsidRPr="001F4A17" w:rsidTr="00B656FC">
        <w:tc>
          <w:tcPr>
            <w:tcW w:w="1288" w:type="dxa"/>
            <w:vMerge w:val="restart"/>
            <w:shd w:val="clear" w:color="auto" w:fill="auto"/>
          </w:tcPr>
          <w:p w:rsidR="001F4A17" w:rsidRPr="001F4A17" w:rsidRDefault="001F4A17" w:rsidP="001F4A17">
            <w:pPr>
              <w:pStyle w:val="Default"/>
              <w:rPr>
                <w:b/>
                <w:bCs/>
                <w:sz w:val="23"/>
                <w:szCs w:val="23"/>
              </w:rPr>
            </w:pPr>
            <w:r w:rsidRPr="001F4A17">
              <w:rPr>
                <w:b/>
                <w:bCs/>
                <w:sz w:val="23"/>
                <w:szCs w:val="23"/>
              </w:rPr>
              <w:t>5</w:t>
            </w: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Русский язык</w:t>
            </w:r>
          </w:p>
        </w:tc>
        <w:tc>
          <w:tcPr>
            <w:tcW w:w="5244" w:type="dxa"/>
            <w:shd w:val="clear" w:color="auto" w:fill="auto"/>
          </w:tcPr>
          <w:p w:rsidR="001F4A17" w:rsidRPr="001F4A17" w:rsidRDefault="001F4A17" w:rsidP="001F4A17">
            <w:pPr>
              <w:pStyle w:val="Default"/>
              <w:rPr>
                <w:bCs/>
                <w:sz w:val="23"/>
                <w:szCs w:val="23"/>
              </w:rPr>
            </w:pPr>
            <w:r w:rsidRPr="001F4A17">
              <w:rPr>
                <w:bCs/>
                <w:sz w:val="23"/>
                <w:szCs w:val="23"/>
              </w:rPr>
              <w:t>Бабайцева В.В., Чесноков Л.Д. Русский язык. 5-9 кл. - М.: Дрофа (теория)</w:t>
            </w:r>
          </w:p>
          <w:p w:rsidR="001F4A17" w:rsidRPr="001F4A17" w:rsidRDefault="001F4A17" w:rsidP="001F4A17">
            <w:pPr>
              <w:pStyle w:val="Default"/>
              <w:rPr>
                <w:bCs/>
                <w:sz w:val="23"/>
                <w:szCs w:val="23"/>
              </w:rPr>
            </w:pPr>
            <w:r w:rsidRPr="001F4A17">
              <w:rPr>
                <w:bCs/>
                <w:sz w:val="23"/>
                <w:szCs w:val="23"/>
              </w:rPr>
              <w:t>Бабайцева В.В., Купалова А.Ю. Русский язык. 5 класс. /Под ред. Купаловой А.Ю. - М.: Дрофа (практика)</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Родной язык</w:t>
            </w:r>
          </w:p>
        </w:tc>
        <w:tc>
          <w:tcPr>
            <w:tcW w:w="5244" w:type="dxa"/>
            <w:shd w:val="clear" w:color="auto" w:fill="auto"/>
          </w:tcPr>
          <w:p w:rsidR="001F4A17" w:rsidRPr="001F4A17" w:rsidRDefault="001F4A17" w:rsidP="001F4A17">
            <w:pPr>
              <w:pStyle w:val="Default"/>
              <w:rPr>
                <w:bCs/>
                <w:sz w:val="23"/>
                <w:szCs w:val="23"/>
              </w:rPr>
            </w:pPr>
            <w:r w:rsidRPr="001F4A17">
              <w:rPr>
                <w:bCs/>
                <w:sz w:val="23"/>
                <w:szCs w:val="23"/>
              </w:rPr>
              <w:t>Бабайцева В.В., Чесноков Л.Д. Русский язык. 5-9 кл. - М.: Дрофа (теория)</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Литература</w:t>
            </w:r>
          </w:p>
        </w:tc>
        <w:tc>
          <w:tcPr>
            <w:tcW w:w="5244" w:type="dxa"/>
            <w:shd w:val="clear" w:color="auto" w:fill="auto"/>
          </w:tcPr>
          <w:p w:rsidR="001F4A17" w:rsidRPr="001F4A17" w:rsidRDefault="001F4A17" w:rsidP="001F4A17">
            <w:pPr>
              <w:pStyle w:val="Default"/>
              <w:rPr>
                <w:bCs/>
                <w:sz w:val="23"/>
                <w:szCs w:val="23"/>
                <w:lang w:val="ru"/>
              </w:rPr>
            </w:pPr>
            <w:r w:rsidRPr="001F4A17">
              <w:rPr>
                <w:bCs/>
                <w:sz w:val="23"/>
                <w:szCs w:val="23"/>
                <w:lang w:val="ru"/>
              </w:rPr>
              <w:t>Литература. 5 класс/Под ред. Т.Ф.</w:t>
            </w:r>
            <w:r w:rsidRPr="001F4A17">
              <w:rPr>
                <w:bCs/>
                <w:sz w:val="23"/>
                <w:szCs w:val="23"/>
              </w:rPr>
              <w:t xml:space="preserve"> </w:t>
            </w:r>
            <w:r w:rsidRPr="001F4A17">
              <w:rPr>
                <w:bCs/>
                <w:sz w:val="23"/>
                <w:szCs w:val="23"/>
                <w:lang w:val="ru"/>
              </w:rPr>
              <w:t>Курдюмовой - М.: Дрофа</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Английский язык</w:t>
            </w:r>
          </w:p>
        </w:tc>
        <w:tc>
          <w:tcPr>
            <w:tcW w:w="5244" w:type="dxa"/>
            <w:shd w:val="clear" w:color="auto" w:fill="auto"/>
          </w:tcPr>
          <w:p w:rsidR="001F4A17" w:rsidRPr="001F4A17" w:rsidRDefault="001F4A17" w:rsidP="001F4A17">
            <w:pPr>
              <w:pStyle w:val="Default"/>
              <w:rPr>
                <w:bCs/>
                <w:sz w:val="23"/>
                <w:szCs w:val="23"/>
                <w:lang w:val="ru"/>
              </w:rPr>
            </w:pPr>
            <w:r w:rsidRPr="001F4A17">
              <w:rPr>
                <w:bCs/>
                <w:sz w:val="23"/>
                <w:szCs w:val="23"/>
                <w:lang w:val="ru"/>
              </w:rPr>
              <w:t>Ваулина Ю.Е., Дули Д., Подоляко О.Е., Эванс В. Английский язык (Spotlight-5). 5 класс. - М.: Просве¬щение</w:t>
            </w:r>
          </w:p>
        </w:tc>
      </w:tr>
      <w:tr w:rsidR="001F4A17" w:rsidRPr="001F4A17" w:rsidTr="00B656FC">
        <w:trPr>
          <w:trHeight w:val="631"/>
        </w:trPr>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Математика</w:t>
            </w:r>
          </w:p>
        </w:tc>
        <w:tc>
          <w:tcPr>
            <w:tcW w:w="5244" w:type="dxa"/>
            <w:shd w:val="clear" w:color="auto" w:fill="auto"/>
          </w:tcPr>
          <w:p w:rsidR="001F4A17" w:rsidRPr="001F4A17" w:rsidRDefault="001F4A17" w:rsidP="001F4A17">
            <w:pPr>
              <w:pStyle w:val="Default"/>
              <w:rPr>
                <w:bCs/>
                <w:sz w:val="23"/>
                <w:szCs w:val="23"/>
                <w:lang w:val="ru"/>
              </w:rPr>
            </w:pPr>
            <w:r w:rsidRPr="001F4A17">
              <w:rPr>
                <w:bCs/>
                <w:sz w:val="23"/>
                <w:szCs w:val="23"/>
                <w:lang w:val="ru"/>
              </w:rPr>
              <w:t>Дорофеев Г.В., Шарыгин И.Ф., Суворова С.Б. и др./Под ред. Дорофеева Г.В., Шарыгина И.Ф.</w:t>
            </w:r>
            <w:r w:rsidRPr="001F4A17">
              <w:rPr>
                <w:b/>
                <w:bCs/>
                <w:sz w:val="23"/>
                <w:szCs w:val="23"/>
                <w:lang w:val="ru"/>
              </w:rPr>
              <w:t xml:space="preserve"> </w:t>
            </w:r>
            <w:r w:rsidRPr="001F4A17">
              <w:rPr>
                <w:bCs/>
                <w:sz w:val="23"/>
                <w:szCs w:val="23"/>
                <w:lang w:val="ru"/>
              </w:rPr>
              <w:t>Математика, 5 класс. М.: Просвещение</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Технология</w:t>
            </w:r>
          </w:p>
        </w:tc>
        <w:tc>
          <w:tcPr>
            <w:tcW w:w="5244" w:type="dxa"/>
            <w:shd w:val="clear" w:color="auto" w:fill="auto"/>
          </w:tcPr>
          <w:p w:rsidR="001F4A17" w:rsidRPr="001F4A17" w:rsidRDefault="001F4A17" w:rsidP="001F4A17">
            <w:pPr>
              <w:pStyle w:val="Default"/>
              <w:rPr>
                <w:bCs/>
                <w:sz w:val="23"/>
                <w:szCs w:val="23"/>
              </w:rPr>
            </w:pPr>
            <w:r w:rsidRPr="001F4A17">
              <w:rPr>
                <w:bCs/>
                <w:sz w:val="23"/>
                <w:szCs w:val="23"/>
                <w:lang w:val="ru"/>
              </w:rPr>
              <w:t>Синица Н.В., Симоненко В.Д. Технология ведения дома. 5 класс. — М: Вентана-Граф.</w:t>
            </w:r>
          </w:p>
          <w:p w:rsidR="001F4A17" w:rsidRPr="001F4A17" w:rsidRDefault="001F4A17" w:rsidP="001F4A17">
            <w:pPr>
              <w:pStyle w:val="Default"/>
              <w:rPr>
                <w:bCs/>
                <w:sz w:val="23"/>
                <w:szCs w:val="23"/>
                <w:lang w:val="ru"/>
              </w:rPr>
            </w:pPr>
            <w:r w:rsidRPr="001F4A17">
              <w:rPr>
                <w:bCs/>
                <w:sz w:val="23"/>
                <w:szCs w:val="23"/>
                <w:lang w:val="ru"/>
              </w:rPr>
              <w:t xml:space="preserve"> Тищенко А. Т., Симоненко В.Д. Индустриальные технологии. 5 класс. - М.: Вентана-Граф</w:t>
            </w:r>
          </w:p>
          <w:p w:rsidR="001F4A17" w:rsidRPr="001F4A17" w:rsidRDefault="001F4A17" w:rsidP="001F4A17">
            <w:pPr>
              <w:pStyle w:val="Default"/>
              <w:rPr>
                <w:bCs/>
                <w:sz w:val="23"/>
                <w:szCs w:val="23"/>
              </w:rPr>
            </w:pPr>
            <w:r w:rsidRPr="001F4A17">
              <w:rPr>
                <w:bCs/>
                <w:sz w:val="23"/>
                <w:szCs w:val="23"/>
                <w:lang w:val="ru"/>
              </w:rPr>
              <w:t>Босова Л.Л., Босова А.Ю.</w:t>
            </w:r>
            <w:r w:rsidRPr="001F4A17">
              <w:rPr>
                <w:bCs/>
                <w:sz w:val="23"/>
                <w:szCs w:val="23"/>
              </w:rPr>
              <w:t xml:space="preserve"> Информатика: учебник для 5 класса.</w:t>
            </w:r>
            <w:r w:rsidRPr="001F4A17">
              <w:rPr>
                <w:b/>
                <w:bCs/>
                <w:sz w:val="23"/>
                <w:szCs w:val="23"/>
                <w:lang w:val="ru"/>
              </w:rPr>
              <w:t xml:space="preserve"> </w:t>
            </w:r>
            <w:r w:rsidRPr="001F4A17">
              <w:rPr>
                <w:bCs/>
                <w:sz w:val="23"/>
                <w:szCs w:val="23"/>
              </w:rPr>
              <w:t>БИНОМ. Лаборатория знаний.</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Технология решения математических задач</w:t>
            </w:r>
          </w:p>
        </w:tc>
        <w:tc>
          <w:tcPr>
            <w:tcW w:w="5244" w:type="dxa"/>
            <w:shd w:val="clear" w:color="auto" w:fill="auto"/>
          </w:tcPr>
          <w:p w:rsidR="001F4A17" w:rsidRPr="001F4A17" w:rsidRDefault="001F4A17" w:rsidP="001F4A17">
            <w:pPr>
              <w:pStyle w:val="Default"/>
              <w:rPr>
                <w:bCs/>
                <w:sz w:val="23"/>
                <w:szCs w:val="23"/>
              </w:rPr>
            </w:pPr>
            <w:r w:rsidRPr="001F4A17">
              <w:rPr>
                <w:bCs/>
                <w:sz w:val="23"/>
                <w:szCs w:val="23"/>
                <w:lang w:val="ru"/>
              </w:rPr>
              <w:t>Дорофеев Г.В., Шарыгин И.Ф., Суворова С.Б. и др./Под ред. Дорофеева Г.В., Шарыгина И.Ф.</w:t>
            </w:r>
            <w:r w:rsidRPr="001F4A17">
              <w:rPr>
                <w:b/>
                <w:bCs/>
                <w:sz w:val="23"/>
                <w:szCs w:val="23"/>
                <w:lang w:val="ru"/>
              </w:rPr>
              <w:t xml:space="preserve"> </w:t>
            </w:r>
            <w:r w:rsidRPr="001F4A17">
              <w:rPr>
                <w:bCs/>
                <w:sz w:val="23"/>
                <w:szCs w:val="23"/>
                <w:lang w:val="ru"/>
              </w:rPr>
              <w:t>Математика, 5 класс. М.: Просвещение</w:t>
            </w:r>
          </w:p>
          <w:p w:rsidR="001F4A17" w:rsidRPr="001F4A17" w:rsidRDefault="001F4A17" w:rsidP="001F4A17">
            <w:pPr>
              <w:pStyle w:val="Default"/>
              <w:rPr>
                <w:bCs/>
                <w:sz w:val="23"/>
                <w:szCs w:val="23"/>
              </w:rPr>
            </w:pPr>
            <w:r w:rsidRPr="001F4A17">
              <w:rPr>
                <w:bCs/>
                <w:sz w:val="23"/>
                <w:szCs w:val="23"/>
              </w:rPr>
              <w:t>Шарыгин И.Ф. Задачи на смекалку. –М.: Просвещение.</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История России.</w:t>
            </w:r>
            <w:r w:rsidRPr="001F4A17">
              <w:rPr>
                <w:bCs/>
                <w:sz w:val="23"/>
                <w:szCs w:val="23"/>
              </w:rPr>
              <w:br/>
              <w:t>Всеобщая история</w:t>
            </w:r>
          </w:p>
        </w:tc>
        <w:tc>
          <w:tcPr>
            <w:tcW w:w="5244" w:type="dxa"/>
            <w:shd w:val="clear" w:color="auto" w:fill="auto"/>
          </w:tcPr>
          <w:p w:rsidR="001F4A17" w:rsidRPr="001F4A17" w:rsidRDefault="001F4A17" w:rsidP="001F4A17">
            <w:pPr>
              <w:pStyle w:val="Default"/>
              <w:rPr>
                <w:bCs/>
                <w:sz w:val="23"/>
                <w:szCs w:val="23"/>
              </w:rPr>
            </w:pPr>
            <w:r w:rsidRPr="001F4A17">
              <w:rPr>
                <w:bCs/>
                <w:sz w:val="23"/>
                <w:szCs w:val="23"/>
              </w:rPr>
              <w:t>Вигасин А.А. и др. История Древнего мира. 5 класс. - М.: Просвещение</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География</w:t>
            </w:r>
          </w:p>
        </w:tc>
        <w:tc>
          <w:tcPr>
            <w:tcW w:w="5244" w:type="dxa"/>
            <w:shd w:val="clear" w:color="auto" w:fill="auto"/>
          </w:tcPr>
          <w:p w:rsidR="001F4A17" w:rsidRPr="001F4A17" w:rsidRDefault="001F4A17" w:rsidP="001F4A17">
            <w:pPr>
              <w:pStyle w:val="Default"/>
              <w:rPr>
                <w:bCs/>
                <w:sz w:val="23"/>
                <w:szCs w:val="23"/>
              </w:rPr>
            </w:pPr>
            <w:r w:rsidRPr="001F4A17">
              <w:rPr>
                <w:bCs/>
                <w:sz w:val="23"/>
                <w:szCs w:val="23"/>
              </w:rPr>
              <w:t>Баринова И.И., Плешаков А.А., Сонин Н.И. География. - М.: Дрофа</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Биология</w:t>
            </w:r>
          </w:p>
        </w:tc>
        <w:tc>
          <w:tcPr>
            <w:tcW w:w="5244" w:type="dxa"/>
            <w:shd w:val="clear" w:color="auto" w:fill="auto"/>
          </w:tcPr>
          <w:p w:rsidR="001F4A17" w:rsidRPr="001F4A17" w:rsidRDefault="001F4A17" w:rsidP="001F4A17">
            <w:pPr>
              <w:pStyle w:val="Default"/>
              <w:rPr>
                <w:bCs/>
                <w:sz w:val="23"/>
                <w:szCs w:val="23"/>
                <w:lang w:val="ru"/>
              </w:rPr>
            </w:pPr>
            <w:r w:rsidRPr="001F4A17">
              <w:rPr>
                <w:bCs/>
                <w:sz w:val="23"/>
                <w:szCs w:val="23"/>
                <w:lang w:val="ru"/>
              </w:rPr>
              <w:t>Пасечник В.В.</w:t>
            </w:r>
            <w:r w:rsidRPr="001F4A17">
              <w:rPr>
                <w:bCs/>
                <w:sz w:val="23"/>
                <w:szCs w:val="23"/>
              </w:rPr>
              <w:t xml:space="preserve"> </w:t>
            </w:r>
            <w:r w:rsidRPr="001F4A17">
              <w:rPr>
                <w:bCs/>
                <w:sz w:val="23"/>
                <w:szCs w:val="23"/>
                <w:lang w:val="ru"/>
              </w:rPr>
              <w:t>Биология. 5 класс,- М.: Дрофа</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Музыка</w:t>
            </w:r>
          </w:p>
        </w:tc>
        <w:tc>
          <w:tcPr>
            <w:tcW w:w="5244" w:type="dxa"/>
            <w:shd w:val="clear" w:color="auto" w:fill="auto"/>
          </w:tcPr>
          <w:p w:rsidR="001F4A17" w:rsidRPr="001F4A17" w:rsidRDefault="001F4A17" w:rsidP="001F4A17">
            <w:pPr>
              <w:pStyle w:val="Default"/>
              <w:rPr>
                <w:bCs/>
                <w:sz w:val="23"/>
                <w:szCs w:val="23"/>
                <w:lang w:val="ru"/>
              </w:rPr>
            </w:pPr>
            <w:r w:rsidRPr="001F4A17">
              <w:rPr>
                <w:bCs/>
                <w:sz w:val="23"/>
                <w:szCs w:val="23"/>
                <w:lang w:val="ru"/>
              </w:rPr>
              <w:t>Науменко Т.И., Алеев</w:t>
            </w:r>
            <w:r w:rsidRPr="001F4A17">
              <w:rPr>
                <w:bCs/>
                <w:sz w:val="23"/>
                <w:szCs w:val="23"/>
              </w:rPr>
              <w:t xml:space="preserve"> </w:t>
            </w:r>
            <w:r w:rsidRPr="001F4A17">
              <w:rPr>
                <w:bCs/>
                <w:sz w:val="23"/>
                <w:szCs w:val="23"/>
                <w:lang w:val="ru"/>
              </w:rPr>
              <w:t>В.В. Музыка. 5 класс-М.: Дрофа</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Изобразительное искусство</w:t>
            </w:r>
          </w:p>
        </w:tc>
        <w:tc>
          <w:tcPr>
            <w:tcW w:w="5244" w:type="dxa"/>
            <w:shd w:val="clear" w:color="auto" w:fill="auto"/>
          </w:tcPr>
          <w:p w:rsidR="001F4A17" w:rsidRPr="001F4A17" w:rsidRDefault="001F4A17" w:rsidP="001F4A17">
            <w:pPr>
              <w:pStyle w:val="Default"/>
              <w:rPr>
                <w:bCs/>
                <w:sz w:val="23"/>
                <w:szCs w:val="23"/>
                <w:lang w:val="ru"/>
              </w:rPr>
            </w:pPr>
            <w:r w:rsidRPr="001F4A17">
              <w:rPr>
                <w:bCs/>
                <w:sz w:val="23"/>
                <w:szCs w:val="23"/>
                <w:lang w:val="ru"/>
              </w:rPr>
              <w:t>Горяева Н.А., Островская О.В./Под</w:t>
            </w:r>
            <w:r w:rsidRPr="001F4A17">
              <w:rPr>
                <w:bCs/>
                <w:sz w:val="23"/>
                <w:szCs w:val="23"/>
              </w:rPr>
              <w:t xml:space="preserve"> </w:t>
            </w:r>
            <w:r w:rsidRPr="001F4A17">
              <w:rPr>
                <w:bCs/>
                <w:sz w:val="23"/>
                <w:szCs w:val="23"/>
                <w:lang w:val="ru"/>
              </w:rPr>
              <w:t>ред. Йеменского Б.М. Изобразительное искусство. 5 класс. —М.: Просвещение</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Физическая культура</w:t>
            </w:r>
          </w:p>
        </w:tc>
        <w:tc>
          <w:tcPr>
            <w:tcW w:w="5244" w:type="dxa"/>
            <w:shd w:val="clear" w:color="auto" w:fill="auto"/>
          </w:tcPr>
          <w:p w:rsidR="001F4A17" w:rsidRPr="001F4A17" w:rsidRDefault="001F4A17" w:rsidP="001F4A17">
            <w:pPr>
              <w:pStyle w:val="Default"/>
              <w:rPr>
                <w:bCs/>
                <w:sz w:val="23"/>
                <w:szCs w:val="23"/>
                <w:lang w:val="ru"/>
              </w:rPr>
            </w:pPr>
            <w:r w:rsidRPr="001F4A17">
              <w:rPr>
                <w:bCs/>
                <w:sz w:val="23"/>
                <w:szCs w:val="23"/>
                <w:lang w:val="ru"/>
              </w:rPr>
              <w:t>Виленский М.Я. и др. Физическая культура. 5-7классы. -М.: Просвещение</w:t>
            </w:r>
          </w:p>
        </w:tc>
      </w:tr>
      <w:tr w:rsidR="001F4A17" w:rsidRPr="001F4A17" w:rsidTr="00B656FC">
        <w:tc>
          <w:tcPr>
            <w:tcW w:w="1288" w:type="dxa"/>
            <w:vMerge/>
            <w:shd w:val="clear" w:color="auto" w:fill="auto"/>
          </w:tcPr>
          <w:p w:rsidR="001F4A17" w:rsidRPr="001F4A17" w:rsidRDefault="001F4A17" w:rsidP="001F4A17">
            <w:pPr>
              <w:pStyle w:val="Default"/>
              <w:rPr>
                <w:b/>
                <w:bCs/>
                <w:sz w:val="23"/>
                <w:szCs w:val="23"/>
              </w:rPr>
            </w:pPr>
          </w:p>
        </w:tc>
        <w:tc>
          <w:tcPr>
            <w:tcW w:w="2488" w:type="dxa"/>
            <w:shd w:val="clear" w:color="auto" w:fill="auto"/>
          </w:tcPr>
          <w:p w:rsidR="001F4A17" w:rsidRPr="001F4A17" w:rsidRDefault="001F4A17" w:rsidP="001F4A17">
            <w:pPr>
              <w:pStyle w:val="Default"/>
              <w:rPr>
                <w:bCs/>
                <w:sz w:val="23"/>
                <w:szCs w:val="23"/>
              </w:rPr>
            </w:pPr>
            <w:r w:rsidRPr="001F4A17">
              <w:rPr>
                <w:bCs/>
                <w:sz w:val="23"/>
                <w:szCs w:val="23"/>
              </w:rPr>
              <w:t>Основы духовно-нравственной культуры народов России</w:t>
            </w:r>
          </w:p>
        </w:tc>
        <w:tc>
          <w:tcPr>
            <w:tcW w:w="5244" w:type="dxa"/>
            <w:shd w:val="clear" w:color="auto" w:fill="auto"/>
          </w:tcPr>
          <w:p w:rsidR="001F4A17" w:rsidRPr="001F4A17" w:rsidRDefault="001F4A17" w:rsidP="001F4A17">
            <w:pPr>
              <w:pStyle w:val="Default"/>
              <w:rPr>
                <w:bCs/>
                <w:sz w:val="23"/>
                <w:szCs w:val="23"/>
              </w:rPr>
            </w:pPr>
            <w:r w:rsidRPr="001F4A17">
              <w:rPr>
                <w:bCs/>
                <w:sz w:val="23"/>
                <w:szCs w:val="23"/>
              </w:rPr>
              <w:t>Студеникин М.Т. Основы духовно-нравствен-ной культуры народов России. Основы светской этики.–М. Русское слово.</w:t>
            </w:r>
          </w:p>
        </w:tc>
      </w:tr>
    </w:tbl>
    <w:p w:rsidR="001F4A17" w:rsidRPr="001F4A17" w:rsidRDefault="001F4A17" w:rsidP="001F4A17">
      <w:pPr>
        <w:pStyle w:val="Default"/>
        <w:rPr>
          <w:i/>
          <w:iCs/>
          <w:sz w:val="23"/>
          <w:szCs w:val="23"/>
          <w:lang w:val="ru"/>
        </w:rPr>
      </w:pPr>
    </w:p>
    <w:p w:rsidR="001F4A17" w:rsidRPr="001F4A17" w:rsidRDefault="001F4A17" w:rsidP="001F4A17">
      <w:pPr>
        <w:pStyle w:val="Default"/>
        <w:rPr>
          <w:b/>
          <w:bCs/>
          <w:sz w:val="23"/>
          <w:szCs w:val="23"/>
          <w:lang w:val="ru"/>
        </w:rPr>
      </w:pPr>
      <w:r w:rsidRPr="001F4A17">
        <w:rPr>
          <w:b/>
          <w:bCs/>
          <w:sz w:val="23"/>
          <w:szCs w:val="23"/>
          <w:lang w:val="ru"/>
        </w:rPr>
        <w:t>6 класс</w:t>
      </w:r>
    </w:p>
    <w:p w:rsidR="001F4A17" w:rsidRPr="001F4A17" w:rsidRDefault="001F4A17" w:rsidP="001F4A17">
      <w:pPr>
        <w:pStyle w:val="Default"/>
        <w:rPr>
          <w:sz w:val="23"/>
          <w:szCs w:val="23"/>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2237"/>
        <w:gridCol w:w="5386"/>
      </w:tblGrid>
      <w:tr w:rsidR="001F4A17" w:rsidRPr="001F4A17" w:rsidTr="00B656FC">
        <w:tc>
          <w:tcPr>
            <w:tcW w:w="1363" w:type="dxa"/>
            <w:shd w:val="clear" w:color="auto" w:fill="auto"/>
          </w:tcPr>
          <w:p w:rsidR="001F4A17" w:rsidRPr="001F4A17" w:rsidRDefault="001F4A17" w:rsidP="001F4A17">
            <w:pPr>
              <w:pStyle w:val="Default"/>
              <w:rPr>
                <w:sz w:val="23"/>
                <w:szCs w:val="23"/>
              </w:rPr>
            </w:pPr>
            <w:r w:rsidRPr="001F4A17">
              <w:rPr>
                <w:sz w:val="23"/>
                <w:szCs w:val="23"/>
              </w:rPr>
              <w:t>Класс</w:t>
            </w:r>
          </w:p>
        </w:tc>
        <w:tc>
          <w:tcPr>
            <w:tcW w:w="2237" w:type="dxa"/>
            <w:shd w:val="clear" w:color="auto" w:fill="auto"/>
          </w:tcPr>
          <w:p w:rsidR="001F4A17" w:rsidRPr="001F4A17" w:rsidRDefault="001F4A17" w:rsidP="001F4A17">
            <w:pPr>
              <w:pStyle w:val="Default"/>
              <w:rPr>
                <w:sz w:val="23"/>
                <w:szCs w:val="23"/>
              </w:rPr>
            </w:pPr>
            <w:r w:rsidRPr="001F4A17">
              <w:rPr>
                <w:sz w:val="23"/>
                <w:szCs w:val="23"/>
              </w:rPr>
              <w:t>Учебный предмет</w:t>
            </w:r>
          </w:p>
        </w:tc>
        <w:tc>
          <w:tcPr>
            <w:tcW w:w="5386" w:type="dxa"/>
            <w:shd w:val="clear" w:color="auto" w:fill="auto"/>
          </w:tcPr>
          <w:p w:rsidR="001F4A17" w:rsidRPr="001F4A17" w:rsidRDefault="001F4A17" w:rsidP="001F4A17">
            <w:pPr>
              <w:pStyle w:val="Default"/>
              <w:rPr>
                <w:sz w:val="23"/>
                <w:szCs w:val="23"/>
              </w:rPr>
            </w:pPr>
            <w:r w:rsidRPr="001F4A17">
              <w:rPr>
                <w:sz w:val="23"/>
                <w:szCs w:val="23"/>
              </w:rPr>
              <w:t>Учебник, автор, издательство</w:t>
            </w:r>
          </w:p>
        </w:tc>
      </w:tr>
      <w:tr w:rsidR="001F4A17" w:rsidRPr="001F4A17" w:rsidTr="00B656FC">
        <w:tc>
          <w:tcPr>
            <w:tcW w:w="1363" w:type="dxa"/>
            <w:vMerge w:val="restart"/>
            <w:shd w:val="clear" w:color="auto" w:fill="auto"/>
          </w:tcPr>
          <w:p w:rsidR="001F4A17" w:rsidRPr="001F4A17" w:rsidRDefault="001F4A17" w:rsidP="001F4A17">
            <w:pPr>
              <w:pStyle w:val="Default"/>
              <w:rPr>
                <w:sz w:val="23"/>
                <w:szCs w:val="23"/>
              </w:rPr>
            </w:pPr>
            <w:r w:rsidRPr="001F4A17">
              <w:rPr>
                <w:sz w:val="23"/>
                <w:szCs w:val="23"/>
              </w:rPr>
              <w:t>6</w:t>
            </w:r>
          </w:p>
        </w:tc>
        <w:tc>
          <w:tcPr>
            <w:tcW w:w="2237" w:type="dxa"/>
            <w:shd w:val="clear" w:color="auto" w:fill="auto"/>
          </w:tcPr>
          <w:p w:rsidR="001F4A17" w:rsidRPr="001F4A17" w:rsidRDefault="001F4A17" w:rsidP="001F4A17">
            <w:pPr>
              <w:pStyle w:val="Default"/>
              <w:rPr>
                <w:sz w:val="23"/>
                <w:szCs w:val="23"/>
              </w:rPr>
            </w:pPr>
            <w:r w:rsidRPr="001F4A17">
              <w:rPr>
                <w:b/>
                <w:sz w:val="23"/>
                <w:szCs w:val="23"/>
              </w:rPr>
              <w:t>Русский язык</w:t>
            </w:r>
          </w:p>
        </w:tc>
        <w:tc>
          <w:tcPr>
            <w:tcW w:w="5386" w:type="dxa"/>
            <w:shd w:val="clear" w:color="auto" w:fill="auto"/>
          </w:tcPr>
          <w:p w:rsidR="001F4A17" w:rsidRPr="001F4A17" w:rsidRDefault="001F4A17" w:rsidP="001F4A17">
            <w:pPr>
              <w:pStyle w:val="Default"/>
              <w:rPr>
                <w:b/>
                <w:sz w:val="23"/>
                <w:szCs w:val="23"/>
              </w:rPr>
            </w:pPr>
            <w:r w:rsidRPr="001F4A17">
              <w:rPr>
                <w:b/>
                <w:sz w:val="23"/>
                <w:szCs w:val="23"/>
              </w:rPr>
              <w:t>-</w:t>
            </w:r>
            <w:r w:rsidRPr="001F4A17">
              <w:rPr>
                <w:sz w:val="23"/>
                <w:szCs w:val="23"/>
              </w:rPr>
              <w:t>Бабайцева В.В., Чесноков Л.Д. Русский язык. 5-9 кл. - М.: Дрофа</w:t>
            </w:r>
            <w:r w:rsidRPr="001F4A17">
              <w:rPr>
                <w:b/>
                <w:sz w:val="23"/>
                <w:szCs w:val="23"/>
              </w:rPr>
              <w:t xml:space="preserve"> (теория)</w:t>
            </w:r>
          </w:p>
          <w:p w:rsidR="001F4A17" w:rsidRPr="001F4A17" w:rsidRDefault="001F4A17" w:rsidP="001F4A17">
            <w:pPr>
              <w:pStyle w:val="Default"/>
              <w:rPr>
                <w:b/>
                <w:sz w:val="23"/>
                <w:szCs w:val="23"/>
              </w:rPr>
            </w:pPr>
          </w:p>
          <w:p w:rsidR="001F4A17" w:rsidRPr="001F4A17" w:rsidRDefault="001F4A17" w:rsidP="001F4A17">
            <w:pPr>
              <w:pStyle w:val="Default"/>
              <w:rPr>
                <w:sz w:val="23"/>
                <w:szCs w:val="23"/>
              </w:rPr>
            </w:pPr>
            <w:r w:rsidRPr="001F4A17">
              <w:rPr>
                <w:sz w:val="23"/>
                <w:szCs w:val="23"/>
              </w:rPr>
              <w:t xml:space="preserve">-Бабайцева В.В., Лидман-Орлова Г.К., Никитина Е.И. Русский язык. 6 класс - М.: Дрофа </w:t>
            </w:r>
            <w:r w:rsidRPr="001F4A17">
              <w:rPr>
                <w:b/>
                <w:sz w:val="23"/>
                <w:szCs w:val="23"/>
              </w:rPr>
              <w:t>(практика)</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bCs/>
                <w:sz w:val="23"/>
                <w:szCs w:val="23"/>
              </w:rPr>
            </w:pPr>
            <w:r w:rsidRPr="001F4A17">
              <w:rPr>
                <w:bCs/>
                <w:sz w:val="23"/>
                <w:szCs w:val="23"/>
              </w:rPr>
              <w:t>Развитие речи</w:t>
            </w:r>
          </w:p>
        </w:tc>
        <w:tc>
          <w:tcPr>
            <w:tcW w:w="5386" w:type="dxa"/>
            <w:shd w:val="clear" w:color="auto" w:fill="auto"/>
          </w:tcPr>
          <w:p w:rsidR="001F4A17" w:rsidRPr="001F4A17" w:rsidRDefault="001F4A17" w:rsidP="001F4A17">
            <w:pPr>
              <w:pStyle w:val="Default"/>
              <w:rPr>
                <w:bCs/>
                <w:sz w:val="23"/>
                <w:szCs w:val="23"/>
              </w:rPr>
            </w:pPr>
            <w:r w:rsidRPr="001F4A17">
              <w:rPr>
                <w:bCs/>
                <w:sz w:val="23"/>
                <w:szCs w:val="23"/>
              </w:rPr>
              <w:t>Никитина Е.И. Русский язык (Развитие речи). – М.: Дрофа</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Литература</w:t>
            </w:r>
          </w:p>
        </w:tc>
        <w:tc>
          <w:tcPr>
            <w:tcW w:w="5386" w:type="dxa"/>
            <w:shd w:val="clear" w:color="auto" w:fill="auto"/>
          </w:tcPr>
          <w:p w:rsidR="001F4A17" w:rsidRPr="001F4A17" w:rsidRDefault="001F4A17" w:rsidP="001F4A17">
            <w:pPr>
              <w:pStyle w:val="Default"/>
              <w:rPr>
                <w:sz w:val="23"/>
                <w:szCs w:val="23"/>
                <w:lang w:val="ru"/>
              </w:rPr>
            </w:pPr>
            <w:r w:rsidRPr="001F4A17">
              <w:rPr>
                <w:sz w:val="23"/>
                <w:szCs w:val="23"/>
              </w:rPr>
              <w:t xml:space="preserve"> </w:t>
            </w:r>
            <w:r w:rsidRPr="001F4A17">
              <w:rPr>
                <w:sz w:val="23"/>
                <w:szCs w:val="23"/>
                <w:lang w:val="ru"/>
              </w:rPr>
              <w:t>Литература. 6 класс/Под ред. Т.Ф.</w:t>
            </w:r>
            <w:r w:rsidRPr="001F4A17">
              <w:rPr>
                <w:sz w:val="23"/>
                <w:szCs w:val="23"/>
              </w:rPr>
              <w:t xml:space="preserve"> </w:t>
            </w:r>
            <w:r w:rsidRPr="001F4A17">
              <w:rPr>
                <w:sz w:val="23"/>
                <w:szCs w:val="23"/>
                <w:lang w:val="ru"/>
              </w:rPr>
              <w:t>Курдюмовой -М.: Дрофа</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Английский язык</w:t>
            </w:r>
          </w:p>
        </w:tc>
        <w:tc>
          <w:tcPr>
            <w:tcW w:w="5386" w:type="dxa"/>
            <w:shd w:val="clear" w:color="auto" w:fill="auto"/>
          </w:tcPr>
          <w:p w:rsidR="001F4A17" w:rsidRPr="001F4A17" w:rsidRDefault="001F4A17" w:rsidP="001F4A17">
            <w:pPr>
              <w:pStyle w:val="Default"/>
              <w:rPr>
                <w:sz w:val="23"/>
                <w:szCs w:val="23"/>
                <w:lang w:val="ru"/>
              </w:rPr>
            </w:pPr>
            <w:r w:rsidRPr="001F4A17">
              <w:rPr>
                <w:sz w:val="23"/>
                <w:szCs w:val="23"/>
                <w:lang w:val="ru"/>
              </w:rPr>
              <w:t>Ваулина Ю.Е., Дули Д., Подоляко О.Е., Эванс В. Английский язык (Spotlight-6). 6 класс. - М.: Просвещение</w:t>
            </w:r>
          </w:p>
        </w:tc>
      </w:tr>
      <w:tr w:rsidR="001F4A17" w:rsidRPr="001F4A17" w:rsidTr="00B656FC">
        <w:trPr>
          <w:trHeight w:val="508"/>
        </w:trPr>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Математика</w:t>
            </w:r>
          </w:p>
        </w:tc>
        <w:tc>
          <w:tcPr>
            <w:tcW w:w="5386" w:type="dxa"/>
            <w:shd w:val="clear" w:color="auto" w:fill="auto"/>
          </w:tcPr>
          <w:p w:rsidR="001F4A17" w:rsidRPr="001F4A17" w:rsidRDefault="001F4A17" w:rsidP="001F4A17">
            <w:pPr>
              <w:pStyle w:val="Default"/>
              <w:rPr>
                <w:sz w:val="23"/>
                <w:szCs w:val="23"/>
                <w:lang w:val="ru"/>
              </w:rPr>
            </w:pPr>
            <w:r w:rsidRPr="001F4A17">
              <w:rPr>
                <w:sz w:val="23"/>
                <w:szCs w:val="23"/>
                <w:lang w:val="ru"/>
              </w:rPr>
              <w:t>Дорофеев Г.В., Шарыгин И.Ф. и др. Математика, 6 класс. М.: Просвещение</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Технология</w:t>
            </w:r>
          </w:p>
        </w:tc>
        <w:tc>
          <w:tcPr>
            <w:tcW w:w="5386" w:type="dxa"/>
            <w:shd w:val="clear" w:color="auto" w:fill="auto"/>
          </w:tcPr>
          <w:p w:rsidR="001F4A17" w:rsidRPr="001F4A17" w:rsidRDefault="001F4A17" w:rsidP="001F4A17">
            <w:pPr>
              <w:pStyle w:val="Default"/>
              <w:rPr>
                <w:sz w:val="23"/>
                <w:szCs w:val="23"/>
              </w:rPr>
            </w:pPr>
            <w:r w:rsidRPr="001F4A17">
              <w:rPr>
                <w:sz w:val="23"/>
                <w:szCs w:val="23"/>
              </w:rPr>
              <w:t>Синица Н.В., Симоненко В.Д. Технология ведения дома. 6 класс. — М.: Вентана-Граф. -Тищенко А. Т., Симоненко В.Д. Индустриальные технологии, б класс. - М.: Вентана-Граф</w:t>
            </w:r>
          </w:p>
          <w:p w:rsidR="001F4A17" w:rsidRPr="001F4A17" w:rsidRDefault="001F4A17" w:rsidP="001F4A17">
            <w:pPr>
              <w:pStyle w:val="Default"/>
              <w:rPr>
                <w:sz w:val="23"/>
                <w:szCs w:val="23"/>
              </w:rPr>
            </w:pPr>
            <w:r w:rsidRPr="001F4A17">
              <w:rPr>
                <w:sz w:val="23"/>
                <w:szCs w:val="23"/>
              </w:rPr>
              <w:t>Босова Л.Л., Босова А.Ю. Информатика: учебник для 6 класса. БИНОМ. Лаборатория знаний</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bCs/>
                <w:sz w:val="23"/>
                <w:szCs w:val="23"/>
              </w:rPr>
            </w:pPr>
            <w:r w:rsidRPr="001F4A17">
              <w:rPr>
                <w:bCs/>
                <w:sz w:val="23"/>
                <w:szCs w:val="23"/>
              </w:rPr>
              <w:t>Технология решения математических задач</w:t>
            </w:r>
          </w:p>
        </w:tc>
        <w:tc>
          <w:tcPr>
            <w:tcW w:w="5386" w:type="dxa"/>
            <w:shd w:val="clear" w:color="auto" w:fill="auto"/>
          </w:tcPr>
          <w:p w:rsidR="001F4A17" w:rsidRPr="001F4A17" w:rsidRDefault="001F4A17" w:rsidP="001F4A17">
            <w:pPr>
              <w:pStyle w:val="Default"/>
              <w:rPr>
                <w:bCs/>
                <w:sz w:val="23"/>
                <w:szCs w:val="23"/>
              </w:rPr>
            </w:pPr>
            <w:r w:rsidRPr="001F4A17">
              <w:rPr>
                <w:bCs/>
                <w:sz w:val="23"/>
                <w:szCs w:val="23"/>
                <w:lang w:val="ru"/>
              </w:rPr>
              <w:t>Дорофеев Г.В., Шарыгин И.Ф., Суворова С.Б. и др./Под ред. Дорофеева Г.В., Шарыгина И.Ф.</w:t>
            </w:r>
            <w:r w:rsidRPr="001F4A17">
              <w:rPr>
                <w:b/>
                <w:bCs/>
                <w:sz w:val="23"/>
                <w:szCs w:val="23"/>
                <w:lang w:val="ru"/>
              </w:rPr>
              <w:t xml:space="preserve"> </w:t>
            </w:r>
            <w:r w:rsidRPr="001F4A17">
              <w:rPr>
                <w:bCs/>
                <w:sz w:val="23"/>
                <w:szCs w:val="23"/>
                <w:lang w:val="ru"/>
              </w:rPr>
              <w:t>Математика, 5 класс. М.: Просвещение</w:t>
            </w:r>
          </w:p>
          <w:p w:rsidR="001F4A17" w:rsidRPr="001F4A17" w:rsidRDefault="001F4A17" w:rsidP="001F4A17">
            <w:pPr>
              <w:pStyle w:val="Default"/>
              <w:rPr>
                <w:bCs/>
                <w:sz w:val="23"/>
                <w:szCs w:val="23"/>
              </w:rPr>
            </w:pPr>
            <w:r w:rsidRPr="001F4A17">
              <w:rPr>
                <w:bCs/>
                <w:sz w:val="23"/>
                <w:szCs w:val="23"/>
              </w:rPr>
              <w:t>Шарыгин И.Ф. Задачи на смекалку. –М.: Просвещение.</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История России.</w:t>
            </w:r>
            <w:r w:rsidRPr="001F4A17">
              <w:rPr>
                <w:sz w:val="23"/>
                <w:szCs w:val="23"/>
              </w:rPr>
              <w:br/>
              <w:t>Всеобщая история</w:t>
            </w:r>
          </w:p>
        </w:tc>
        <w:tc>
          <w:tcPr>
            <w:tcW w:w="5386" w:type="dxa"/>
            <w:shd w:val="clear" w:color="auto" w:fill="auto"/>
          </w:tcPr>
          <w:p w:rsidR="001F4A17" w:rsidRPr="001F4A17" w:rsidRDefault="001F4A17" w:rsidP="001F4A17">
            <w:pPr>
              <w:pStyle w:val="Default"/>
              <w:rPr>
                <w:sz w:val="23"/>
                <w:szCs w:val="23"/>
              </w:rPr>
            </w:pPr>
            <w:r w:rsidRPr="001F4A17">
              <w:rPr>
                <w:sz w:val="23"/>
                <w:szCs w:val="23"/>
              </w:rPr>
              <w:t>Арсентьев Н.М., Данилов А.А., Стефанович П.С. и др. История России. 6 класс. В 2-х ч.- М.: Просвещение.</w:t>
            </w:r>
          </w:p>
          <w:p w:rsidR="001F4A17" w:rsidRPr="001F4A17" w:rsidRDefault="001F4A17" w:rsidP="001F4A17">
            <w:pPr>
              <w:pStyle w:val="Default"/>
              <w:rPr>
                <w:sz w:val="23"/>
                <w:szCs w:val="23"/>
              </w:rPr>
            </w:pPr>
            <w:r w:rsidRPr="001F4A17">
              <w:rPr>
                <w:sz w:val="23"/>
                <w:szCs w:val="23"/>
              </w:rPr>
              <w:t>Агибалова Е.В., Донской Г.М. История средних веков. 6 класс. М.: Просвещение</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Обществознание</w:t>
            </w:r>
          </w:p>
        </w:tc>
        <w:tc>
          <w:tcPr>
            <w:tcW w:w="5386" w:type="dxa"/>
            <w:shd w:val="clear" w:color="auto" w:fill="auto"/>
          </w:tcPr>
          <w:p w:rsidR="001F4A17" w:rsidRPr="001F4A17" w:rsidRDefault="001F4A17" w:rsidP="001F4A17">
            <w:pPr>
              <w:pStyle w:val="Default"/>
              <w:rPr>
                <w:sz w:val="23"/>
                <w:szCs w:val="23"/>
              </w:rPr>
            </w:pPr>
            <w:r w:rsidRPr="001F4A17">
              <w:rPr>
                <w:sz w:val="23"/>
                <w:szCs w:val="23"/>
              </w:rPr>
              <w:t>Виноградова Н.Ф., Городецкая Н.И. и др./Под ред. Боголюбова Л.Н., Ивановой Л.Ф. Обществознание. 6 класс. - М.: Просвещение</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География</w:t>
            </w:r>
          </w:p>
        </w:tc>
        <w:tc>
          <w:tcPr>
            <w:tcW w:w="5386" w:type="dxa"/>
            <w:shd w:val="clear" w:color="auto" w:fill="auto"/>
          </w:tcPr>
          <w:p w:rsidR="001F4A17" w:rsidRPr="001F4A17" w:rsidRDefault="001F4A17" w:rsidP="001F4A17">
            <w:pPr>
              <w:pStyle w:val="Default"/>
              <w:rPr>
                <w:sz w:val="23"/>
                <w:szCs w:val="23"/>
                <w:lang w:val="ru"/>
              </w:rPr>
            </w:pPr>
            <w:r w:rsidRPr="001F4A17">
              <w:rPr>
                <w:sz w:val="23"/>
                <w:szCs w:val="23"/>
                <w:lang w:val="ru"/>
              </w:rPr>
              <w:t>Герасимова Т.П., Неклюкова Н.П. География. 6 класс</w:t>
            </w:r>
            <w:r w:rsidRPr="001F4A17">
              <w:rPr>
                <w:sz w:val="23"/>
                <w:szCs w:val="23"/>
              </w:rPr>
              <w:t xml:space="preserve">. </w:t>
            </w:r>
            <w:r w:rsidRPr="001F4A17">
              <w:rPr>
                <w:sz w:val="23"/>
                <w:szCs w:val="23"/>
                <w:lang w:val="ru"/>
              </w:rPr>
              <w:t>–</w:t>
            </w:r>
            <w:r w:rsidRPr="001F4A17">
              <w:rPr>
                <w:sz w:val="23"/>
                <w:szCs w:val="23"/>
              </w:rPr>
              <w:t xml:space="preserve"> </w:t>
            </w:r>
            <w:r w:rsidRPr="001F4A17">
              <w:rPr>
                <w:sz w:val="23"/>
                <w:szCs w:val="23"/>
                <w:lang w:val="ru"/>
              </w:rPr>
              <w:t>М.:</w:t>
            </w:r>
            <w:r w:rsidRPr="001F4A17">
              <w:rPr>
                <w:sz w:val="23"/>
                <w:szCs w:val="23"/>
              </w:rPr>
              <w:t xml:space="preserve"> </w:t>
            </w:r>
            <w:r w:rsidRPr="001F4A17">
              <w:rPr>
                <w:sz w:val="23"/>
                <w:szCs w:val="23"/>
                <w:lang w:val="ru"/>
              </w:rPr>
              <w:t>Дрофа. 2016</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Биология</w:t>
            </w:r>
          </w:p>
        </w:tc>
        <w:tc>
          <w:tcPr>
            <w:tcW w:w="5386" w:type="dxa"/>
            <w:shd w:val="clear" w:color="auto" w:fill="auto"/>
          </w:tcPr>
          <w:p w:rsidR="001F4A17" w:rsidRPr="001F4A17" w:rsidRDefault="001F4A17" w:rsidP="001F4A17">
            <w:pPr>
              <w:pStyle w:val="Default"/>
              <w:rPr>
                <w:sz w:val="23"/>
                <w:szCs w:val="23"/>
                <w:lang w:val="ru"/>
              </w:rPr>
            </w:pPr>
            <w:r w:rsidRPr="001F4A17">
              <w:rPr>
                <w:sz w:val="23"/>
                <w:szCs w:val="23"/>
                <w:lang w:val="ru"/>
              </w:rPr>
              <w:t>Пасечник В.В. Биология. 6 класс. - М.: Дрофа</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Музыка</w:t>
            </w:r>
          </w:p>
        </w:tc>
        <w:tc>
          <w:tcPr>
            <w:tcW w:w="5386" w:type="dxa"/>
            <w:shd w:val="clear" w:color="auto" w:fill="auto"/>
          </w:tcPr>
          <w:p w:rsidR="001F4A17" w:rsidRPr="001F4A17" w:rsidRDefault="001F4A17" w:rsidP="001F4A17">
            <w:pPr>
              <w:pStyle w:val="Default"/>
              <w:rPr>
                <w:sz w:val="23"/>
                <w:szCs w:val="23"/>
                <w:lang w:val="ru"/>
              </w:rPr>
            </w:pPr>
            <w:r w:rsidRPr="001F4A17">
              <w:rPr>
                <w:sz w:val="23"/>
                <w:szCs w:val="23"/>
                <w:lang w:val="ru"/>
              </w:rPr>
              <w:t>Науменко Т.И., Алеев В.В. Музыка. 6 класс- М.: Дрофа</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Изобразительное искусство</w:t>
            </w:r>
          </w:p>
        </w:tc>
        <w:tc>
          <w:tcPr>
            <w:tcW w:w="5386" w:type="dxa"/>
            <w:shd w:val="clear" w:color="auto" w:fill="auto"/>
          </w:tcPr>
          <w:p w:rsidR="001F4A17" w:rsidRPr="001F4A17" w:rsidRDefault="001F4A17" w:rsidP="001F4A17">
            <w:pPr>
              <w:pStyle w:val="Default"/>
              <w:rPr>
                <w:sz w:val="23"/>
                <w:szCs w:val="23"/>
              </w:rPr>
            </w:pPr>
            <w:r w:rsidRPr="001F4A17">
              <w:rPr>
                <w:sz w:val="23"/>
                <w:szCs w:val="23"/>
              </w:rPr>
              <w:t>Неменская Л.А. /Под ред. Неменского Б.М. Изобразительное искусство, б класс. —М.: Просвещение</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sz w:val="23"/>
                <w:szCs w:val="23"/>
              </w:rPr>
            </w:pPr>
            <w:r w:rsidRPr="001F4A17">
              <w:rPr>
                <w:sz w:val="23"/>
                <w:szCs w:val="23"/>
              </w:rPr>
              <w:t>Физическая культура</w:t>
            </w:r>
          </w:p>
        </w:tc>
        <w:tc>
          <w:tcPr>
            <w:tcW w:w="5386" w:type="dxa"/>
            <w:shd w:val="clear" w:color="auto" w:fill="auto"/>
          </w:tcPr>
          <w:p w:rsidR="001F4A17" w:rsidRPr="001F4A17" w:rsidRDefault="001F4A17" w:rsidP="001F4A17">
            <w:pPr>
              <w:pStyle w:val="Default"/>
              <w:rPr>
                <w:sz w:val="23"/>
                <w:szCs w:val="23"/>
                <w:lang w:val="ru"/>
              </w:rPr>
            </w:pPr>
            <w:r w:rsidRPr="001F4A17">
              <w:rPr>
                <w:sz w:val="23"/>
                <w:szCs w:val="23"/>
                <w:lang w:val="ru"/>
              </w:rPr>
              <w:t>Виленский М.Я. и др. Физическая культура. 5-7 классы. —М.: Просвещение</w:t>
            </w:r>
          </w:p>
        </w:tc>
      </w:tr>
      <w:tr w:rsidR="001F4A17" w:rsidRPr="001F4A17" w:rsidTr="00B656FC">
        <w:tc>
          <w:tcPr>
            <w:tcW w:w="1363" w:type="dxa"/>
            <w:vMerge/>
            <w:shd w:val="clear" w:color="auto" w:fill="auto"/>
          </w:tcPr>
          <w:p w:rsidR="001F4A17" w:rsidRPr="001F4A17" w:rsidRDefault="001F4A17" w:rsidP="001F4A17">
            <w:pPr>
              <w:pStyle w:val="Default"/>
              <w:rPr>
                <w:sz w:val="23"/>
                <w:szCs w:val="23"/>
              </w:rPr>
            </w:pPr>
          </w:p>
        </w:tc>
        <w:tc>
          <w:tcPr>
            <w:tcW w:w="2237" w:type="dxa"/>
            <w:shd w:val="clear" w:color="auto" w:fill="auto"/>
          </w:tcPr>
          <w:p w:rsidR="001F4A17" w:rsidRPr="001F4A17" w:rsidRDefault="001F4A17" w:rsidP="001F4A17">
            <w:pPr>
              <w:pStyle w:val="Default"/>
              <w:rPr>
                <w:bCs/>
                <w:sz w:val="23"/>
                <w:szCs w:val="23"/>
              </w:rPr>
            </w:pPr>
            <w:r w:rsidRPr="001F4A17">
              <w:rPr>
                <w:bCs/>
                <w:sz w:val="23"/>
                <w:szCs w:val="23"/>
              </w:rPr>
              <w:t>Основы духовно-нравственной культуры народов России</w:t>
            </w:r>
          </w:p>
        </w:tc>
        <w:tc>
          <w:tcPr>
            <w:tcW w:w="5386" w:type="dxa"/>
            <w:shd w:val="clear" w:color="auto" w:fill="auto"/>
          </w:tcPr>
          <w:p w:rsidR="001F4A17" w:rsidRPr="001F4A17" w:rsidRDefault="001F4A17" w:rsidP="001F4A17">
            <w:pPr>
              <w:pStyle w:val="Default"/>
              <w:rPr>
                <w:bCs/>
                <w:sz w:val="23"/>
                <w:szCs w:val="23"/>
              </w:rPr>
            </w:pPr>
            <w:r w:rsidRPr="001F4A17">
              <w:rPr>
                <w:bCs/>
                <w:sz w:val="23"/>
                <w:szCs w:val="23"/>
              </w:rPr>
              <w:t>Студеникин М.Т. Основы духовно-нравственной культуры народов России. Основы светской этики. – М. Русское слово.</w:t>
            </w:r>
          </w:p>
        </w:tc>
      </w:tr>
    </w:tbl>
    <w:p w:rsidR="001F4A17" w:rsidRPr="001F4A17" w:rsidRDefault="001F4A17" w:rsidP="001F4A17">
      <w:pPr>
        <w:pStyle w:val="Default"/>
        <w:rPr>
          <w:sz w:val="23"/>
          <w:szCs w:val="23"/>
        </w:rPr>
      </w:pPr>
    </w:p>
    <w:p w:rsidR="001F4A17" w:rsidRPr="001F4A17" w:rsidRDefault="001F4A17" w:rsidP="001F4A17">
      <w:pPr>
        <w:pStyle w:val="Default"/>
        <w:rPr>
          <w:b/>
          <w:bCs/>
          <w:sz w:val="23"/>
          <w:szCs w:val="23"/>
          <w:lang w:val="ru"/>
        </w:rPr>
      </w:pPr>
      <w:bookmarkStart w:id="1" w:name="bookmark4"/>
      <w:r w:rsidRPr="001F4A17">
        <w:rPr>
          <w:b/>
          <w:bCs/>
          <w:sz w:val="23"/>
          <w:szCs w:val="23"/>
          <w:lang w:val="ru"/>
        </w:rPr>
        <w:t>7Класс</w:t>
      </w:r>
      <w:bookmarkEnd w:id="1"/>
      <w:r w:rsidRPr="001F4A17">
        <w:rPr>
          <w:b/>
          <w:bCs/>
          <w:sz w:val="23"/>
          <w:szCs w:val="23"/>
        </w:rPr>
        <w:br/>
      </w:r>
      <w:r w:rsidRPr="001F4A17">
        <w:rPr>
          <w:b/>
          <w:bCs/>
          <w:sz w:val="23"/>
          <w:szCs w:val="23"/>
        </w:rPr>
        <w:br/>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925"/>
        <w:gridCol w:w="5712"/>
      </w:tblGrid>
      <w:tr w:rsidR="001F4A17" w:rsidRPr="001F4A17" w:rsidTr="00B656FC">
        <w:tc>
          <w:tcPr>
            <w:tcW w:w="1383" w:type="dxa"/>
            <w:shd w:val="clear" w:color="auto" w:fill="auto"/>
          </w:tcPr>
          <w:p w:rsidR="001F4A17" w:rsidRPr="001F4A17" w:rsidRDefault="001F4A17" w:rsidP="001F4A17">
            <w:pPr>
              <w:pStyle w:val="Default"/>
              <w:rPr>
                <w:sz w:val="23"/>
                <w:szCs w:val="23"/>
              </w:rPr>
            </w:pPr>
            <w:r w:rsidRPr="001F4A17">
              <w:rPr>
                <w:sz w:val="23"/>
                <w:szCs w:val="23"/>
              </w:rPr>
              <w:t>Класс</w:t>
            </w:r>
          </w:p>
        </w:tc>
        <w:tc>
          <w:tcPr>
            <w:tcW w:w="1925" w:type="dxa"/>
            <w:shd w:val="clear" w:color="auto" w:fill="auto"/>
          </w:tcPr>
          <w:p w:rsidR="001F4A17" w:rsidRPr="001F4A17" w:rsidRDefault="001F4A17" w:rsidP="001F4A17">
            <w:pPr>
              <w:pStyle w:val="Default"/>
              <w:rPr>
                <w:sz w:val="23"/>
                <w:szCs w:val="23"/>
              </w:rPr>
            </w:pPr>
            <w:r w:rsidRPr="001F4A17">
              <w:rPr>
                <w:sz w:val="23"/>
                <w:szCs w:val="23"/>
              </w:rPr>
              <w:t>Учебный предмет</w:t>
            </w:r>
          </w:p>
        </w:tc>
        <w:tc>
          <w:tcPr>
            <w:tcW w:w="5712" w:type="dxa"/>
            <w:shd w:val="clear" w:color="auto" w:fill="auto"/>
          </w:tcPr>
          <w:p w:rsidR="001F4A17" w:rsidRPr="001F4A17" w:rsidRDefault="001F4A17" w:rsidP="001F4A17">
            <w:pPr>
              <w:pStyle w:val="Default"/>
              <w:rPr>
                <w:sz w:val="23"/>
                <w:szCs w:val="23"/>
              </w:rPr>
            </w:pPr>
            <w:r w:rsidRPr="001F4A17">
              <w:rPr>
                <w:sz w:val="23"/>
                <w:szCs w:val="23"/>
              </w:rPr>
              <w:t>Учебник, автор, издательство</w:t>
            </w:r>
          </w:p>
        </w:tc>
      </w:tr>
      <w:tr w:rsidR="001F4A17" w:rsidRPr="001F4A17" w:rsidTr="00B656FC">
        <w:tc>
          <w:tcPr>
            <w:tcW w:w="1383" w:type="dxa"/>
            <w:vMerge w:val="restart"/>
            <w:shd w:val="clear" w:color="auto" w:fill="auto"/>
          </w:tcPr>
          <w:p w:rsidR="001F4A17" w:rsidRPr="001F4A17" w:rsidRDefault="001F4A17" w:rsidP="001F4A17">
            <w:pPr>
              <w:pStyle w:val="Default"/>
              <w:rPr>
                <w:sz w:val="23"/>
                <w:szCs w:val="23"/>
              </w:rPr>
            </w:pPr>
            <w:r w:rsidRPr="001F4A17">
              <w:rPr>
                <w:sz w:val="23"/>
                <w:szCs w:val="23"/>
              </w:rPr>
              <w:t>7</w:t>
            </w:r>
          </w:p>
        </w:tc>
        <w:tc>
          <w:tcPr>
            <w:tcW w:w="1925" w:type="dxa"/>
            <w:shd w:val="clear" w:color="auto" w:fill="auto"/>
          </w:tcPr>
          <w:p w:rsidR="001F4A17" w:rsidRPr="001F4A17" w:rsidRDefault="001F4A17" w:rsidP="001F4A17">
            <w:pPr>
              <w:pStyle w:val="Default"/>
              <w:rPr>
                <w:sz w:val="23"/>
                <w:szCs w:val="23"/>
              </w:rPr>
            </w:pPr>
            <w:r w:rsidRPr="001F4A17">
              <w:rPr>
                <w:sz w:val="23"/>
                <w:szCs w:val="23"/>
              </w:rPr>
              <w:t>Русский язык</w:t>
            </w:r>
          </w:p>
        </w:tc>
        <w:tc>
          <w:tcPr>
            <w:tcW w:w="5712" w:type="dxa"/>
            <w:shd w:val="clear" w:color="auto" w:fill="auto"/>
          </w:tcPr>
          <w:p w:rsidR="001F4A17" w:rsidRPr="001F4A17" w:rsidRDefault="001F4A17" w:rsidP="001F4A17">
            <w:pPr>
              <w:pStyle w:val="Default"/>
              <w:rPr>
                <w:b/>
                <w:sz w:val="23"/>
                <w:szCs w:val="23"/>
              </w:rPr>
            </w:pPr>
            <w:r w:rsidRPr="001F4A17">
              <w:rPr>
                <w:sz w:val="23"/>
                <w:szCs w:val="23"/>
              </w:rPr>
              <w:t>Бабайцева В.В., Чесноков Л.Д. Русский язык. 5-9 кл. - М.: Дрофа</w:t>
            </w:r>
            <w:r w:rsidRPr="001F4A17">
              <w:rPr>
                <w:b/>
                <w:sz w:val="23"/>
                <w:szCs w:val="23"/>
              </w:rPr>
              <w:t xml:space="preserve"> (теория)</w:t>
            </w:r>
          </w:p>
          <w:p w:rsidR="001F4A17" w:rsidRPr="001F4A17" w:rsidRDefault="001F4A17" w:rsidP="001F4A17">
            <w:pPr>
              <w:pStyle w:val="Default"/>
              <w:rPr>
                <w:sz w:val="23"/>
                <w:szCs w:val="23"/>
              </w:rPr>
            </w:pPr>
            <w:r w:rsidRPr="001F4A17">
              <w:rPr>
                <w:sz w:val="23"/>
                <w:szCs w:val="23"/>
              </w:rPr>
              <w:t xml:space="preserve">Бабайцева В.В., Пименова С.Н., Никитина Е.И. Русский язык. 7 класс - М.: Дрофа </w:t>
            </w:r>
            <w:r w:rsidRPr="001F4A17">
              <w:rPr>
                <w:b/>
                <w:sz w:val="23"/>
                <w:szCs w:val="23"/>
              </w:rPr>
              <w:t>(практика)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bCs/>
                <w:sz w:val="23"/>
                <w:szCs w:val="23"/>
              </w:rPr>
            </w:pPr>
            <w:r w:rsidRPr="001F4A17">
              <w:rPr>
                <w:bCs/>
                <w:sz w:val="23"/>
                <w:szCs w:val="23"/>
              </w:rPr>
              <w:t>Развитие речи</w:t>
            </w:r>
          </w:p>
        </w:tc>
        <w:tc>
          <w:tcPr>
            <w:tcW w:w="5712" w:type="dxa"/>
            <w:shd w:val="clear" w:color="auto" w:fill="auto"/>
          </w:tcPr>
          <w:p w:rsidR="001F4A17" w:rsidRPr="001F4A17" w:rsidRDefault="001F4A17" w:rsidP="001F4A17">
            <w:pPr>
              <w:pStyle w:val="Default"/>
              <w:rPr>
                <w:bCs/>
                <w:sz w:val="23"/>
                <w:szCs w:val="23"/>
              </w:rPr>
            </w:pPr>
            <w:r w:rsidRPr="001F4A17">
              <w:rPr>
                <w:bCs/>
                <w:sz w:val="23"/>
                <w:szCs w:val="23"/>
              </w:rPr>
              <w:t>Никитина Е.И. Русский язык (Развитие речи).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Литература</w:t>
            </w:r>
          </w:p>
        </w:tc>
        <w:tc>
          <w:tcPr>
            <w:tcW w:w="5712" w:type="dxa"/>
            <w:shd w:val="clear" w:color="auto" w:fill="auto"/>
          </w:tcPr>
          <w:p w:rsidR="001F4A17" w:rsidRPr="001F4A17" w:rsidRDefault="001F4A17" w:rsidP="001F4A17">
            <w:pPr>
              <w:pStyle w:val="Default"/>
              <w:rPr>
                <w:sz w:val="23"/>
                <w:szCs w:val="23"/>
              </w:rPr>
            </w:pPr>
            <w:r w:rsidRPr="001F4A17">
              <w:rPr>
                <w:sz w:val="23"/>
                <w:szCs w:val="23"/>
              </w:rPr>
              <w:t xml:space="preserve"> Литература. 7 класс. /Под ред. Т.Ф.Курдюмовой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Английский язык</w:t>
            </w:r>
          </w:p>
        </w:tc>
        <w:tc>
          <w:tcPr>
            <w:tcW w:w="5712" w:type="dxa"/>
            <w:shd w:val="clear" w:color="auto" w:fill="auto"/>
          </w:tcPr>
          <w:p w:rsidR="001F4A17" w:rsidRPr="001F4A17" w:rsidRDefault="001F4A17" w:rsidP="001F4A17">
            <w:pPr>
              <w:pStyle w:val="Default"/>
              <w:rPr>
                <w:sz w:val="23"/>
                <w:szCs w:val="23"/>
                <w:lang w:val="ru"/>
              </w:rPr>
            </w:pPr>
            <w:r w:rsidRPr="001F4A17">
              <w:rPr>
                <w:sz w:val="23"/>
                <w:szCs w:val="23"/>
                <w:lang w:val="ru"/>
              </w:rPr>
              <w:t>Ваулина Ю.Е., Дули Д., Подоляко О.Е., Эванс В. Английский язык (Spotlight-7). 7 класс. - М.: Просвещение</w:t>
            </w:r>
          </w:p>
        </w:tc>
      </w:tr>
      <w:tr w:rsidR="001F4A17" w:rsidRPr="001F4A17" w:rsidTr="00B656FC">
        <w:trPr>
          <w:trHeight w:val="631"/>
        </w:trPr>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Алгебра</w:t>
            </w:r>
          </w:p>
        </w:tc>
        <w:tc>
          <w:tcPr>
            <w:tcW w:w="5712" w:type="dxa"/>
            <w:shd w:val="clear" w:color="auto" w:fill="auto"/>
          </w:tcPr>
          <w:p w:rsidR="001F4A17" w:rsidRPr="001F4A17" w:rsidRDefault="001F4A17" w:rsidP="001F4A17">
            <w:pPr>
              <w:pStyle w:val="Default"/>
              <w:rPr>
                <w:sz w:val="23"/>
                <w:szCs w:val="23"/>
                <w:lang w:val="ru"/>
              </w:rPr>
            </w:pPr>
            <w:r w:rsidRPr="001F4A17">
              <w:rPr>
                <w:sz w:val="23"/>
                <w:szCs w:val="23"/>
              </w:rPr>
              <w:t xml:space="preserve">Макарычев Ю.Н., Миндюк Н.Г., Нешков К.И. и др. </w:t>
            </w:r>
            <w:r w:rsidRPr="001F4A17">
              <w:rPr>
                <w:sz w:val="23"/>
                <w:szCs w:val="23"/>
                <w:lang w:val="ru"/>
              </w:rPr>
              <w:t>Алгебра</w:t>
            </w:r>
            <w:r w:rsidRPr="001F4A17">
              <w:rPr>
                <w:sz w:val="23"/>
                <w:szCs w:val="23"/>
              </w:rPr>
              <w:t xml:space="preserve"> (для углубл. изучения)</w:t>
            </w:r>
            <w:r w:rsidRPr="001F4A17">
              <w:rPr>
                <w:sz w:val="23"/>
                <w:szCs w:val="23"/>
                <w:lang w:val="ru"/>
              </w:rPr>
              <w:t>. 7 класс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Геометрия</w:t>
            </w:r>
          </w:p>
        </w:tc>
        <w:tc>
          <w:tcPr>
            <w:tcW w:w="5712" w:type="dxa"/>
            <w:shd w:val="clear" w:color="auto" w:fill="auto"/>
          </w:tcPr>
          <w:p w:rsidR="001F4A17" w:rsidRPr="001F4A17" w:rsidRDefault="001F4A17" w:rsidP="001F4A17">
            <w:pPr>
              <w:pStyle w:val="Default"/>
              <w:rPr>
                <w:sz w:val="23"/>
                <w:szCs w:val="23"/>
              </w:rPr>
            </w:pPr>
            <w:r w:rsidRPr="001F4A17">
              <w:rPr>
                <w:sz w:val="23"/>
                <w:szCs w:val="23"/>
              </w:rPr>
              <w:t>Атанасян Л.С. и др. Геометрия. 7-9 классы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Информатика</w:t>
            </w:r>
          </w:p>
        </w:tc>
        <w:tc>
          <w:tcPr>
            <w:tcW w:w="5712" w:type="dxa"/>
            <w:shd w:val="clear" w:color="auto" w:fill="auto"/>
          </w:tcPr>
          <w:p w:rsidR="001F4A17" w:rsidRPr="001F4A17" w:rsidRDefault="001F4A17" w:rsidP="001F4A17">
            <w:pPr>
              <w:pStyle w:val="Default"/>
              <w:rPr>
                <w:sz w:val="23"/>
                <w:szCs w:val="23"/>
              </w:rPr>
            </w:pPr>
            <w:r w:rsidRPr="001F4A17">
              <w:rPr>
                <w:sz w:val="23"/>
                <w:szCs w:val="23"/>
              </w:rPr>
              <w:t>Босова Л.Л., Босова А.Ю. Информатика: учебник для 7 класса. БИНОМ. Лаборатория знаний</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История России.</w:t>
            </w:r>
            <w:r w:rsidRPr="001F4A17">
              <w:rPr>
                <w:sz w:val="23"/>
                <w:szCs w:val="23"/>
              </w:rPr>
              <w:br/>
              <w:t>Всеобщая история.</w:t>
            </w:r>
          </w:p>
        </w:tc>
        <w:tc>
          <w:tcPr>
            <w:tcW w:w="5712" w:type="dxa"/>
            <w:shd w:val="clear" w:color="auto" w:fill="auto"/>
          </w:tcPr>
          <w:p w:rsidR="001F4A17" w:rsidRPr="001F4A17" w:rsidRDefault="001F4A17" w:rsidP="001F4A17">
            <w:pPr>
              <w:pStyle w:val="Default"/>
              <w:rPr>
                <w:sz w:val="23"/>
                <w:szCs w:val="23"/>
              </w:rPr>
            </w:pPr>
            <w:r w:rsidRPr="001F4A17">
              <w:rPr>
                <w:sz w:val="23"/>
                <w:szCs w:val="23"/>
              </w:rPr>
              <w:t>Арсентьев Н.М., Данилов А.А., Стефанович П.С. и др. История России. 7 класс. В 2-х ч - М.: Просвещение</w:t>
            </w:r>
          </w:p>
          <w:p w:rsidR="001F4A17" w:rsidRPr="001F4A17" w:rsidRDefault="001F4A17" w:rsidP="001F4A17">
            <w:pPr>
              <w:pStyle w:val="Default"/>
              <w:rPr>
                <w:sz w:val="23"/>
                <w:szCs w:val="23"/>
              </w:rPr>
            </w:pPr>
            <w:r w:rsidRPr="001F4A17">
              <w:rPr>
                <w:sz w:val="23"/>
                <w:szCs w:val="23"/>
              </w:rPr>
              <w:t>Юдовская А.Я. и др. Всеобщая история. История нового времени (до 1800). 7 класс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Обществознание</w:t>
            </w:r>
          </w:p>
        </w:tc>
        <w:tc>
          <w:tcPr>
            <w:tcW w:w="5712" w:type="dxa"/>
            <w:shd w:val="clear" w:color="auto" w:fill="auto"/>
          </w:tcPr>
          <w:p w:rsidR="001F4A17" w:rsidRPr="001F4A17" w:rsidRDefault="001F4A17" w:rsidP="001F4A17">
            <w:pPr>
              <w:pStyle w:val="Default"/>
              <w:rPr>
                <w:sz w:val="23"/>
                <w:szCs w:val="23"/>
              </w:rPr>
            </w:pPr>
            <w:r w:rsidRPr="001F4A17">
              <w:rPr>
                <w:sz w:val="23"/>
                <w:szCs w:val="23"/>
              </w:rPr>
              <w:t>Боголюбов Л.Н. и др. Обществознание. 7 класс.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География</w:t>
            </w:r>
          </w:p>
        </w:tc>
        <w:tc>
          <w:tcPr>
            <w:tcW w:w="5712" w:type="dxa"/>
            <w:shd w:val="clear" w:color="auto" w:fill="auto"/>
          </w:tcPr>
          <w:p w:rsidR="001F4A17" w:rsidRPr="001F4A17" w:rsidRDefault="001F4A17" w:rsidP="001F4A17">
            <w:pPr>
              <w:pStyle w:val="Default"/>
              <w:rPr>
                <w:sz w:val="23"/>
                <w:szCs w:val="23"/>
              </w:rPr>
            </w:pPr>
            <w:r w:rsidRPr="001F4A17">
              <w:rPr>
                <w:sz w:val="23"/>
                <w:szCs w:val="23"/>
              </w:rPr>
              <w:t>Коринская В.А., Душина И.В., Щенев В.А. География (материков и океанов). 7 класс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Физика</w:t>
            </w:r>
          </w:p>
        </w:tc>
        <w:tc>
          <w:tcPr>
            <w:tcW w:w="5712" w:type="dxa"/>
            <w:shd w:val="clear" w:color="auto" w:fill="auto"/>
          </w:tcPr>
          <w:p w:rsidR="001F4A17" w:rsidRPr="001F4A17" w:rsidRDefault="001F4A17" w:rsidP="001F4A17">
            <w:pPr>
              <w:pStyle w:val="Default"/>
              <w:rPr>
                <w:sz w:val="23"/>
                <w:szCs w:val="23"/>
                <w:lang w:val="ru"/>
              </w:rPr>
            </w:pPr>
            <w:r w:rsidRPr="001F4A17">
              <w:rPr>
                <w:sz w:val="23"/>
                <w:szCs w:val="23"/>
                <w:lang w:val="ru"/>
              </w:rPr>
              <w:t>Перышкин, А. В. Физика. 7 кл.: учеб, для общеобразоват. учреждений / А.В. Перышкин. — М.: Дрофа</w:t>
            </w:r>
          </w:p>
          <w:p w:rsidR="001F4A17" w:rsidRPr="001F4A17" w:rsidRDefault="001F4A17" w:rsidP="001F4A17">
            <w:pPr>
              <w:pStyle w:val="Default"/>
              <w:rPr>
                <w:sz w:val="23"/>
                <w:szCs w:val="23"/>
                <w:lang w:val="ru"/>
              </w:rPr>
            </w:pPr>
            <w:r w:rsidRPr="001F4A17">
              <w:rPr>
                <w:sz w:val="23"/>
                <w:szCs w:val="23"/>
                <w:lang w:val="ru"/>
              </w:rPr>
              <w:t>Сборник задач по физике, 7-9 классы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 xml:space="preserve">Биология </w:t>
            </w:r>
          </w:p>
        </w:tc>
        <w:tc>
          <w:tcPr>
            <w:tcW w:w="5712" w:type="dxa"/>
            <w:shd w:val="clear" w:color="auto" w:fill="auto"/>
          </w:tcPr>
          <w:p w:rsidR="001F4A17" w:rsidRPr="001F4A17" w:rsidRDefault="001F4A17" w:rsidP="001F4A17">
            <w:pPr>
              <w:pStyle w:val="Default"/>
              <w:rPr>
                <w:sz w:val="23"/>
                <w:szCs w:val="23"/>
                <w:lang w:val="ru"/>
              </w:rPr>
            </w:pPr>
            <w:r w:rsidRPr="001F4A17">
              <w:rPr>
                <w:sz w:val="23"/>
                <w:szCs w:val="23"/>
                <w:lang w:val="ru"/>
              </w:rPr>
              <w:t>Латюшин В.В., Шапкин В.А. Биология (Животные). 7 класс.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Музыка</w:t>
            </w:r>
          </w:p>
        </w:tc>
        <w:tc>
          <w:tcPr>
            <w:tcW w:w="5712" w:type="dxa"/>
            <w:shd w:val="clear" w:color="auto" w:fill="auto"/>
          </w:tcPr>
          <w:p w:rsidR="001F4A17" w:rsidRPr="001F4A17" w:rsidRDefault="001F4A17" w:rsidP="001F4A17">
            <w:pPr>
              <w:pStyle w:val="Default"/>
              <w:rPr>
                <w:sz w:val="23"/>
                <w:szCs w:val="23"/>
                <w:lang w:val="ru"/>
              </w:rPr>
            </w:pPr>
            <w:r w:rsidRPr="001F4A17">
              <w:rPr>
                <w:sz w:val="23"/>
                <w:szCs w:val="23"/>
                <w:lang w:val="ru"/>
              </w:rPr>
              <w:t>Науменко Т.И., Алеев В.В. Музыка. 7 класс-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Изобразительное искусство</w:t>
            </w:r>
          </w:p>
        </w:tc>
        <w:tc>
          <w:tcPr>
            <w:tcW w:w="5712" w:type="dxa"/>
            <w:shd w:val="clear" w:color="auto" w:fill="auto"/>
          </w:tcPr>
          <w:p w:rsidR="001F4A17" w:rsidRPr="001F4A17" w:rsidRDefault="001F4A17" w:rsidP="001F4A17">
            <w:pPr>
              <w:pStyle w:val="Default"/>
              <w:rPr>
                <w:sz w:val="23"/>
                <w:szCs w:val="23"/>
              </w:rPr>
            </w:pPr>
            <w:r w:rsidRPr="001F4A17">
              <w:rPr>
                <w:sz w:val="23"/>
                <w:szCs w:val="23"/>
              </w:rPr>
              <w:t>Питерских А.С., Гуров Г.Е. /Под ред. Неменского Б.М. Изобразительное искусство. 7 класс.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Технология</w:t>
            </w:r>
          </w:p>
        </w:tc>
        <w:tc>
          <w:tcPr>
            <w:tcW w:w="5712" w:type="dxa"/>
            <w:shd w:val="clear" w:color="auto" w:fill="auto"/>
          </w:tcPr>
          <w:p w:rsidR="001F4A17" w:rsidRPr="001F4A17" w:rsidRDefault="001F4A17" w:rsidP="001F4A17">
            <w:pPr>
              <w:pStyle w:val="Default"/>
              <w:rPr>
                <w:sz w:val="23"/>
                <w:szCs w:val="23"/>
              </w:rPr>
            </w:pPr>
            <w:r w:rsidRPr="001F4A17">
              <w:rPr>
                <w:sz w:val="23"/>
                <w:szCs w:val="23"/>
              </w:rPr>
              <w:t>Синица Н.В., Симоненко В.Д. Технология. Технологии ведения дома. 7 класс, Издательский центр "ВЕНТАНА-ГРАФ"</w:t>
            </w:r>
          </w:p>
          <w:p w:rsidR="001F4A17" w:rsidRPr="001F4A17" w:rsidRDefault="001F4A17" w:rsidP="001F4A17">
            <w:pPr>
              <w:pStyle w:val="Default"/>
              <w:rPr>
                <w:sz w:val="23"/>
                <w:szCs w:val="23"/>
              </w:rPr>
            </w:pPr>
            <w:r w:rsidRPr="001F4A17">
              <w:rPr>
                <w:sz w:val="23"/>
                <w:szCs w:val="23"/>
              </w:rPr>
              <w:t>Тищенко А.Т., Симоненко В.Д.. Индустриальные технологии. 7 класс, Издательский центр "ВЕНТАНА-ГРАФ"</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5" w:type="dxa"/>
            <w:shd w:val="clear" w:color="auto" w:fill="auto"/>
          </w:tcPr>
          <w:p w:rsidR="001F4A17" w:rsidRPr="001F4A17" w:rsidRDefault="001F4A17" w:rsidP="001F4A17">
            <w:pPr>
              <w:pStyle w:val="Default"/>
              <w:rPr>
                <w:sz w:val="23"/>
                <w:szCs w:val="23"/>
              </w:rPr>
            </w:pPr>
            <w:r w:rsidRPr="001F4A17">
              <w:rPr>
                <w:sz w:val="23"/>
                <w:szCs w:val="23"/>
              </w:rPr>
              <w:t>Физическая культура</w:t>
            </w:r>
          </w:p>
        </w:tc>
        <w:tc>
          <w:tcPr>
            <w:tcW w:w="5712" w:type="dxa"/>
            <w:shd w:val="clear" w:color="auto" w:fill="auto"/>
          </w:tcPr>
          <w:p w:rsidR="001F4A17" w:rsidRPr="001F4A17" w:rsidRDefault="001F4A17" w:rsidP="001F4A17">
            <w:pPr>
              <w:pStyle w:val="Default"/>
              <w:rPr>
                <w:sz w:val="23"/>
                <w:szCs w:val="23"/>
                <w:lang w:val="ru"/>
              </w:rPr>
            </w:pPr>
            <w:r w:rsidRPr="001F4A17">
              <w:rPr>
                <w:sz w:val="23"/>
                <w:szCs w:val="23"/>
                <w:lang w:val="ru"/>
              </w:rPr>
              <w:t>Виленский М.Я. и др. Физическая культура. 5-7 классы. - М.: Просвещение</w:t>
            </w:r>
          </w:p>
        </w:tc>
      </w:tr>
    </w:tbl>
    <w:p w:rsidR="001F4A17" w:rsidRPr="001F4A17" w:rsidRDefault="001F4A17" w:rsidP="001F4A17">
      <w:pPr>
        <w:pStyle w:val="Default"/>
        <w:rPr>
          <w:b/>
          <w:bCs/>
          <w:sz w:val="23"/>
          <w:szCs w:val="23"/>
        </w:rPr>
      </w:pPr>
      <w:r w:rsidRPr="001F4A17">
        <w:rPr>
          <w:b/>
          <w:bCs/>
          <w:sz w:val="23"/>
          <w:szCs w:val="23"/>
        </w:rPr>
        <w:t>8 класс</w:t>
      </w:r>
    </w:p>
    <w:p w:rsidR="001F4A17" w:rsidRPr="001F4A17" w:rsidRDefault="001F4A17" w:rsidP="001F4A17">
      <w:pPr>
        <w:pStyle w:val="Default"/>
        <w:rPr>
          <w:b/>
          <w:bCs/>
          <w:sz w:val="23"/>
          <w:szCs w:val="23"/>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2125"/>
        <w:gridCol w:w="5807"/>
      </w:tblGrid>
      <w:tr w:rsidR="001F4A17" w:rsidRPr="001F4A17" w:rsidTr="00B656FC">
        <w:tc>
          <w:tcPr>
            <w:tcW w:w="1373" w:type="dxa"/>
            <w:shd w:val="clear" w:color="auto" w:fill="auto"/>
          </w:tcPr>
          <w:p w:rsidR="001F4A17" w:rsidRPr="001F4A17" w:rsidRDefault="001F4A17" w:rsidP="001F4A17">
            <w:pPr>
              <w:pStyle w:val="Default"/>
              <w:rPr>
                <w:sz w:val="23"/>
                <w:szCs w:val="23"/>
              </w:rPr>
            </w:pPr>
            <w:r w:rsidRPr="001F4A17">
              <w:rPr>
                <w:sz w:val="23"/>
                <w:szCs w:val="23"/>
              </w:rPr>
              <w:t>Класс</w:t>
            </w:r>
          </w:p>
        </w:tc>
        <w:tc>
          <w:tcPr>
            <w:tcW w:w="1948" w:type="dxa"/>
            <w:shd w:val="clear" w:color="auto" w:fill="auto"/>
          </w:tcPr>
          <w:p w:rsidR="001F4A17" w:rsidRPr="001F4A17" w:rsidRDefault="001F4A17" w:rsidP="001F4A17">
            <w:pPr>
              <w:pStyle w:val="Default"/>
              <w:rPr>
                <w:sz w:val="23"/>
                <w:szCs w:val="23"/>
              </w:rPr>
            </w:pPr>
            <w:r w:rsidRPr="001F4A17">
              <w:rPr>
                <w:sz w:val="23"/>
                <w:szCs w:val="23"/>
              </w:rPr>
              <w:t>Учебный предмет</w:t>
            </w:r>
          </w:p>
        </w:tc>
        <w:tc>
          <w:tcPr>
            <w:tcW w:w="5807" w:type="dxa"/>
            <w:shd w:val="clear" w:color="auto" w:fill="auto"/>
          </w:tcPr>
          <w:p w:rsidR="001F4A17" w:rsidRPr="001F4A17" w:rsidRDefault="001F4A17" w:rsidP="001F4A17">
            <w:pPr>
              <w:pStyle w:val="Default"/>
              <w:rPr>
                <w:sz w:val="23"/>
                <w:szCs w:val="23"/>
              </w:rPr>
            </w:pPr>
            <w:r w:rsidRPr="001F4A17">
              <w:rPr>
                <w:sz w:val="23"/>
                <w:szCs w:val="23"/>
              </w:rPr>
              <w:t>Учебник, автор, издательство</w:t>
            </w:r>
          </w:p>
        </w:tc>
      </w:tr>
      <w:tr w:rsidR="001F4A17" w:rsidRPr="001F4A17" w:rsidTr="00B656FC">
        <w:tc>
          <w:tcPr>
            <w:tcW w:w="1373" w:type="dxa"/>
            <w:vMerge w:val="restart"/>
            <w:shd w:val="clear" w:color="auto" w:fill="auto"/>
          </w:tcPr>
          <w:p w:rsidR="001F4A17" w:rsidRPr="001F4A17" w:rsidRDefault="001F4A17" w:rsidP="001F4A17">
            <w:pPr>
              <w:pStyle w:val="Default"/>
              <w:rPr>
                <w:sz w:val="23"/>
                <w:szCs w:val="23"/>
              </w:rPr>
            </w:pPr>
            <w:r w:rsidRPr="001F4A17">
              <w:rPr>
                <w:sz w:val="23"/>
                <w:szCs w:val="23"/>
              </w:rPr>
              <w:t>8</w:t>
            </w:r>
          </w:p>
        </w:tc>
        <w:tc>
          <w:tcPr>
            <w:tcW w:w="1948" w:type="dxa"/>
            <w:shd w:val="clear" w:color="auto" w:fill="auto"/>
          </w:tcPr>
          <w:p w:rsidR="001F4A17" w:rsidRPr="001F4A17" w:rsidRDefault="001F4A17" w:rsidP="001F4A17">
            <w:pPr>
              <w:pStyle w:val="Default"/>
              <w:rPr>
                <w:sz w:val="23"/>
                <w:szCs w:val="23"/>
              </w:rPr>
            </w:pPr>
            <w:r w:rsidRPr="001F4A17">
              <w:rPr>
                <w:sz w:val="23"/>
                <w:szCs w:val="23"/>
              </w:rPr>
              <w:t>Русский язык</w:t>
            </w:r>
          </w:p>
        </w:tc>
        <w:tc>
          <w:tcPr>
            <w:tcW w:w="5807" w:type="dxa"/>
            <w:shd w:val="clear" w:color="auto" w:fill="auto"/>
          </w:tcPr>
          <w:p w:rsidR="001F4A17" w:rsidRPr="001F4A17" w:rsidRDefault="001F4A17" w:rsidP="001F4A17">
            <w:pPr>
              <w:pStyle w:val="Default"/>
              <w:rPr>
                <w:sz w:val="23"/>
                <w:szCs w:val="23"/>
              </w:rPr>
            </w:pPr>
            <w:r w:rsidRPr="001F4A17">
              <w:rPr>
                <w:sz w:val="23"/>
                <w:szCs w:val="23"/>
              </w:rPr>
              <w:t>Бабайцева В.В., Чесноков Л.Д. Русский язык. 5-9 кл. - М.: Дрофа</w:t>
            </w:r>
          </w:p>
          <w:p w:rsidR="001F4A17" w:rsidRPr="001F4A17" w:rsidRDefault="001F4A17" w:rsidP="001F4A17">
            <w:pPr>
              <w:pStyle w:val="Default"/>
              <w:rPr>
                <w:sz w:val="23"/>
                <w:szCs w:val="23"/>
              </w:rPr>
            </w:pPr>
            <w:r w:rsidRPr="001F4A17">
              <w:rPr>
                <w:sz w:val="23"/>
                <w:szCs w:val="23"/>
              </w:rPr>
              <w:t>Бабайцева В.В., Никитина Е.И. Русский язык. 8 класс - М.: Дрофа (практика)</w:t>
            </w:r>
          </w:p>
        </w:tc>
      </w:tr>
      <w:tr w:rsidR="001F4A17" w:rsidRPr="001F4A17" w:rsidTr="00B656FC">
        <w:trPr>
          <w:trHeight w:val="690"/>
        </w:trPr>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p>
          <w:p w:rsidR="001F4A17" w:rsidRPr="001F4A17" w:rsidRDefault="001F4A17" w:rsidP="001F4A17">
            <w:pPr>
              <w:pStyle w:val="Default"/>
              <w:rPr>
                <w:sz w:val="23"/>
                <w:szCs w:val="23"/>
              </w:rPr>
            </w:pPr>
            <w:r w:rsidRPr="001F4A17">
              <w:rPr>
                <w:sz w:val="23"/>
                <w:szCs w:val="23"/>
              </w:rPr>
              <w:t>Литература</w:t>
            </w:r>
          </w:p>
        </w:tc>
        <w:tc>
          <w:tcPr>
            <w:tcW w:w="5807" w:type="dxa"/>
            <w:shd w:val="clear" w:color="auto" w:fill="auto"/>
          </w:tcPr>
          <w:p w:rsidR="001F4A17" w:rsidRPr="001F4A17" w:rsidRDefault="001F4A17" w:rsidP="001F4A17">
            <w:pPr>
              <w:pStyle w:val="Default"/>
              <w:rPr>
                <w:sz w:val="23"/>
                <w:szCs w:val="23"/>
              </w:rPr>
            </w:pPr>
            <w:r w:rsidRPr="001F4A17">
              <w:rPr>
                <w:sz w:val="23"/>
                <w:szCs w:val="23"/>
              </w:rPr>
              <w:t>Курдюмова Т.Ф., Колокольцев Е.Н., Марьина О.Б./Под ред. Курдюмовой Т.Ф. Литература (в 2 частях), ДРОФА. -121224</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Английский язык</w:t>
            </w:r>
          </w:p>
        </w:tc>
        <w:tc>
          <w:tcPr>
            <w:tcW w:w="5807" w:type="dxa"/>
            <w:shd w:val="clear" w:color="auto" w:fill="auto"/>
          </w:tcPr>
          <w:p w:rsidR="001F4A17" w:rsidRPr="001F4A17" w:rsidRDefault="001F4A17" w:rsidP="001F4A17">
            <w:pPr>
              <w:pStyle w:val="Default"/>
              <w:rPr>
                <w:sz w:val="23"/>
                <w:szCs w:val="23"/>
                <w:lang w:val="ru"/>
              </w:rPr>
            </w:pPr>
            <w:r w:rsidRPr="001F4A17">
              <w:rPr>
                <w:sz w:val="23"/>
                <w:szCs w:val="23"/>
                <w:lang w:val="ru"/>
              </w:rPr>
              <w:t>Ваулина Ю.Е., Дули Д., Подоляко О.Е., Эванс В. Английский язык (Spotlight-8). 8 класс. - М.: Просвещение</w:t>
            </w:r>
          </w:p>
        </w:tc>
      </w:tr>
      <w:tr w:rsidR="001F4A17" w:rsidRPr="001F4A17" w:rsidTr="00B656FC">
        <w:trPr>
          <w:trHeight w:val="772"/>
        </w:trPr>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Алгебра</w:t>
            </w:r>
          </w:p>
        </w:tc>
        <w:tc>
          <w:tcPr>
            <w:tcW w:w="5807" w:type="dxa"/>
            <w:shd w:val="clear" w:color="auto" w:fill="auto"/>
          </w:tcPr>
          <w:p w:rsidR="001F4A17" w:rsidRPr="001F4A17" w:rsidRDefault="001F4A17" w:rsidP="001F4A17">
            <w:pPr>
              <w:pStyle w:val="Default"/>
              <w:rPr>
                <w:sz w:val="23"/>
                <w:szCs w:val="23"/>
              </w:rPr>
            </w:pPr>
            <w:r w:rsidRPr="001F4A17">
              <w:rPr>
                <w:sz w:val="23"/>
                <w:szCs w:val="23"/>
                <w:lang w:val="ru"/>
              </w:rPr>
              <w:t>Макарычев Ю.Н., Миндюк Н.Г., Нешков К.И. и др. Алгебра (для угл</w:t>
            </w:r>
            <w:r w:rsidRPr="001F4A17">
              <w:rPr>
                <w:sz w:val="23"/>
                <w:szCs w:val="23"/>
              </w:rPr>
              <w:t>убл</w:t>
            </w:r>
            <w:r w:rsidRPr="001F4A17">
              <w:rPr>
                <w:sz w:val="23"/>
                <w:szCs w:val="23"/>
                <w:lang w:val="ru"/>
              </w:rPr>
              <w:t>. изучения). 8 класс. - М.: Мнемозина</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Геометрия</w:t>
            </w:r>
          </w:p>
        </w:tc>
        <w:tc>
          <w:tcPr>
            <w:tcW w:w="5807" w:type="dxa"/>
            <w:shd w:val="clear" w:color="auto" w:fill="auto"/>
          </w:tcPr>
          <w:p w:rsidR="001F4A17" w:rsidRPr="001F4A17" w:rsidRDefault="001F4A17" w:rsidP="001F4A17">
            <w:pPr>
              <w:pStyle w:val="Default"/>
              <w:rPr>
                <w:sz w:val="23"/>
                <w:szCs w:val="23"/>
              </w:rPr>
            </w:pPr>
            <w:r w:rsidRPr="001F4A17">
              <w:rPr>
                <w:sz w:val="23"/>
                <w:szCs w:val="23"/>
              </w:rPr>
              <w:t>Атанасян Л.С. и др. Геометрия, 7-9 классы - М.: Просвещение</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Информатика и ИКТ</w:t>
            </w:r>
          </w:p>
        </w:tc>
        <w:tc>
          <w:tcPr>
            <w:tcW w:w="5807" w:type="dxa"/>
            <w:shd w:val="clear" w:color="auto" w:fill="auto"/>
          </w:tcPr>
          <w:p w:rsidR="001F4A17" w:rsidRPr="001F4A17" w:rsidRDefault="001F4A17" w:rsidP="001F4A17">
            <w:pPr>
              <w:pStyle w:val="Default"/>
              <w:rPr>
                <w:sz w:val="23"/>
                <w:szCs w:val="23"/>
              </w:rPr>
            </w:pPr>
            <w:r w:rsidRPr="001F4A17">
              <w:rPr>
                <w:sz w:val="23"/>
                <w:szCs w:val="23"/>
              </w:rPr>
              <w:t>Босова Л.Л., Босова А.Ю. Информатика: учебник для 8 класса. БИНОМ. Лаборатория знаний</w:t>
            </w:r>
          </w:p>
        </w:tc>
      </w:tr>
      <w:tr w:rsidR="001F4A17" w:rsidRPr="001F4A17" w:rsidTr="00B656FC">
        <w:trPr>
          <w:trHeight w:val="1463"/>
        </w:trPr>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История</w:t>
            </w:r>
          </w:p>
        </w:tc>
        <w:tc>
          <w:tcPr>
            <w:tcW w:w="5807" w:type="dxa"/>
            <w:shd w:val="clear" w:color="auto" w:fill="auto"/>
          </w:tcPr>
          <w:p w:rsidR="001F4A17" w:rsidRPr="001F4A17" w:rsidRDefault="001F4A17" w:rsidP="001F4A17">
            <w:pPr>
              <w:pStyle w:val="Default"/>
              <w:rPr>
                <w:sz w:val="23"/>
                <w:szCs w:val="23"/>
              </w:rPr>
            </w:pPr>
            <w:r w:rsidRPr="001F4A17">
              <w:rPr>
                <w:sz w:val="23"/>
                <w:szCs w:val="23"/>
              </w:rPr>
              <w:t>Арсентьев Н.М., Данилов А.А., Стефанович П.С. и др. История России. 8 класс. В 2-х ч - М.: Просвещение.</w:t>
            </w:r>
            <w:r w:rsidRPr="001F4A17">
              <w:rPr>
                <w:sz w:val="23"/>
                <w:szCs w:val="23"/>
              </w:rPr>
              <w:br/>
              <w:t>Юдовская А .Я. и др. Всеобщая история. История нового времени (1800-1900). 8 класс - М.: Просвещение</w:t>
            </w:r>
          </w:p>
        </w:tc>
      </w:tr>
      <w:tr w:rsidR="001F4A17" w:rsidRPr="001F4A17" w:rsidTr="00B656FC">
        <w:trPr>
          <w:trHeight w:val="510"/>
        </w:trPr>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Обществознание</w:t>
            </w:r>
          </w:p>
        </w:tc>
        <w:tc>
          <w:tcPr>
            <w:tcW w:w="5807" w:type="dxa"/>
            <w:shd w:val="clear" w:color="auto" w:fill="auto"/>
          </w:tcPr>
          <w:p w:rsidR="001F4A17" w:rsidRPr="001F4A17" w:rsidRDefault="001F4A17" w:rsidP="001F4A17">
            <w:pPr>
              <w:pStyle w:val="Default"/>
              <w:rPr>
                <w:sz w:val="23"/>
                <w:szCs w:val="23"/>
              </w:rPr>
            </w:pPr>
            <w:r w:rsidRPr="001F4A17">
              <w:rPr>
                <w:sz w:val="23"/>
                <w:szCs w:val="23"/>
              </w:rPr>
              <w:t>Боголюбов Л.Н. и др. Обществознание. 8 класс. - М.: Просвещение</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География</w:t>
            </w:r>
          </w:p>
        </w:tc>
        <w:tc>
          <w:tcPr>
            <w:tcW w:w="5807" w:type="dxa"/>
            <w:shd w:val="clear" w:color="auto" w:fill="auto"/>
          </w:tcPr>
          <w:p w:rsidR="001F4A17" w:rsidRPr="001F4A17" w:rsidRDefault="001F4A17" w:rsidP="001F4A17">
            <w:pPr>
              <w:pStyle w:val="Default"/>
              <w:rPr>
                <w:sz w:val="23"/>
                <w:szCs w:val="23"/>
              </w:rPr>
            </w:pPr>
            <w:r w:rsidRPr="001F4A17">
              <w:rPr>
                <w:sz w:val="23"/>
                <w:szCs w:val="23"/>
              </w:rPr>
              <w:t>Баринова И.И. География России. 8 класс.— М.: Дрофа.</w:t>
            </w:r>
          </w:p>
        </w:tc>
      </w:tr>
      <w:tr w:rsidR="001F4A17" w:rsidRPr="001F4A17" w:rsidTr="00B656FC">
        <w:trPr>
          <w:trHeight w:val="920"/>
        </w:trPr>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Физика</w:t>
            </w:r>
          </w:p>
        </w:tc>
        <w:tc>
          <w:tcPr>
            <w:tcW w:w="5807" w:type="dxa"/>
            <w:shd w:val="clear" w:color="auto" w:fill="auto"/>
          </w:tcPr>
          <w:p w:rsidR="001F4A17" w:rsidRPr="001F4A17" w:rsidRDefault="001F4A17" w:rsidP="001F4A17">
            <w:pPr>
              <w:pStyle w:val="Default"/>
              <w:rPr>
                <w:sz w:val="23"/>
                <w:szCs w:val="23"/>
                <w:lang w:val="ru"/>
              </w:rPr>
            </w:pPr>
            <w:r w:rsidRPr="001F4A17">
              <w:rPr>
                <w:sz w:val="23"/>
                <w:szCs w:val="23"/>
                <w:lang w:val="ru"/>
              </w:rPr>
              <w:t>Перышкин, А. В. Физика. 8 кл.: учеб, для общеобразоват. учреждений / А.В. Перышкин. — М.: Дрофа. Лукашик В.И. Сборник задач по физике, 7-9 классы - М.: Просвещение</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Химия</w:t>
            </w:r>
          </w:p>
        </w:tc>
        <w:tc>
          <w:tcPr>
            <w:tcW w:w="5807" w:type="dxa"/>
            <w:shd w:val="clear" w:color="auto" w:fill="auto"/>
          </w:tcPr>
          <w:p w:rsidR="001F4A17" w:rsidRPr="001F4A17" w:rsidRDefault="001F4A17" w:rsidP="001F4A17">
            <w:pPr>
              <w:pStyle w:val="Default"/>
              <w:rPr>
                <w:sz w:val="23"/>
                <w:szCs w:val="23"/>
                <w:lang w:val="ru"/>
              </w:rPr>
            </w:pPr>
            <w:r w:rsidRPr="001F4A17">
              <w:rPr>
                <w:sz w:val="23"/>
                <w:szCs w:val="23"/>
                <w:lang w:val="ru"/>
              </w:rPr>
              <w:t>Рудзитис Г.Е., Фельдман Ф.Г. Химия. 8 класс. - М.: Просвещение. 1.2.4.3.8.1</w:t>
            </w:r>
          </w:p>
          <w:p w:rsidR="001F4A17" w:rsidRPr="001F4A17" w:rsidRDefault="001F4A17" w:rsidP="001F4A17">
            <w:pPr>
              <w:pStyle w:val="Default"/>
              <w:rPr>
                <w:sz w:val="23"/>
                <w:szCs w:val="23"/>
              </w:rPr>
            </w:pPr>
            <w:r w:rsidRPr="001F4A17">
              <w:rPr>
                <w:sz w:val="23"/>
                <w:szCs w:val="23"/>
              </w:rPr>
              <w:t>Хомченко И.Г. Сборник задач по химии 8-11 кл. М.: Новая волна</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Биология</w:t>
            </w:r>
          </w:p>
        </w:tc>
        <w:tc>
          <w:tcPr>
            <w:tcW w:w="5807" w:type="dxa"/>
            <w:shd w:val="clear" w:color="auto" w:fill="auto"/>
          </w:tcPr>
          <w:p w:rsidR="001F4A17" w:rsidRPr="001F4A17" w:rsidRDefault="001F4A17" w:rsidP="001F4A17">
            <w:pPr>
              <w:pStyle w:val="Default"/>
              <w:rPr>
                <w:sz w:val="23"/>
                <w:szCs w:val="23"/>
                <w:lang w:val="ru"/>
              </w:rPr>
            </w:pPr>
            <w:r w:rsidRPr="001F4A17">
              <w:rPr>
                <w:sz w:val="23"/>
                <w:szCs w:val="23"/>
                <w:lang w:val="ru"/>
              </w:rPr>
              <w:t>Колесов Д.В. и др. Биология (Человек). 8 класс. - М.: Дрофа 1.2.4.2.2.4</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Изобразительное искусство</w:t>
            </w:r>
          </w:p>
        </w:tc>
        <w:tc>
          <w:tcPr>
            <w:tcW w:w="5807" w:type="dxa"/>
            <w:shd w:val="clear" w:color="auto" w:fill="auto"/>
          </w:tcPr>
          <w:p w:rsidR="001F4A17" w:rsidRPr="001F4A17" w:rsidRDefault="001F4A17" w:rsidP="001F4A17">
            <w:pPr>
              <w:pStyle w:val="Default"/>
              <w:rPr>
                <w:sz w:val="23"/>
                <w:szCs w:val="23"/>
              </w:rPr>
            </w:pPr>
            <w:r w:rsidRPr="001F4A17">
              <w:rPr>
                <w:sz w:val="23"/>
                <w:szCs w:val="23"/>
              </w:rPr>
              <w:t>Питерских А.С., Гуров Г.Е. /Под ред. Неменского Б.М. Изобразительное искусство. 8 класс. -М.: Просвещение</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Музыка</w:t>
            </w:r>
          </w:p>
        </w:tc>
        <w:tc>
          <w:tcPr>
            <w:tcW w:w="5807" w:type="dxa"/>
            <w:shd w:val="clear" w:color="auto" w:fill="auto"/>
          </w:tcPr>
          <w:p w:rsidR="001F4A17" w:rsidRPr="001F4A17" w:rsidRDefault="001F4A17" w:rsidP="001F4A17">
            <w:pPr>
              <w:pStyle w:val="Default"/>
              <w:rPr>
                <w:sz w:val="23"/>
                <w:szCs w:val="23"/>
              </w:rPr>
            </w:pPr>
            <w:r w:rsidRPr="001F4A17">
              <w:rPr>
                <w:sz w:val="23"/>
                <w:szCs w:val="23"/>
              </w:rPr>
              <w:t>Науменко Т.И., Алеев В.В. Музыка.8 класс-М.: Дрофа</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Физическая культура</w:t>
            </w:r>
          </w:p>
        </w:tc>
        <w:tc>
          <w:tcPr>
            <w:tcW w:w="5807" w:type="dxa"/>
            <w:shd w:val="clear" w:color="auto" w:fill="auto"/>
          </w:tcPr>
          <w:p w:rsidR="001F4A17" w:rsidRPr="001F4A17" w:rsidRDefault="001F4A17" w:rsidP="001F4A17">
            <w:pPr>
              <w:pStyle w:val="Default"/>
              <w:rPr>
                <w:sz w:val="23"/>
                <w:szCs w:val="23"/>
                <w:lang w:val="ru"/>
              </w:rPr>
            </w:pPr>
            <w:r w:rsidRPr="001F4A17">
              <w:rPr>
                <w:sz w:val="23"/>
                <w:szCs w:val="23"/>
                <w:lang w:val="ru"/>
              </w:rPr>
              <w:t>Лях В.И., Зданевич А.А. Физическая культура, 8-9 классы.- М.: Просвещение</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Технология</w:t>
            </w:r>
          </w:p>
        </w:tc>
        <w:tc>
          <w:tcPr>
            <w:tcW w:w="5807" w:type="dxa"/>
            <w:shd w:val="clear" w:color="auto" w:fill="auto"/>
          </w:tcPr>
          <w:p w:rsidR="001F4A17" w:rsidRPr="001F4A17" w:rsidRDefault="001F4A17" w:rsidP="001F4A17">
            <w:pPr>
              <w:pStyle w:val="Default"/>
              <w:rPr>
                <w:sz w:val="23"/>
                <w:szCs w:val="23"/>
              </w:rPr>
            </w:pPr>
            <w:r w:rsidRPr="001F4A17">
              <w:rPr>
                <w:sz w:val="23"/>
                <w:szCs w:val="23"/>
              </w:rPr>
              <w:t>Симоненко В.Д., Электов А.А., Гончаров Б.А., Очинин О.П., Елисеева Е.В., Богатырѐв А.Н.</w:t>
            </w:r>
            <w:r w:rsidRPr="001F4A17">
              <w:rPr>
                <w:sz w:val="23"/>
                <w:szCs w:val="23"/>
                <w:lang w:val="ru"/>
              </w:rPr>
              <w:t xml:space="preserve"> </w:t>
            </w:r>
            <w:r w:rsidRPr="001F4A17">
              <w:rPr>
                <w:sz w:val="23"/>
                <w:szCs w:val="23"/>
              </w:rPr>
              <w:t>Технология. 8 класс. Издательский центр "ВЕНТАНА-ГРАФ"</w:t>
            </w:r>
          </w:p>
        </w:tc>
      </w:tr>
      <w:tr w:rsidR="001F4A17" w:rsidRPr="001F4A17" w:rsidTr="00B656FC">
        <w:tc>
          <w:tcPr>
            <w:tcW w:w="1373" w:type="dxa"/>
            <w:vMerge/>
            <w:shd w:val="clear" w:color="auto" w:fill="auto"/>
          </w:tcPr>
          <w:p w:rsidR="001F4A17" w:rsidRPr="001F4A17" w:rsidRDefault="001F4A17" w:rsidP="001F4A17">
            <w:pPr>
              <w:pStyle w:val="Default"/>
              <w:rPr>
                <w:sz w:val="23"/>
                <w:szCs w:val="23"/>
              </w:rPr>
            </w:pPr>
          </w:p>
        </w:tc>
        <w:tc>
          <w:tcPr>
            <w:tcW w:w="1948" w:type="dxa"/>
            <w:shd w:val="clear" w:color="auto" w:fill="auto"/>
          </w:tcPr>
          <w:p w:rsidR="001F4A17" w:rsidRPr="001F4A17" w:rsidRDefault="001F4A17" w:rsidP="001F4A17">
            <w:pPr>
              <w:pStyle w:val="Default"/>
              <w:rPr>
                <w:sz w:val="23"/>
                <w:szCs w:val="23"/>
              </w:rPr>
            </w:pPr>
            <w:r w:rsidRPr="001F4A17">
              <w:rPr>
                <w:sz w:val="23"/>
                <w:szCs w:val="23"/>
              </w:rPr>
              <w:t>Основы безопасности жизнедеятельности</w:t>
            </w:r>
          </w:p>
        </w:tc>
        <w:tc>
          <w:tcPr>
            <w:tcW w:w="5807" w:type="dxa"/>
            <w:shd w:val="clear" w:color="auto" w:fill="auto"/>
          </w:tcPr>
          <w:p w:rsidR="001F4A17" w:rsidRPr="001F4A17" w:rsidRDefault="001F4A17" w:rsidP="001F4A17">
            <w:pPr>
              <w:pStyle w:val="Default"/>
              <w:rPr>
                <w:sz w:val="23"/>
                <w:szCs w:val="23"/>
              </w:rPr>
            </w:pPr>
            <w:r w:rsidRPr="001F4A17">
              <w:rPr>
                <w:sz w:val="23"/>
                <w:szCs w:val="23"/>
              </w:rPr>
              <w:t>Смирнов А.Т., Хренников Б.О. Основы безопасности жизнедеятельности. 8 класс - М.: Просвещение</w:t>
            </w:r>
          </w:p>
        </w:tc>
      </w:tr>
    </w:tbl>
    <w:p w:rsidR="001F4A17" w:rsidRPr="001F4A17" w:rsidRDefault="001F4A17" w:rsidP="001F4A17">
      <w:pPr>
        <w:pStyle w:val="Default"/>
        <w:rPr>
          <w:i/>
          <w:iCs/>
          <w:sz w:val="23"/>
          <w:szCs w:val="23"/>
        </w:rPr>
      </w:pPr>
    </w:p>
    <w:p w:rsidR="001F4A17" w:rsidRPr="001F4A17" w:rsidRDefault="001F4A17" w:rsidP="001F4A17">
      <w:pPr>
        <w:pStyle w:val="Default"/>
        <w:rPr>
          <w:b/>
          <w:bCs/>
          <w:sz w:val="23"/>
          <w:szCs w:val="23"/>
        </w:rPr>
      </w:pPr>
      <w:r w:rsidRPr="001F4A17">
        <w:rPr>
          <w:b/>
          <w:bCs/>
          <w:sz w:val="23"/>
          <w:szCs w:val="23"/>
        </w:rPr>
        <w:t>9 Класс</w:t>
      </w:r>
    </w:p>
    <w:p w:rsidR="001F4A17" w:rsidRPr="001F4A17" w:rsidRDefault="001F4A17" w:rsidP="001F4A17">
      <w:pPr>
        <w:pStyle w:val="Default"/>
        <w:rPr>
          <w:b/>
          <w:bCs/>
          <w:sz w:val="23"/>
          <w:szCs w:val="23"/>
        </w:rPr>
      </w:pPr>
      <w:r w:rsidRPr="001F4A17">
        <w:rPr>
          <w:b/>
          <w:bCs/>
          <w:sz w:val="23"/>
          <w:szCs w:val="23"/>
        </w:rPr>
        <w:br/>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125"/>
        <w:gridCol w:w="5855"/>
      </w:tblGrid>
      <w:tr w:rsidR="001F4A17" w:rsidRPr="001F4A17" w:rsidTr="00B656FC">
        <w:tc>
          <w:tcPr>
            <w:tcW w:w="1383" w:type="dxa"/>
            <w:shd w:val="clear" w:color="auto" w:fill="auto"/>
          </w:tcPr>
          <w:p w:rsidR="001F4A17" w:rsidRPr="001F4A17" w:rsidRDefault="001F4A17" w:rsidP="001F4A17">
            <w:pPr>
              <w:pStyle w:val="Default"/>
              <w:rPr>
                <w:sz w:val="23"/>
                <w:szCs w:val="23"/>
              </w:rPr>
            </w:pPr>
            <w:r w:rsidRPr="001F4A17">
              <w:rPr>
                <w:sz w:val="23"/>
                <w:szCs w:val="23"/>
              </w:rPr>
              <w:t>Класс</w:t>
            </w:r>
          </w:p>
        </w:tc>
        <w:tc>
          <w:tcPr>
            <w:tcW w:w="1924" w:type="dxa"/>
            <w:shd w:val="clear" w:color="auto" w:fill="auto"/>
          </w:tcPr>
          <w:p w:rsidR="001F4A17" w:rsidRPr="001F4A17" w:rsidRDefault="001F4A17" w:rsidP="001F4A17">
            <w:pPr>
              <w:pStyle w:val="Default"/>
              <w:rPr>
                <w:sz w:val="23"/>
                <w:szCs w:val="23"/>
              </w:rPr>
            </w:pPr>
            <w:r w:rsidRPr="001F4A17">
              <w:rPr>
                <w:sz w:val="23"/>
                <w:szCs w:val="23"/>
              </w:rPr>
              <w:t>Учебный предмет</w:t>
            </w:r>
          </w:p>
        </w:tc>
        <w:tc>
          <w:tcPr>
            <w:tcW w:w="5855" w:type="dxa"/>
            <w:shd w:val="clear" w:color="auto" w:fill="auto"/>
          </w:tcPr>
          <w:p w:rsidR="001F4A17" w:rsidRPr="001F4A17" w:rsidRDefault="001F4A17" w:rsidP="001F4A17">
            <w:pPr>
              <w:pStyle w:val="Default"/>
              <w:rPr>
                <w:sz w:val="23"/>
                <w:szCs w:val="23"/>
              </w:rPr>
            </w:pPr>
            <w:r w:rsidRPr="001F4A17">
              <w:rPr>
                <w:sz w:val="23"/>
                <w:szCs w:val="23"/>
              </w:rPr>
              <w:t>Учебник, автор, издательство</w:t>
            </w:r>
          </w:p>
        </w:tc>
      </w:tr>
      <w:tr w:rsidR="001F4A17" w:rsidRPr="001F4A17" w:rsidTr="00B656FC">
        <w:tc>
          <w:tcPr>
            <w:tcW w:w="1383" w:type="dxa"/>
            <w:vMerge w:val="restart"/>
            <w:shd w:val="clear" w:color="auto" w:fill="auto"/>
          </w:tcPr>
          <w:p w:rsidR="001F4A17" w:rsidRPr="001F4A17" w:rsidRDefault="001F4A17" w:rsidP="001F4A17">
            <w:pPr>
              <w:pStyle w:val="Default"/>
              <w:rPr>
                <w:sz w:val="23"/>
                <w:szCs w:val="23"/>
              </w:rPr>
            </w:pPr>
            <w:r w:rsidRPr="001F4A17">
              <w:rPr>
                <w:sz w:val="23"/>
                <w:szCs w:val="23"/>
              </w:rPr>
              <w:t>9</w:t>
            </w:r>
          </w:p>
        </w:tc>
        <w:tc>
          <w:tcPr>
            <w:tcW w:w="1924" w:type="dxa"/>
            <w:shd w:val="clear" w:color="auto" w:fill="auto"/>
          </w:tcPr>
          <w:p w:rsidR="001F4A17" w:rsidRPr="001F4A17" w:rsidRDefault="001F4A17" w:rsidP="001F4A17">
            <w:pPr>
              <w:pStyle w:val="Default"/>
              <w:rPr>
                <w:sz w:val="23"/>
                <w:szCs w:val="23"/>
              </w:rPr>
            </w:pPr>
            <w:r w:rsidRPr="001F4A17">
              <w:rPr>
                <w:sz w:val="23"/>
                <w:szCs w:val="23"/>
              </w:rPr>
              <w:t>Русский язык</w:t>
            </w:r>
          </w:p>
        </w:tc>
        <w:tc>
          <w:tcPr>
            <w:tcW w:w="5855" w:type="dxa"/>
            <w:shd w:val="clear" w:color="auto" w:fill="auto"/>
          </w:tcPr>
          <w:p w:rsidR="001F4A17" w:rsidRPr="001F4A17" w:rsidRDefault="001F4A17" w:rsidP="001F4A17">
            <w:pPr>
              <w:pStyle w:val="Default"/>
              <w:rPr>
                <w:sz w:val="23"/>
                <w:szCs w:val="23"/>
              </w:rPr>
            </w:pPr>
            <w:r w:rsidRPr="001F4A17">
              <w:rPr>
                <w:sz w:val="23"/>
                <w:szCs w:val="23"/>
              </w:rPr>
              <w:t>Бабайцева В.В., Чесноков Л.Д. Русский язык. 5-9 кл. - М.: Дрофа</w:t>
            </w:r>
          </w:p>
          <w:p w:rsidR="001F4A17" w:rsidRPr="001F4A17" w:rsidRDefault="001F4A17" w:rsidP="001F4A17">
            <w:pPr>
              <w:pStyle w:val="Default"/>
              <w:rPr>
                <w:sz w:val="23"/>
                <w:szCs w:val="23"/>
              </w:rPr>
            </w:pPr>
            <w:r w:rsidRPr="001F4A17">
              <w:rPr>
                <w:sz w:val="23"/>
                <w:szCs w:val="23"/>
              </w:rPr>
              <w:t>Пичугов Ю.С., Еремеева А.П., Купалова А.Ю. Русский язык (практика). 9 кл.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Литература</w:t>
            </w:r>
          </w:p>
        </w:tc>
        <w:tc>
          <w:tcPr>
            <w:tcW w:w="5855" w:type="dxa"/>
            <w:shd w:val="clear" w:color="auto" w:fill="auto"/>
          </w:tcPr>
          <w:p w:rsidR="001F4A17" w:rsidRPr="001F4A17" w:rsidRDefault="001F4A17" w:rsidP="001F4A17">
            <w:pPr>
              <w:pStyle w:val="Default"/>
              <w:rPr>
                <w:sz w:val="23"/>
                <w:szCs w:val="23"/>
              </w:rPr>
            </w:pPr>
            <w:r w:rsidRPr="001F4A17">
              <w:rPr>
                <w:sz w:val="23"/>
                <w:szCs w:val="23"/>
              </w:rPr>
              <w:t>Кудрюмова Т.Ф., Леонов С.А., Марьина С.Ф., Колокольцев Е.Н./Под ред. Кудрюмовой Т.Ф. Литература. 9 класс (в 2-х ч.).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Родной язык</w:t>
            </w:r>
          </w:p>
        </w:tc>
        <w:tc>
          <w:tcPr>
            <w:tcW w:w="5855" w:type="dxa"/>
            <w:shd w:val="clear" w:color="auto" w:fill="auto"/>
          </w:tcPr>
          <w:p w:rsidR="001F4A17" w:rsidRPr="001F4A17" w:rsidRDefault="001F4A17" w:rsidP="001F4A17">
            <w:pPr>
              <w:pStyle w:val="Default"/>
              <w:rPr>
                <w:sz w:val="23"/>
                <w:szCs w:val="23"/>
              </w:rPr>
            </w:pPr>
            <w:r w:rsidRPr="001F4A17">
              <w:rPr>
                <w:sz w:val="23"/>
                <w:szCs w:val="23"/>
              </w:rPr>
              <w:t>Бабайцева В.В., Чесноков Л.Д. Русский язык. 5-9 кл. - М.: Дрофа</w:t>
            </w:r>
          </w:p>
          <w:p w:rsidR="001F4A17" w:rsidRPr="001F4A17" w:rsidRDefault="001F4A17" w:rsidP="001F4A17">
            <w:pPr>
              <w:pStyle w:val="Default"/>
              <w:rPr>
                <w:sz w:val="23"/>
                <w:szCs w:val="23"/>
              </w:rPr>
            </w:pPr>
            <w:r w:rsidRPr="001F4A17">
              <w:rPr>
                <w:sz w:val="23"/>
                <w:szCs w:val="23"/>
              </w:rPr>
              <w:t>Пичугов Ю.С., Еремеева А.П., Купалова А.Ю. Русский язык (практика). 9 кл.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Родная литература</w:t>
            </w:r>
          </w:p>
        </w:tc>
        <w:tc>
          <w:tcPr>
            <w:tcW w:w="5855" w:type="dxa"/>
            <w:shd w:val="clear" w:color="auto" w:fill="auto"/>
          </w:tcPr>
          <w:p w:rsidR="001F4A17" w:rsidRPr="001F4A17" w:rsidRDefault="001F4A17" w:rsidP="001F4A17">
            <w:pPr>
              <w:pStyle w:val="Default"/>
              <w:rPr>
                <w:sz w:val="23"/>
                <w:szCs w:val="23"/>
              </w:rPr>
            </w:pPr>
            <w:r w:rsidRPr="001F4A17">
              <w:rPr>
                <w:sz w:val="23"/>
                <w:szCs w:val="23"/>
              </w:rPr>
              <w:t>Кудрюмова Т.Ф., Леонов С.А., Марьина С.Ф., Колокольцев Е.Н./Под ред. Кудрюмовой Т.Ф. Литература. 9 класс (в 2-х ч.).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Английский язык</w:t>
            </w:r>
          </w:p>
        </w:tc>
        <w:tc>
          <w:tcPr>
            <w:tcW w:w="5855" w:type="dxa"/>
            <w:shd w:val="clear" w:color="auto" w:fill="auto"/>
          </w:tcPr>
          <w:p w:rsidR="001F4A17" w:rsidRPr="001F4A17" w:rsidRDefault="001F4A17" w:rsidP="001F4A17">
            <w:pPr>
              <w:pStyle w:val="Default"/>
              <w:rPr>
                <w:sz w:val="23"/>
                <w:szCs w:val="23"/>
                <w:lang w:val="ru"/>
              </w:rPr>
            </w:pPr>
            <w:r w:rsidRPr="001F4A17">
              <w:rPr>
                <w:sz w:val="23"/>
                <w:szCs w:val="23"/>
                <w:lang w:val="ru"/>
              </w:rPr>
              <w:t>Ваулина Ю.Е., Эванс В., Дули Д., Английский язык (Spotlight-9). 9 класс. - М.: Просвещение</w:t>
            </w:r>
          </w:p>
        </w:tc>
      </w:tr>
      <w:tr w:rsidR="001F4A17" w:rsidRPr="001F4A17" w:rsidTr="00B656FC">
        <w:trPr>
          <w:trHeight w:val="631"/>
        </w:trPr>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Алгебра</w:t>
            </w:r>
          </w:p>
        </w:tc>
        <w:tc>
          <w:tcPr>
            <w:tcW w:w="5855" w:type="dxa"/>
            <w:shd w:val="clear" w:color="auto" w:fill="auto"/>
          </w:tcPr>
          <w:p w:rsidR="001F4A17" w:rsidRPr="001F4A17" w:rsidRDefault="001F4A17" w:rsidP="001F4A17">
            <w:pPr>
              <w:pStyle w:val="Default"/>
              <w:rPr>
                <w:sz w:val="23"/>
                <w:szCs w:val="23"/>
                <w:lang w:val="ru"/>
              </w:rPr>
            </w:pPr>
            <w:r w:rsidRPr="001F4A17">
              <w:rPr>
                <w:sz w:val="23"/>
                <w:szCs w:val="23"/>
                <w:lang w:val="ru"/>
              </w:rPr>
              <w:t xml:space="preserve">Макарычев Ю.Н., Миндюк Н.Г., Нешков К.И. и др. Алгебра (для угл. изучения). 9 класс. - М.: Мнемозина </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Геометрия</w:t>
            </w:r>
          </w:p>
        </w:tc>
        <w:tc>
          <w:tcPr>
            <w:tcW w:w="5855" w:type="dxa"/>
            <w:shd w:val="clear" w:color="auto" w:fill="auto"/>
          </w:tcPr>
          <w:p w:rsidR="001F4A17" w:rsidRPr="001F4A17" w:rsidRDefault="001F4A17" w:rsidP="001F4A17">
            <w:pPr>
              <w:pStyle w:val="Default"/>
              <w:rPr>
                <w:sz w:val="23"/>
                <w:szCs w:val="23"/>
              </w:rPr>
            </w:pPr>
            <w:r w:rsidRPr="001F4A17">
              <w:rPr>
                <w:sz w:val="23"/>
                <w:szCs w:val="23"/>
              </w:rPr>
              <w:t>Атанасян Л.С. и др. Геометрия, 7-9 классы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Информатика и ИКТ</w:t>
            </w:r>
          </w:p>
        </w:tc>
        <w:tc>
          <w:tcPr>
            <w:tcW w:w="5855" w:type="dxa"/>
            <w:shd w:val="clear" w:color="auto" w:fill="auto"/>
          </w:tcPr>
          <w:p w:rsidR="001F4A17" w:rsidRPr="001F4A17" w:rsidRDefault="001F4A17" w:rsidP="001F4A17">
            <w:pPr>
              <w:pStyle w:val="Default"/>
              <w:rPr>
                <w:sz w:val="23"/>
                <w:szCs w:val="23"/>
              </w:rPr>
            </w:pPr>
            <w:r w:rsidRPr="001F4A17">
              <w:rPr>
                <w:sz w:val="23"/>
                <w:szCs w:val="23"/>
              </w:rPr>
              <w:t>Босова Л.Л., Босова А.Ю. Информатика: учебник для 9 класса. БИНОМ. Лаборатория знаний</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История</w:t>
            </w:r>
          </w:p>
        </w:tc>
        <w:tc>
          <w:tcPr>
            <w:tcW w:w="5855" w:type="dxa"/>
            <w:shd w:val="clear" w:color="auto" w:fill="auto"/>
          </w:tcPr>
          <w:p w:rsidR="001F4A17" w:rsidRPr="001F4A17" w:rsidRDefault="001F4A17" w:rsidP="001F4A17">
            <w:pPr>
              <w:pStyle w:val="Default"/>
              <w:rPr>
                <w:sz w:val="23"/>
                <w:szCs w:val="23"/>
              </w:rPr>
            </w:pPr>
            <w:r w:rsidRPr="001F4A17">
              <w:rPr>
                <w:sz w:val="23"/>
                <w:szCs w:val="23"/>
              </w:rPr>
              <w:t>Юдовская А.Я./Под ред. Искандерова А.А. Всеобщая история. Новейшая история. 9 класс</w:t>
            </w:r>
          </w:p>
          <w:p w:rsidR="001F4A17" w:rsidRPr="001F4A17" w:rsidRDefault="001F4A17" w:rsidP="001F4A17">
            <w:pPr>
              <w:pStyle w:val="Default"/>
              <w:rPr>
                <w:sz w:val="23"/>
                <w:szCs w:val="23"/>
              </w:rPr>
            </w:pPr>
            <w:r w:rsidRPr="001F4A17">
              <w:rPr>
                <w:sz w:val="23"/>
                <w:szCs w:val="23"/>
              </w:rPr>
              <w:t>Арсентьев Н.М., Данилов А.А. и др./Под ред. Торкунова А.В. История России. 9 класс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Обществознание</w:t>
            </w:r>
          </w:p>
        </w:tc>
        <w:tc>
          <w:tcPr>
            <w:tcW w:w="5855" w:type="dxa"/>
            <w:shd w:val="clear" w:color="auto" w:fill="auto"/>
          </w:tcPr>
          <w:p w:rsidR="001F4A17" w:rsidRPr="001F4A17" w:rsidRDefault="001F4A17" w:rsidP="001F4A17">
            <w:pPr>
              <w:pStyle w:val="Default"/>
              <w:rPr>
                <w:sz w:val="23"/>
                <w:szCs w:val="23"/>
              </w:rPr>
            </w:pPr>
            <w:r w:rsidRPr="001F4A17">
              <w:rPr>
                <w:sz w:val="23"/>
                <w:szCs w:val="23"/>
              </w:rPr>
              <w:t>Боголюбов Л.Н. и др. Обществознание. 9 классы.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География</w:t>
            </w:r>
          </w:p>
        </w:tc>
        <w:tc>
          <w:tcPr>
            <w:tcW w:w="5855" w:type="dxa"/>
            <w:shd w:val="clear" w:color="auto" w:fill="auto"/>
          </w:tcPr>
          <w:p w:rsidR="001F4A17" w:rsidRPr="001F4A17" w:rsidRDefault="001F4A17" w:rsidP="001F4A17">
            <w:pPr>
              <w:pStyle w:val="Default"/>
              <w:rPr>
                <w:sz w:val="23"/>
                <w:szCs w:val="23"/>
              </w:rPr>
            </w:pPr>
            <w:r w:rsidRPr="001F4A17">
              <w:rPr>
                <w:sz w:val="23"/>
                <w:szCs w:val="23"/>
              </w:rPr>
              <w:t>Алексеев А.И., Низовцев В.А., Ким Э.В. География России. Хозяйство и географические районы. 9 класс.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Физика</w:t>
            </w:r>
          </w:p>
        </w:tc>
        <w:tc>
          <w:tcPr>
            <w:tcW w:w="5855" w:type="dxa"/>
            <w:shd w:val="clear" w:color="auto" w:fill="auto"/>
          </w:tcPr>
          <w:p w:rsidR="001F4A17" w:rsidRPr="001F4A17" w:rsidRDefault="001F4A17" w:rsidP="001F4A17">
            <w:pPr>
              <w:pStyle w:val="Default"/>
              <w:rPr>
                <w:sz w:val="23"/>
                <w:szCs w:val="23"/>
                <w:lang w:val="ru"/>
              </w:rPr>
            </w:pPr>
            <w:r w:rsidRPr="001F4A17">
              <w:rPr>
                <w:sz w:val="23"/>
                <w:szCs w:val="23"/>
                <w:lang w:val="ru"/>
              </w:rPr>
              <w:t>Грачев А.В., Погожев А.В., Селиверстов В.А. Физика. 7 класс-М.: Вентана-Граф. Лукашик В.И. Сборник задач по физике, 7-9 классы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Химия</w:t>
            </w:r>
          </w:p>
        </w:tc>
        <w:tc>
          <w:tcPr>
            <w:tcW w:w="5855" w:type="dxa"/>
            <w:shd w:val="clear" w:color="auto" w:fill="auto"/>
          </w:tcPr>
          <w:p w:rsidR="001F4A17" w:rsidRPr="001F4A17" w:rsidRDefault="001F4A17" w:rsidP="001F4A17">
            <w:pPr>
              <w:pStyle w:val="Default"/>
              <w:rPr>
                <w:sz w:val="23"/>
                <w:szCs w:val="23"/>
                <w:lang w:val="ru"/>
              </w:rPr>
            </w:pPr>
            <w:r w:rsidRPr="001F4A17">
              <w:rPr>
                <w:sz w:val="23"/>
                <w:szCs w:val="23"/>
                <w:lang w:val="ru"/>
              </w:rPr>
              <w:t>Рудзитис Г.Е., Фельдман Ф.Г. Химия. 9 класс. - М.: Просвещение.</w:t>
            </w:r>
          </w:p>
          <w:p w:rsidR="001F4A17" w:rsidRPr="001F4A17" w:rsidRDefault="001F4A17" w:rsidP="001F4A17">
            <w:pPr>
              <w:pStyle w:val="Default"/>
              <w:rPr>
                <w:sz w:val="23"/>
                <w:szCs w:val="23"/>
                <w:lang w:val="ru"/>
              </w:rPr>
            </w:pPr>
            <w:r w:rsidRPr="001F4A17">
              <w:rPr>
                <w:sz w:val="23"/>
                <w:szCs w:val="23"/>
              </w:rPr>
              <w:t>Хомченко И.Г. Сборник задач по химии 8-11 кл. М.: Новая волна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Биология</w:t>
            </w:r>
          </w:p>
        </w:tc>
        <w:tc>
          <w:tcPr>
            <w:tcW w:w="5855" w:type="dxa"/>
            <w:shd w:val="clear" w:color="auto" w:fill="auto"/>
          </w:tcPr>
          <w:p w:rsidR="001F4A17" w:rsidRPr="001F4A17" w:rsidRDefault="001F4A17" w:rsidP="001F4A17">
            <w:pPr>
              <w:pStyle w:val="Default"/>
              <w:rPr>
                <w:sz w:val="23"/>
                <w:szCs w:val="23"/>
                <w:lang w:val="ru"/>
              </w:rPr>
            </w:pPr>
            <w:r w:rsidRPr="001F4A17">
              <w:rPr>
                <w:sz w:val="23"/>
                <w:szCs w:val="23"/>
                <w:lang w:val="ru"/>
              </w:rPr>
              <w:t>Пасечник В.В., Каменский А.А. и др. Биология. 9 класс. - М.: Дрофа</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Изобразительное искусство</w:t>
            </w:r>
          </w:p>
        </w:tc>
        <w:tc>
          <w:tcPr>
            <w:tcW w:w="5855" w:type="dxa"/>
            <w:shd w:val="clear" w:color="auto" w:fill="auto"/>
          </w:tcPr>
          <w:p w:rsidR="001F4A17" w:rsidRPr="001F4A17" w:rsidRDefault="001F4A17" w:rsidP="001F4A17">
            <w:pPr>
              <w:pStyle w:val="Default"/>
              <w:rPr>
                <w:sz w:val="23"/>
                <w:szCs w:val="23"/>
              </w:rPr>
            </w:pPr>
            <w:r w:rsidRPr="001F4A17">
              <w:rPr>
                <w:sz w:val="23"/>
                <w:szCs w:val="23"/>
              </w:rPr>
              <w:t>Питерских А.С., Гуров Г.Е. /Под ред. Неменского Б.М. Изобразительное искусство.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ОДНКНР</w:t>
            </w:r>
          </w:p>
        </w:tc>
        <w:tc>
          <w:tcPr>
            <w:tcW w:w="5855" w:type="dxa"/>
            <w:shd w:val="clear" w:color="auto" w:fill="auto"/>
          </w:tcPr>
          <w:p w:rsidR="001F4A17" w:rsidRPr="001F4A17" w:rsidRDefault="001F4A17" w:rsidP="001F4A17">
            <w:pPr>
              <w:pStyle w:val="Default"/>
              <w:rPr>
                <w:sz w:val="23"/>
                <w:szCs w:val="23"/>
              </w:rPr>
            </w:pPr>
            <w:r w:rsidRPr="001F4A17">
              <w:rPr>
                <w:sz w:val="23"/>
                <w:szCs w:val="23"/>
              </w:rPr>
              <w:t>Боголюбов Л.Н. и др. Обществознание. 9 классы. — М.: Просвещение</w:t>
            </w:r>
          </w:p>
          <w:p w:rsidR="001F4A17" w:rsidRPr="001F4A17" w:rsidRDefault="001F4A17" w:rsidP="001F4A17">
            <w:pPr>
              <w:pStyle w:val="Default"/>
              <w:rPr>
                <w:sz w:val="23"/>
                <w:szCs w:val="23"/>
              </w:rPr>
            </w:pPr>
            <w:r w:rsidRPr="001F4A17">
              <w:rPr>
                <w:sz w:val="23"/>
                <w:szCs w:val="23"/>
              </w:rPr>
              <w:t>Арсентьев Н.М., Данилов А.А. и др./Под ред. Торкунова А.В. История России. 9 класс -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Физическая культура</w:t>
            </w:r>
          </w:p>
        </w:tc>
        <w:tc>
          <w:tcPr>
            <w:tcW w:w="5855" w:type="dxa"/>
            <w:shd w:val="clear" w:color="auto" w:fill="auto"/>
          </w:tcPr>
          <w:p w:rsidR="001F4A17" w:rsidRPr="001F4A17" w:rsidRDefault="001F4A17" w:rsidP="001F4A17">
            <w:pPr>
              <w:pStyle w:val="Default"/>
              <w:rPr>
                <w:sz w:val="23"/>
                <w:szCs w:val="23"/>
              </w:rPr>
            </w:pPr>
            <w:r w:rsidRPr="001F4A17">
              <w:rPr>
                <w:sz w:val="23"/>
                <w:szCs w:val="23"/>
              </w:rPr>
              <w:t>Лях В.И, Зданевич А.А. Физическая культура, 8-9 классы,- М.: Просвещение</w:t>
            </w:r>
          </w:p>
        </w:tc>
      </w:tr>
      <w:tr w:rsidR="001F4A17" w:rsidRPr="001F4A17" w:rsidTr="00B656FC">
        <w:tc>
          <w:tcPr>
            <w:tcW w:w="1383" w:type="dxa"/>
            <w:vMerge/>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Черчение</w:t>
            </w:r>
          </w:p>
        </w:tc>
        <w:tc>
          <w:tcPr>
            <w:tcW w:w="5855" w:type="dxa"/>
            <w:shd w:val="clear" w:color="auto" w:fill="auto"/>
          </w:tcPr>
          <w:p w:rsidR="001F4A17" w:rsidRPr="001F4A17" w:rsidRDefault="001F4A17" w:rsidP="001F4A17">
            <w:pPr>
              <w:pStyle w:val="Default"/>
              <w:rPr>
                <w:sz w:val="23"/>
                <w:szCs w:val="23"/>
                <w:lang w:val="ru"/>
              </w:rPr>
            </w:pPr>
            <w:r w:rsidRPr="001F4A17">
              <w:rPr>
                <w:sz w:val="23"/>
                <w:szCs w:val="23"/>
                <w:lang w:val="ru"/>
              </w:rPr>
              <w:t>Ботвинников А.Д., Виноградов В.Н., Вышнепольский И.С. Черчение. 1-й год обучения. 9 класс. - М.: ACT,   Астрель</w:t>
            </w:r>
          </w:p>
        </w:tc>
      </w:tr>
      <w:tr w:rsidR="001F4A17" w:rsidRPr="001F4A17" w:rsidTr="00B656FC">
        <w:tc>
          <w:tcPr>
            <w:tcW w:w="1383" w:type="dxa"/>
            <w:shd w:val="clear" w:color="auto" w:fill="auto"/>
          </w:tcPr>
          <w:p w:rsidR="001F4A17" w:rsidRPr="001F4A17" w:rsidRDefault="001F4A17" w:rsidP="001F4A17">
            <w:pPr>
              <w:pStyle w:val="Default"/>
              <w:rPr>
                <w:sz w:val="23"/>
                <w:szCs w:val="23"/>
              </w:rPr>
            </w:pPr>
          </w:p>
        </w:tc>
        <w:tc>
          <w:tcPr>
            <w:tcW w:w="1924" w:type="dxa"/>
            <w:shd w:val="clear" w:color="auto" w:fill="auto"/>
          </w:tcPr>
          <w:p w:rsidR="001F4A17" w:rsidRPr="001F4A17" w:rsidRDefault="001F4A17" w:rsidP="001F4A17">
            <w:pPr>
              <w:pStyle w:val="Default"/>
              <w:rPr>
                <w:sz w:val="23"/>
                <w:szCs w:val="23"/>
              </w:rPr>
            </w:pPr>
            <w:r w:rsidRPr="001F4A17">
              <w:rPr>
                <w:sz w:val="23"/>
                <w:szCs w:val="23"/>
              </w:rPr>
              <w:t>Основы безопасности жизнедеятельности</w:t>
            </w:r>
          </w:p>
        </w:tc>
        <w:tc>
          <w:tcPr>
            <w:tcW w:w="5855" w:type="dxa"/>
            <w:shd w:val="clear" w:color="auto" w:fill="auto"/>
          </w:tcPr>
          <w:p w:rsidR="001F4A17" w:rsidRPr="001F4A17" w:rsidRDefault="001F4A17" w:rsidP="001F4A17">
            <w:pPr>
              <w:pStyle w:val="Default"/>
              <w:rPr>
                <w:sz w:val="23"/>
                <w:szCs w:val="23"/>
                <w:lang w:val="ru"/>
              </w:rPr>
            </w:pPr>
            <w:r w:rsidRPr="001F4A17">
              <w:rPr>
                <w:sz w:val="23"/>
                <w:szCs w:val="23"/>
                <w:lang w:val="ru"/>
              </w:rPr>
              <w:t xml:space="preserve">Смирнов А.Т., Хренников Б.О. Основы безопасности жизнедеятельности. </w:t>
            </w:r>
            <w:r w:rsidRPr="001F4A17">
              <w:rPr>
                <w:sz w:val="23"/>
                <w:szCs w:val="23"/>
              </w:rPr>
              <w:t>9</w:t>
            </w:r>
            <w:r w:rsidRPr="001F4A17">
              <w:rPr>
                <w:sz w:val="23"/>
                <w:szCs w:val="23"/>
                <w:lang w:val="ru"/>
              </w:rPr>
              <w:t xml:space="preserve"> класс - М.: Просвещение</w:t>
            </w:r>
          </w:p>
        </w:tc>
      </w:tr>
    </w:tbl>
    <w:p w:rsidR="001F4A17" w:rsidRDefault="001F4A17" w:rsidP="006362B5">
      <w:pPr>
        <w:pStyle w:val="Default"/>
        <w:rPr>
          <w:color w:val="auto"/>
          <w:sz w:val="23"/>
          <w:szCs w:val="23"/>
        </w:rPr>
      </w:pPr>
    </w:p>
    <w:p w:rsidR="009D0805" w:rsidRDefault="009D0805" w:rsidP="006362B5">
      <w:pPr>
        <w:pStyle w:val="Default"/>
        <w:rPr>
          <w:color w:val="auto"/>
          <w:sz w:val="23"/>
          <w:szCs w:val="23"/>
        </w:rPr>
      </w:pPr>
      <w:r>
        <w:rPr>
          <w:b/>
          <w:bCs/>
          <w:color w:val="auto"/>
          <w:sz w:val="23"/>
          <w:szCs w:val="23"/>
        </w:rPr>
        <w:t xml:space="preserve">3.4.2. Механизмы достижения целевых ориентиров в системе условий </w:t>
      </w:r>
    </w:p>
    <w:p w:rsidR="009D0805" w:rsidRDefault="009D0805" w:rsidP="006362B5">
      <w:pPr>
        <w:pStyle w:val="Default"/>
        <w:rPr>
          <w:color w:val="auto"/>
          <w:sz w:val="23"/>
          <w:szCs w:val="23"/>
        </w:rPr>
      </w:pPr>
      <w:r>
        <w:rPr>
          <w:color w:val="auto"/>
          <w:sz w:val="23"/>
          <w:szCs w:val="23"/>
        </w:rPr>
        <w:t xml:space="preserve">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9D0805" w:rsidRDefault="009D0805" w:rsidP="006362B5">
      <w:pPr>
        <w:pStyle w:val="Default"/>
        <w:rPr>
          <w:color w:val="auto"/>
          <w:sz w:val="23"/>
          <w:szCs w:val="23"/>
        </w:rPr>
      </w:pPr>
      <w:r>
        <w:rPr>
          <w:color w:val="auto"/>
          <w:sz w:val="23"/>
          <w:szCs w:val="23"/>
        </w:rPr>
        <w:t xml:space="preserve">Созданные в школе условия: </w:t>
      </w:r>
    </w:p>
    <w:p w:rsidR="009D0805" w:rsidRDefault="009D0805" w:rsidP="006362B5">
      <w:pPr>
        <w:pStyle w:val="Default"/>
        <w:rPr>
          <w:color w:val="auto"/>
          <w:sz w:val="23"/>
          <w:szCs w:val="23"/>
        </w:rPr>
      </w:pPr>
      <w:r>
        <w:rPr>
          <w:color w:val="auto"/>
          <w:sz w:val="23"/>
          <w:szCs w:val="23"/>
        </w:rPr>
        <w:t xml:space="preserve">- соответствуют требованиям ФГОС ООО; </w:t>
      </w:r>
    </w:p>
    <w:p w:rsidR="009D0805" w:rsidRDefault="009D0805" w:rsidP="006362B5">
      <w:pPr>
        <w:pStyle w:val="Default"/>
        <w:rPr>
          <w:color w:val="auto"/>
          <w:sz w:val="23"/>
          <w:szCs w:val="23"/>
        </w:rPr>
      </w:pPr>
      <w:r>
        <w:rPr>
          <w:color w:val="auto"/>
          <w:sz w:val="23"/>
          <w:szCs w:val="23"/>
        </w:rPr>
        <w:t xml:space="preserve">- обеспечивают достижение планируемых результатов освоения ООП ООО школы и реализацию предусмотренных в ней образовательных программ; </w:t>
      </w:r>
    </w:p>
    <w:p w:rsidR="009D0805" w:rsidRDefault="009D0805" w:rsidP="006362B5">
      <w:pPr>
        <w:pStyle w:val="Default"/>
        <w:rPr>
          <w:color w:val="auto"/>
          <w:sz w:val="23"/>
          <w:szCs w:val="23"/>
        </w:rPr>
      </w:pPr>
      <w:r>
        <w:rPr>
          <w:color w:val="auto"/>
          <w:sz w:val="23"/>
          <w:szCs w:val="23"/>
        </w:rPr>
        <w:t xml:space="preserve">- учитывают особенности школы, ее организационную структуру, запросы участников образовательных отношений; </w:t>
      </w:r>
    </w:p>
    <w:p w:rsidR="009D0805" w:rsidRDefault="009D0805" w:rsidP="001F4A17">
      <w:pPr>
        <w:pStyle w:val="Default"/>
        <w:rPr>
          <w:color w:val="auto"/>
          <w:sz w:val="23"/>
          <w:szCs w:val="23"/>
        </w:rPr>
      </w:pPr>
      <w:r>
        <w:rPr>
          <w:color w:val="auto"/>
          <w:sz w:val="23"/>
          <w:szCs w:val="23"/>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 Система условий реализации ООП ООО школы базируется на результатах проведенной в ходе разработки программы комплексной аналитико-обобщающей и прогностической работы, включающей: </w:t>
      </w:r>
    </w:p>
    <w:p w:rsidR="009D0805" w:rsidRDefault="009D0805" w:rsidP="006362B5">
      <w:pPr>
        <w:pStyle w:val="Default"/>
        <w:rPr>
          <w:color w:val="auto"/>
          <w:sz w:val="23"/>
          <w:szCs w:val="23"/>
        </w:rPr>
      </w:pPr>
      <w:r>
        <w:rPr>
          <w:color w:val="auto"/>
          <w:sz w:val="23"/>
          <w:szCs w:val="23"/>
        </w:rPr>
        <w:t xml:space="preserve">- анализ имеющихся в школе условий и ресурсов реализации ООП ООО; </w:t>
      </w:r>
    </w:p>
    <w:p w:rsidR="009D0805" w:rsidRDefault="009D0805" w:rsidP="006362B5">
      <w:pPr>
        <w:pStyle w:val="Default"/>
        <w:rPr>
          <w:color w:val="auto"/>
          <w:sz w:val="23"/>
          <w:szCs w:val="23"/>
        </w:rPr>
      </w:pPr>
      <w:r>
        <w:rPr>
          <w:color w:val="auto"/>
          <w:sz w:val="23"/>
          <w:szCs w:val="23"/>
        </w:rPr>
        <w:t xml:space="preserve">- установление степени их соответствия требованиям ФГОС ООО, а также целям и задачам ООП ООО школы, сформированным с учетом потребностей всех участников образовательных отношений; </w:t>
      </w:r>
    </w:p>
    <w:p w:rsidR="009D0805" w:rsidRDefault="009D0805" w:rsidP="006362B5">
      <w:pPr>
        <w:pStyle w:val="Default"/>
        <w:rPr>
          <w:color w:val="auto"/>
          <w:sz w:val="23"/>
          <w:szCs w:val="23"/>
        </w:rPr>
      </w:pPr>
      <w:r>
        <w:rPr>
          <w:color w:val="auto"/>
          <w:sz w:val="23"/>
          <w:szCs w:val="23"/>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ООО; </w:t>
      </w:r>
    </w:p>
    <w:p w:rsidR="009D0805" w:rsidRDefault="009D0805" w:rsidP="006362B5">
      <w:pPr>
        <w:pStyle w:val="Default"/>
        <w:rPr>
          <w:color w:val="auto"/>
          <w:sz w:val="23"/>
          <w:szCs w:val="23"/>
        </w:rPr>
      </w:pPr>
      <w:r>
        <w:rPr>
          <w:color w:val="auto"/>
          <w:sz w:val="23"/>
          <w:szCs w:val="23"/>
        </w:rPr>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9D0805" w:rsidRDefault="009D0805" w:rsidP="006362B5">
      <w:pPr>
        <w:pStyle w:val="Default"/>
        <w:rPr>
          <w:color w:val="auto"/>
          <w:sz w:val="23"/>
          <w:szCs w:val="23"/>
        </w:rPr>
      </w:pPr>
      <w:r>
        <w:rPr>
          <w:color w:val="auto"/>
          <w:sz w:val="23"/>
          <w:szCs w:val="23"/>
        </w:rPr>
        <w:t xml:space="preserve">- разработку сетевого графика (дорожной карты) создания необходимой системы условий; </w:t>
      </w:r>
    </w:p>
    <w:p w:rsidR="009D0805" w:rsidRDefault="009D0805" w:rsidP="006362B5">
      <w:pPr>
        <w:autoSpaceDE w:val="0"/>
        <w:autoSpaceDN w:val="0"/>
        <w:adjustRightInd w:val="0"/>
        <w:spacing w:after="0" w:line="240" w:lineRule="auto"/>
        <w:rPr>
          <w:sz w:val="23"/>
          <w:szCs w:val="23"/>
        </w:rPr>
      </w:pPr>
      <w:r>
        <w:rPr>
          <w:sz w:val="23"/>
          <w:szCs w:val="23"/>
        </w:rPr>
        <w:t xml:space="preserve">- разработку механизмов мониторинга, оценки и коррекции реализаци реализации промежуточных этапов разработанного графика (дорожной карты). </w:t>
      </w:r>
    </w:p>
    <w:p w:rsidR="009D0805" w:rsidRDefault="009D0805" w:rsidP="004B2314">
      <w:pPr>
        <w:pStyle w:val="Default"/>
        <w:rPr>
          <w:rFonts w:ascii="Calibri" w:hAnsi="Calibri" w:cs="Calibri"/>
          <w:color w:val="auto"/>
          <w:sz w:val="22"/>
          <w:szCs w:val="22"/>
        </w:rPr>
      </w:pPr>
      <w:r w:rsidRPr="00517F73">
        <w:rPr>
          <w:b/>
          <w:bCs/>
          <w:sz w:val="23"/>
          <w:szCs w:val="23"/>
        </w:rPr>
        <w:t>3.4.3. Сетевой график (дорожная карта) по формированию необходимой системы</w:t>
      </w:r>
      <w:r>
        <w:rPr>
          <w:b/>
          <w:bCs/>
          <w:sz w:val="23"/>
          <w:szCs w:val="23"/>
        </w:rPr>
        <w:t xml:space="preserve"> условий</w:t>
      </w:r>
    </w:p>
    <w:p w:rsidR="009D0805" w:rsidRPr="004B2314" w:rsidRDefault="009D0805" w:rsidP="00517F73">
      <w:pPr>
        <w:spacing w:after="0" w:line="240" w:lineRule="auto"/>
        <w:jc w:val="center"/>
        <w:rPr>
          <w:rFonts w:ascii="Times New Roman" w:hAnsi="Times New Roman"/>
          <w:b/>
          <w:i/>
          <w:sz w:val="24"/>
          <w:szCs w:val="24"/>
          <w:lang w:eastAsia="ru-RU"/>
        </w:rPr>
      </w:pPr>
      <w:r w:rsidRPr="00517F73">
        <w:rPr>
          <w:rFonts w:ascii="Times New Roman" w:hAnsi="Times New Roman"/>
          <w:b/>
          <w:i/>
          <w:sz w:val="24"/>
          <w:szCs w:val="24"/>
          <w:lang w:eastAsia="ru-RU"/>
        </w:rPr>
        <w:t>Создание совета и рабочей группы для разработки и управления программой изменений и дополнений образовательной системы школы</w:t>
      </w:r>
    </w:p>
    <w:p w:rsidR="009D0805" w:rsidRPr="004B2314" w:rsidRDefault="009D0805" w:rsidP="004B2314">
      <w:pPr>
        <w:spacing w:after="0" w:line="240" w:lineRule="auto"/>
        <w:jc w:val="center"/>
        <w:rPr>
          <w:rFonts w:ascii="Times New Roman" w:hAnsi="Times New Roman"/>
          <w:b/>
          <w:i/>
          <w:sz w:val="24"/>
          <w:szCs w:val="24"/>
          <w:lang w:eastAsia="ru-RU"/>
        </w:rPr>
      </w:pPr>
    </w:p>
    <w:tbl>
      <w:tblPr>
        <w:tblW w:w="0" w:type="auto"/>
        <w:jc w:val="center"/>
        <w:tblLayout w:type="fixed"/>
        <w:tblLook w:val="00A0" w:firstRow="1" w:lastRow="0" w:firstColumn="1" w:lastColumn="0" w:noHBand="0" w:noVBand="0"/>
      </w:tblPr>
      <w:tblGrid>
        <w:gridCol w:w="817"/>
        <w:gridCol w:w="6491"/>
        <w:gridCol w:w="2160"/>
      </w:tblGrid>
      <w:tr w:rsidR="009D0805" w:rsidRPr="00DB4509" w:rsidTr="004B2314">
        <w:trPr>
          <w:jc w:val="center"/>
        </w:trPr>
        <w:tc>
          <w:tcPr>
            <w:tcW w:w="817"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jc w:val="center"/>
              <w:rPr>
                <w:rFonts w:ascii="Times New Roman" w:hAnsi="Times New Roman"/>
                <w:b/>
                <w:i/>
                <w:kern w:val="2"/>
                <w:sz w:val="24"/>
                <w:szCs w:val="24"/>
                <w:lang w:eastAsia="hi-IN" w:bidi="hi-IN"/>
              </w:rPr>
            </w:pPr>
            <w:r w:rsidRPr="004B2314">
              <w:rPr>
                <w:rFonts w:ascii="Times New Roman" w:hAnsi="Times New Roman"/>
                <w:b/>
                <w:i/>
                <w:sz w:val="24"/>
                <w:szCs w:val="24"/>
                <w:lang w:eastAsia="ru-RU"/>
              </w:rPr>
              <w:t>№ п/п</w:t>
            </w:r>
          </w:p>
        </w:tc>
        <w:tc>
          <w:tcPr>
            <w:tcW w:w="6491"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jc w:val="center"/>
              <w:rPr>
                <w:rFonts w:ascii="Times New Roman" w:hAnsi="Times New Roman"/>
                <w:b/>
                <w:i/>
                <w:kern w:val="2"/>
                <w:sz w:val="24"/>
                <w:szCs w:val="24"/>
                <w:lang w:eastAsia="hi-IN" w:bidi="hi-IN"/>
              </w:rPr>
            </w:pPr>
            <w:r w:rsidRPr="004B2314">
              <w:rPr>
                <w:rFonts w:ascii="Times New Roman" w:hAnsi="Times New Roman"/>
                <w:b/>
                <w:i/>
                <w:sz w:val="24"/>
                <w:szCs w:val="24"/>
                <w:lang w:eastAsia="ru-RU"/>
              </w:rPr>
              <w:t>Мероприятия</w:t>
            </w:r>
          </w:p>
        </w:tc>
        <w:tc>
          <w:tcPr>
            <w:tcW w:w="2160" w:type="dxa"/>
            <w:tcBorders>
              <w:top w:val="single" w:sz="4" w:space="0" w:color="000000"/>
              <w:left w:val="single" w:sz="4" w:space="0" w:color="000000"/>
              <w:bottom w:val="single" w:sz="4" w:space="0" w:color="000000"/>
              <w:right w:val="single" w:sz="4" w:space="0" w:color="000000"/>
            </w:tcBorders>
          </w:tcPr>
          <w:p w:rsidR="009D0805" w:rsidRPr="004B2314" w:rsidRDefault="009D0805" w:rsidP="004B2314">
            <w:pPr>
              <w:widowControl w:val="0"/>
              <w:suppressAutoHyphens/>
              <w:snapToGrid w:val="0"/>
              <w:spacing w:after="0" w:line="240" w:lineRule="auto"/>
              <w:jc w:val="center"/>
              <w:rPr>
                <w:rFonts w:ascii="Times New Roman" w:hAnsi="Times New Roman"/>
                <w:b/>
                <w:i/>
                <w:kern w:val="2"/>
                <w:sz w:val="24"/>
                <w:szCs w:val="24"/>
                <w:lang w:eastAsia="hi-IN" w:bidi="hi-IN"/>
              </w:rPr>
            </w:pPr>
            <w:r w:rsidRPr="004B2314">
              <w:rPr>
                <w:rFonts w:ascii="Times New Roman" w:hAnsi="Times New Roman"/>
                <w:b/>
                <w:i/>
                <w:sz w:val="24"/>
                <w:szCs w:val="24"/>
                <w:lang w:eastAsia="ru-RU"/>
              </w:rPr>
              <w:t>Сроки</w:t>
            </w:r>
          </w:p>
        </w:tc>
      </w:tr>
      <w:tr w:rsidR="009D0805" w:rsidRPr="00DB4509" w:rsidTr="004B2314">
        <w:trPr>
          <w:jc w:val="center"/>
        </w:trPr>
        <w:tc>
          <w:tcPr>
            <w:tcW w:w="817"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jc w:val="center"/>
              <w:rPr>
                <w:rFonts w:ascii="Times New Roman" w:hAnsi="Times New Roman"/>
                <w:kern w:val="2"/>
                <w:sz w:val="24"/>
                <w:szCs w:val="24"/>
                <w:lang w:eastAsia="hi-IN" w:bidi="hi-IN"/>
              </w:rPr>
            </w:pPr>
            <w:r w:rsidRPr="004B2314">
              <w:rPr>
                <w:rFonts w:ascii="Times New Roman" w:hAnsi="Times New Roman"/>
                <w:sz w:val="24"/>
                <w:szCs w:val="24"/>
                <w:lang w:eastAsia="ru-RU"/>
              </w:rPr>
              <w:t>1.</w:t>
            </w:r>
          </w:p>
        </w:tc>
        <w:tc>
          <w:tcPr>
            <w:tcW w:w="6491"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rPr>
                <w:rFonts w:ascii="Times New Roman" w:hAnsi="Times New Roman"/>
                <w:sz w:val="24"/>
                <w:szCs w:val="24"/>
                <w:lang w:eastAsia="ru-RU"/>
              </w:rPr>
            </w:pPr>
            <w:r w:rsidRPr="004B2314">
              <w:rPr>
                <w:rFonts w:ascii="Times New Roman" w:hAnsi="Times New Roman"/>
                <w:sz w:val="24"/>
                <w:szCs w:val="24"/>
                <w:lang w:eastAsia="ru-RU"/>
              </w:rPr>
              <w:t xml:space="preserve">Организация изучения ФГОС основного общего образования членами совета педагогическим коллективом школы. </w:t>
            </w:r>
          </w:p>
          <w:p w:rsidR="009D0805" w:rsidRPr="004B2314" w:rsidRDefault="009D0805" w:rsidP="004B2314">
            <w:pPr>
              <w:widowControl w:val="0"/>
              <w:suppressAutoHyphens/>
              <w:snapToGrid w:val="0"/>
              <w:spacing w:after="0" w:line="240" w:lineRule="auto"/>
              <w:rPr>
                <w:rFonts w:ascii="Times New Roman" w:hAnsi="Times New Roman"/>
                <w:sz w:val="24"/>
                <w:szCs w:val="24"/>
                <w:lang w:eastAsia="ru-RU"/>
              </w:rPr>
            </w:pPr>
            <w:r w:rsidRPr="004B2314">
              <w:rPr>
                <w:rFonts w:ascii="Times New Roman" w:hAnsi="Times New Roman"/>
                <w:sz w:val="24"/>
                <w:szCs w:val="24"/>
                <w:lang w:eastAsia="ru-RU"/>
              </w:rPr>
              <w:t>Формирование банка нормативно-правовых документов федерального, регионального, муниципального уровней, регламентирующих введение и реализацию ФГОС</w:t>
            </w:r>
          </w:p>
          <w:p w:rsidR="009D0805" w:rsidRPr="004B2314" w:rsidRDefault="009D0805" w:rsidP="004B2314">
            <w:pPr>
              <w:widowControl w:val="0"/>
              <w:suppressAutoHyphens/>
              <w:snapToGrid w:val="0"/>
              <w:spacing w:after="0" w:line="240" w:lineRule="auto"/>
              <w:rPr>
                <w:rFonts w:ascii="Times New Roman" w:hAnsi="Times New Roman"/>
                <w:kern w:val="2"/>
                <w:sz w:val="24"/>
                <w:szCs w:val="24"/>
                <w:lang w:eastAsia="hi-IN" w:bidi="hi-IN"/>
              </w:rPr>
            </w:pPr>
          </w:p>
        </w:tc>
        <w:tc>
          <w:tcPr>
            <w:tcW w:w="2160" w:type="dxa"/>
            <w:tcBorders>
              <w:top w:val="single" w:sz="4" w:space="0" w:color="000000"/>
              <w:left w:val="single" w:sz="4" w:space="0" w:color="000000"/>
              <w:bottom w:val="single" w:sz="4" w:space="0" w:color="000000"/>
              <w:right w:val="single" w:sz="4" w:space="0" w:color="000000"/>
            </w:tcBorders>
          </w:tcPr>
          <w:p w:rsidR="009D0805" w:rsidRPr="004B2314" w:rsidRDefault="009D0805" w:rsidP="004B2314">
            <w:pPr>
              <w:widowControl w:val="0"/>
              <w:suppressAutoHyphens/>
              <w:snapToGrid w:val="0"/>
              <w:spacing w:after="0" w:line="240" w:lineRule="auto"/>
              <w:jc w:val="center"/>
              <w:rPr>
                <w:rFonts w:ascii="Times New Roman" w:hAnsi="Times New Roman"/>
                <w:kern w:val="2"/>
                <w:sz w:val="24"/>
                <w:szCs w:val="24"/>
                <w:lang w:eastAsia="hi-IN" w:bidi="hi-IN"/>
              </w:rPr>
            </w:pPr>
            <w:r w:rsidRPr="004B2314">
              <w:rPr>
                <w:rFonts w:ascii="Times New Roman" w:hAnsi="Times New Roman"/>
                <w:sz w:val="18"/>
                <w:szCs w:val="24"/>
                <w:lang w:eastAsia="ru-RU"/>
              </w:rPr>
              <w:t>постоянно</w:t>
            </w:r>
          </w:p>
        </w:tc>
      </w:tr>
      <w:tr w:rsidR="009D0805" w:rsidRPr="00DB4509" w:rsidTr="004B2314">
        <w:trPr>
          <w:jc w:val="center"/>
        </w:trPr>
        <w:tc>
          <w:tcPr>
            <w:tcW w:w="817"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jc w:val="center"/>
              <w:rPr>
                <w:rFonts w:ascii="Times New Roman" w:hAnsi="Times New Roman"/>
                <w:kern w:val="2"/>
                <w:sz w:val="24"/>
                <w:szCs w:val="24"/>
                <w:lang w:eastAsia="hi-IN" w:bidi="hi-IN"/>
              </w:rPr>
            </w:pPr>
            <w:r w:rsidRPr="004B2314">
              <w:rPr>
                <w:rFonts w:ascii="Times New Roman" w:hAnsi="Times New Roman"/>
                <w:sz w:val="24"/>
                <w:szCs w:val="24"/>
                <w:lang w:eastAsia="ru-RU"/>
              </w:rPr>
              <w:t>2.</w:t>
            </w:r>
          </w:p>
        </w:tc>
        <w:tc>
          <w:tcPr>
            <w:tcW w:w="6491" w:type="dxa"/>
            <w:tcBorders>
              <w:top w:val="single" w:sz="4" w:space="0" w:color="000000"/>
              <w:left w:val="single" w:sz="4" w:space="0" w:color="000000"/>
              <w:bottom w:val="single" w:sz="4" w:space="0" w:color="000000"/>
              <w:right w:val="nil"/>
            </w:tcBorders>
          </w:tcPr>
          <w:p w:rsidR="00517F73" w:rsidRPr="004B2314" w:rsidRDefault="00517F73" w:rsidP="00517F73">
            <w:pPr>
              <w:widowControl w:val="0"/>
              <w:suppressAutoHyphens/>
              <w:snapToGrid w:val="0"/>
              <w:spacing w:after="0" w:line="240" w:lineRule="auto"/>
              <w:rPr>
                <w:rFonts w:ascii="Times New Roman" w:hAnsi="Times New Roman"/>
                <w:sz w:val="24"/>
                <w:szCs w:val="24"/>
                <w:lang w:eastAsia="ru-RU"/>
              </w:rPr>
            </w:pPr>
            <w:r w:rsidRPr="004B2314">
              <w:rPr>
                <w:rFonts w:ascii="Times New Roman" w:hAnsi="Times New Roman"/>
                <w:sz w:val="24"/>
                <w:szCs w:val="24"/>
                <w:lang w:eastAsia="ru-RU"/>
              </w:rPr>
              <w:t>Создание совета, обеспечивающего координацию действий коллектива основной школы и отвечающего за информационное, научно-методическое, экспертное сопровождение процесса</w:t>
            </w:r>
          </w:p>
          <w:p w:rsidR="009D0805" w:rsidRPr="004B2314" w:rsidRDefault="009D0805" w:rsidP="004B2314">
            <w:pPr>
              <w:widowControl w:val="0"/>
              <w:suppressAutoHyphens/>
              <w:snapToGrid w:val="0"/>
              <w:spacing w:after="0" w:line="240" w:lineRule="auto"/>
              <w:rPr>
                <w:rFonts w:ascii="Times New Roman" w:hAnsi="Times New Roman"/>
                <w:kern w:val="2"/>
                <w:sz w:val="24"/>
                <w:szCs w:val="24"/>
                <w:lang w:eastAsia="hi-IN" w:bidi="hi-IN"/>
              </w:rPr>
            </w:pPr>
          </w:p>
        </w:tc>
        <w:tc>
          <w:tcPr>
            <w:tcW w:w="2160" w:type="dxa"/>
            <w:tcBorders>
              <w:top w:val="single" w:sz="4" w:space="0" w:color="000000"/>
              <w:left w:val="single" w:sz="4" w:space="0" w:color="000000"/>
              <w:bottom w:val="single" w:sz="4" w:space="0" w:color="000000"/>
              <w:right w:val="single" w:sz="4" w:space="0" w:color="000000"/>
            </w:tcBorders>
          </w:tcPr>
          <w:p w:rsidR="009D0805" w:rsidRPr="004B2314" w:rsidRDefault="00517F73" w:rsidP="004B231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17</w:t>
            </w:r>
          </w:p>
        </w:tc>
      </w:tr>
      <w:tr w:rsidR="009D0805" w:rsidRPr="00DB4509" w:rsidTr="004B2314">
        <w:trPr>
          <w:jc w:val="center"/>
        </w:trPr>
        <w:tc>
          <w:tcPr>
            <w:tcW w:w="817"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jc w:val="center"/>
              <w:rPr>
                <w:rFonts w:ascii="Times New Roman" w:hAnsi="Times New Roman"/>
                <w:kern w:val="2"/>
                <w:sz w:val="24"/>
                <w:szCs w:val="24"/>
                <w:lang w:eastAsia="hi-IN" w:bidi="hi-IN"/>
              </w:rPr>
            </w:pPr>
            <w:r w:rsidRPr="004B2314">
              <w:rPr>
                <w:rFonts w:ascii="Times New Roman" w:hAnsi="Times New Roman"/>
                <w:sz w:val="24"/>
                <w:szCs w:val="24"/>
                <w:lang w:eastAsia="ru-RU"/>
              </w:rPr>
              <w:t>3.</w:t>
            </w:r>
          </w:p>
        </w:tc>
        <w:tc>
          <w:tcPr>
            <w:tcW w:w="6491" w:type="dxa"/>
            <w:tcBorders>
              <w:top w:val="single" w:sz="4" w:space="0" w:color="000000"/>
              <w:left w:val="single" w:sz="4" w:space="0" w:color="000000"/>
              <w:bottom w:val="single" w:sz="4" w:space="0" w:color="000000"/>
              <w:right w:val="nil"/>
            </w:tcBorders>
          </w:tcPr>
          <w:p w:rsidR="009D0805" w:rsidRPr="004B2314" w:rsidRDefault="009D0805" w:rsidP="00517F73">
            <w:pPr>
              <w:widowControl w:val="0"/>
              <w:suppressAutoHyphens/>
              <w:snapToGrid w:val="0"/>
              <w:spacing w:after="0" w:line="240" w:lineRule="auto"/>
              <w:rPr>
                <w:rFonts w:ascii="Times New Roman" w:hAnsi="Times New Roman"/>
                <w:kern w:val="2"/>
                <w:sz w:val="24"/>
                <w:szCs w:val="24"/>
                <w:lang w:eastAsia="hi-IN" w:bidi="hi-IN"/>
              </w:rPr>
            </w:pPr>
          </w:p>
        </w:tc>
        <w:tc>
          <w:tcPr>
            <w:tcW w:w="2160" w:type="dxa"/>
            <w:tcBorders>
              <w:top w:val="single" w:sz="4" w:space="0" w:color="000000"/>
              <w:left w:val="single" w:sz="4" w:space="0" w:color="000000"/>
              <w:bottom w:val="single" w:sz="4" w:space="0" w:color="000000"/>
              <w:right w:val="single" w:sz="4" w:space="0" w:color="000000"/>
            </w:tcBorders>
          </w:tcPr>
          <w:p w:rsidR="009D0805" w:rsidRPr="004B2314" w:rsidRDefault="009D0805" w:rsidP="004B2314">
            <w:pPr>
              <w:widowControl w:val="0"/>
              <w:suppressAutoHyphens/>
              <w:snapToGrid w:val="0"/>
              <w:spacing w:after="0" w:line="240" w:lineRule="auto"/>
              <w:jc w:val="center"/>
              <w:rPr>
                <w:rFonts w:ascii="Times New Roman" w:hAnsi="Times New Roman"/>
                <w:kern w:val="2"/>
                <w:sz w:val="24"/>
                <w:szCs w:val="24"/>
                <w:lang w:eastAsia="hi-IN" w:bidi="hi-IN"/>
              </w:rPr>
            </w:pPr>
          </w:p>
        </w:tc>
      </w:tr>
      <w:tr w:rsidR="009D0805" w:rsidRPr="00DB4509" w:rsidTr="004B2314">
        <w:trPr>
          <w:jc w:val="center"/>
        </w:trPr>
        <w:tc>
          <w:tcPr>
            <w:tcW w:w="817"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jc w:val="center"/>
              <w:rPr>
                <w:rFonts w:ascii="Times New Roman" w:hAnsi="Times New Roman"/>
                <w:kern w:val="2"/>
                <w:sz w:val="24"/>
                <w:szCs w:val="24"/>
                <w:lang w:eastAsia="hi-IN" w:bidi="hi-IN"/>
              </w:rPr>
            </w:pPr>
            <w:r w:rsidRPr="004B2314">
              <w:rPr>
                <w:rFonts w:ascii="Times New Roman" w:hAnsi="Times New Roman"/>
                <w:sz w:val="24"/>
                <w:szCs w:val="24"/>
                <w:lang w:eastAsia="ru-RU"/>
              </w:rPr>
              <w:t>4.</w:t>
            </w:r>
          </w:p>
        </w:tc>
        <w:tc>
          <w:tcPr>
            <w:tcW w:w="6491"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rPr>
                <w:rFonts w:ascii="Times New Roman" w:hAnsi="Times New Roman"/>
                <w:sz w:val="24"/>
                <w:szCs w:val="24"/>
                <w:lang w:eastAsia="ru-RU"/>
              </w:rPr>
            </w:pPr>
            <w:r w:rsidRPr="004B2314">
              <w:rPr>
                <w:rFonts w:ascii="Times New Roman" w:hAnsi="Times New Roman"/>
                <w:sz w:val="24"/>
                <w:szCs w:val="24"/>
                <w:lang w:eastAsia="ru-RU"/>
              </w:rPr>
              <w:t>Создание рабочей группы в составе педагогов основной и начальной  школы  с целью сохранения преемственности ступеней и выработки новых нестандартных решений для основной школы</w:t>
            </w:r>
          </w:p>
          <w:p w:rsidR="009D0805" w:rsidRPr="004B2314" w:rsidRDefault="009D0805" w:rsidP="004B2314">
            <w:pPr>
              <w:widowControl w:val="0"/>
              <w:suppressAutoHyphens/>
              <w:snapToGrid w:val="0"/>
              <w:spacing w:after="0" w:line="240" w:lineRule="auto"/>
              <w:rPr>
                <w:rFonts w:ascii="Times New Roman" w:hAnsi="Times New Roman"/>
                <w:kern w:val="2"/>
                <w:sz w:val="24"/>
                <w:szCs w:val="24"/>
                <w:lang w:eastAsia="hi-IN" w:bidi="hi-IN"/>
              </w:rPr>
            </w:pPr>
          </w:p>
        </w:tc>
        <w:tc>
          <w:tcPr>
            <w:tcW w:w="2160" w:type="dxa"/>
            <w:tcBorders>
              <w:top w:val="single" w:sz="4" w:space="0" w:color="000000"/>
              <w:left w:val="single" w:sz="4" w:space="0" w:color="000000"/>
              <w:bottom w:val="single" w:sz="4" w:space="0" w:color="000000"/>
              <w:right w:val="single" w:sz="4" w:space="0" w:color="000000"/>
            </w:tcBorders>
          </w:tcPr>
          <w:p w:rsidR="009D0805" w:rsidRPr="004B2314" w:rsidRDefault="009D0805" w:rsidP="00517F73">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sz w:val="24"/>
                <w:szCs w:val="24"/>
                <w:lang w:eastAsia="ru-RU"/>
              </w:rPr>
              <w:t>До декабря 201</w:t>
            </w:r>
            <w:r w:rsidR="00517F73">
              <w:rPr>
                <w:rFonts w:ascii="Times New Roman" w:hAnsi="Times New Roman"/>
                <w:sz w:val="24"/>
                <w:szCs w:val="24"/>
                <w:lang w:eastAsia="ru-RU"/>
              </w:rPr>
              <w:t>7</w:t>
            </w:r>
            <w:r w:rsidRPr="004B2314">
              <w:rPr>
                <w:rFonts w:ascii="Times New Roman" w:hAnsi="Times New Roman"/>
                <w:sz w:val="24"/>
                <w:szCs w:val="24"/>
                <w:lang w:eastAsia="ru-RU"/>
              </w:rPr>
              <w:t xml:space="preserve"> г.</w:t>
            </w:r>
          </w:p>
        </w:tc>
      </w:tr>
      <w:tr w:rsidR="009D0805" w:rsidRPr="00DB4509" w:rsidTr="004B2314">
        <w:trPr>
          <w:jc w:val="center"/>
        </w:trPr>
        <w:tc>
          <w:tcPr>
            <w:tcW w:w="817"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jc w:val="center"/>
              <w:rPr>
                <w:rFonts w:ascii="Times New Roman" w:hAnsi="Times New Roman"/>
                <w:kern w:val="2"/>
                <w:sz w:val="24"/>
                <w:szCs w:val="24"/>
                <w:lang w:eastAsia="hi-IN" w:bidi="hi-IN"/>
              </w:rPr>
            </w:pPr>
            <w:r w:rsidRPr="004B2314">
              <w:rPr>
                <w:rFonts w:ascii="Times New Roman" w:hAnsi="Times New Roman"/>
                <w:sz w:val="24"/>
                <w:szCs w:val="24"/>
                <w:lang w:eastAsia="ru-RU"/>
              </w:rPr>
              <w:t>5.</w:t>
            </w:r>
          </w:p>
        </w:tc>
        <w:tc>
          <w:tcPr>
            <w:tcW w:w="6491" w:type="dxa"/>
            <w:tcBorders>
              <w:top w:val="single" w:sz="4" w:space="0" w:color="000000"/>
              <w:left w:val="single" w:sz="4" w:space="0" w:color="000000"/>
              <w:bottom w:val="single" w:sz="4" w:space="0" w:color="000000"/>
              <w:right w:val="nil"/>
            </w:tcBorders>
          </w:tcPr>
          <w:p w:rsidR="009D0805" w:rsidRPr="004B2314" w:rsidRDefault="009D0805" w:rsidP="004B2314">
            <w:pPr>
              <w:widowControl w:val="0"/>
              <w:suppressAutoHyphens/>
              <w:snapToGrid w:val="0"/>
              <w:spacing w:after="0" w:line="240" w:lineRule="auto"/>
              <w:rPr>
                <w:rFonts w:ascii="Times New Roman" w:hAnsi="Times New Roman"/>
                <w:sz w:val="24"/>
                <w:szCs w:val="24"/>
                <w:lang w:eastAsia="ru-RU"/>
              </w:rPr>
            </w:pPr>
            <w:r w:rsidRPr="004B2314">
              <w:rPr>
                <w:rFonts w:ascii="Times New Roman" w:hAnsi="Times New Roman"/>
                <w:sz w:val="24"/>
                <w:szCs w:val="24"/>
                <w:lang w:eastAsia="ru-RU"/>
              </w:rPr>
              <w:t>Утверждение плана работы по введению ФГОС</w:t>
            </w:r>
          </w:p>
          <w:p w:rsidR="009D0805" w:rsidRPr="004B2314" w:rsidRDefault="009D0805" w:rsidP="004B2314">
            <w:pPr>
              <w:widowControl w:val="0"/>
              <w:suppressAutoHyphens/>
              <w:snapToGrid w:val="0"/>
              <w:spacing w:after="0" w:line="240" w:lineRule="auto"/>
              <w:rPr>
                <w:rFonts w:ascii="Times New Roman" w:hAnsi="Times New Roman"/>
                <w:kern w:val="2"/>
                <w:sz w:val="24"/>
                <w:szCs w:val="24"/>
                <w:lang w:eastAsia="hi-IN" w:bidi="hi-IN"/>
              </w:rPr>
            </w:pPr>
          </w:p>
        </w:tc>
        <w:tc>
          <w:tcPr>
            <w:tcW w:w="2160" w:type="dxa"/>
            <w:tcBorders>
              <w:top w:val="single" w:sz="4" w:space="0" w:color="000000"/>
              <w:left w:val="single" w:sz="4" w:space="0" w:color="000000"/>
              <w:bottom w:val="single" w:sz="4" w:space="0" w:color="000000"/>
              <w:right w:val="single" w:sz="4" w:space="0" w:color="000000"/>
            </w:tcBorders>
          </w:tcPr>
          <w:p w:rsidR="009D0805" w:rsidRPr="004B2314" w:rsidRDefault="009D0805" w:rsidP="004B2314">
            <w:pPr>
              <w:widowControl w:val="0"/>
              <w:suppressAutoHyphens/>
              <w:snapToGrid w:val="0"/>
              <w:spacing w:after="0" w:line="240" w:lineRule="auto"/>
              <w:jc w:val="center"/>
              <w:rPr>
                <w:rFonts w:ascii="Times New Roman" w:hAnsi="Times New Roman"/>
                <w:kern w:val="2"/>
                <w:sz w:val="24"/>
                <w:szCs w:val="24"/>
                <w:lang w:eastAsia="hi-IN" w:bidi="hi-IN"/>
              </w:rPr>
            </w:pPr>
            <w:r w:rsidRPr="004B2314">
              <w:rPr>
                <w:rFonts w:ascii="Times New Roman" w:hAnsi="Times New Roman"/>
                <w:sz w:val="24"/>
                <w:szCs w:val="24"/>
                <w:lang w:eastAsia="ru-RU"/>
              </w:rPr>
              <w:t>01.02.</w:t>
            </w:r>
            <w:r>
              <w:rPr>
                <w:rFonts w:ascii="Times New Roman" w:hAnsi="Times New Roman"/>
                <w:sz w:val="24"/>
                <w:szCs w:val="24"/>
                <w:lang w:eastAsia="ru-RU"/>
              </w:rPr>
              <w:t>14</w:t>
            </w:r>
          </w:p>
        </w:tc>
      </w:tr>
    </w:tbl>
    <w:p w:rsidR="009D0805" w:rsidRPr="004B2314" w:rsidRDefault="009D0805" w:rsidP="004B2314">
      <w:pPr>
        <w:spacing w:after="0" w:line="240" w:lineRule="auto"/>
        <w:rPr>
          <w:rFonts w:ascii="Times New Roman" w:hAnsi="Times New Roman"/>
          <w:sz w:val="24"/>
          <w:szCs w:val="24"/>
          <w:lang w:val="en-US" w:eastAsia="ru-RU"/>
        </w:rPr>
      </w:pPr>
    </w:p>
    <w:p w:rsidR="009D0805" w:rsidRPr="004B2314" w:rsidRDefault="009D0805" w:rsidP="004B2314">
      <w:pPr>
        <w:keepNext/>
        <w:keepLines/>
        <w:spacing w:after="0" w:line="240" w:lineRule="auto"/>
        <w:jc w:val="center"/>
        <w:outlineLvl w:val="0"/>
        <w:rPr>
          <w:rFonts w:ascii="Times New Roman" w:hAnsi="Times New Roman" w:cs="Calibri"/>
          <w:b/>
        </w:rPr>
      </w:pPr>
      <w:r w:rsidRPr="004B2314">
        <w:rPr>
          <w:rFonts w:ascii="Times New Roman" w:hAnsi="Times New Roman" w:cs="Calibri"/>
          <w:b/>
        </w:rPr>
        <w:t>Используемые понятия,</w:t>
      </w:r>
      <w:r w:rsidRPr="004B2314">
        <w:rPr>
          <w:rFonts w:ascii="Times New Roman" w:hAnsi="Times New Roman" w:cs="Calibri"/>
          <w:b/>
          <w:noProof/>
        </w:rPr>
        <w:t xml:space="preserve"> </w:t>
      </w:r>
      <w:r w:rsidRPr="004B2314">
        <w:rPr>
          <w:rFonts w:ascii="Times New Roman" w:hAnsi="Times New Roman" w:cs="Calibri"/>
          <w:b/>
        </w:rPr>
        <w:t>обозначения и сокращения</w:t>
      </w:r>
    </w:p>
    <w:p w:rsidR="009D0805" w:rsidRPr="004B2314" w:rsidRDefault="009D0805" w:rsidP="004B2314">
      <w:pPr>
        <w:spacing w:after="0" w:line="240" w:lineRule="auto"/>
        <w:ind w:firstLine="454"/>
        <w:jc w:val="both"/>
      </w:pPr>
      <w:r w:rsidRPr="004B2314">
        <w:rPr>
          <w:b/>
          <w:bCs/>
        </w:rPr>
        <w:t>Базовые национальные ценности</w:t>
      </w:r>
      <w:r w:rsidRPr="004B2314">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9D0805" w:rsidRPr="004B2314" w:rsidRDefault="009D0805" w:rsidP="004B2314">
      <w:pPr>
        <w:spacing w:after="0" w:line="240" w:lineRule="auto"/>
        <w:ind w:firstLine="454"/>
        <w:jc w:val="both"/>
      </w:pPr>
      <w:r w:rsidRPr="004B2314">
        <w:rPr>
          <w:b/>
          <w:bCs/>
        </w:rPr>
        <w:t>Гражданское общество</w:t>
      </w:r>
      <w:r w:rsidRPr="004B2314">
        <w:t xml:space="preserve"> — общество, способное к самоорганизации на всех уровнях, от местных сообществ до общена-</w:t>
      </w:r>
    </w:p>
    <w:p w:rsidR="009D0805" w:rsidRPr="004B2314" w:rsidRDefault="009D0805" w:rsidP="004B2314">
      <w:pPr>
        <w:spacing w:after="0" w:line="240" w:lineRule="auto"/>
        <w:ind w:firstLine="454"/>
        <w:jc w:val="both"/>
      </w:pPr>
      <w:r w:rsidRPr="004B2314">
        <w:t>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обладаёт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D0805" w:rsidRPr="004B2314" w:rsidRDefault="009D0805" w:rsidP="004B2314">
      <w:pPr>
        <w:spacing w:after="0" w:line="240" w:lineRule="auto"/>
        <w:ind w:firstLine="454"/>
        <w:jc w:val="both"/>
      </w:pPr>
      <w:r w:rsidRPr="004B2314">
        <w:rPr>
          <w:b/>
          <w:bCs/>
        </w:rPr>
        <w:t>Дети с ограниченными возможностями здоровья</w:t>
      </w:r>
      <w:r w:rsidRPr="004B2314">
        <w:rPr>
          <w:rFonts w:ascii="Times New Roman" w:hAnsi="Times New Roman"/>
          <w:b/>
          <w:bCs/>
          <w:noProof/>
        </w:rPr>
        <w:t xml:space="preserve"> </w:t>
      </w:r>
      <w:r w:rsidRPr="004B2314">
        <w:rPr>
          <w:b/>
          <w:bCs/>
        </w:rPr>
        <w:t>(ОВЗ)—</w:t>
      </w:r>
      <w:r w:rsidRPr="004B2314">
        <w:t>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D0805" w:rsidRPr="004B2314" w:rsidRDefault="009D0805" w:rsidP="004B2314">
      <w:pPr>
        <w:spacing w:after="0" w:line="240" w:lineRule="auto"/>
        <w:ind w:firstLine="454"/>
        <w:jc w:val="both"/>
      </w:pPr>
      <w:r w:rsidRPr="004B2314">
        <w:rPr>
          <w:b/>
          <w:bCs/>
        </w:rPr>
        <w:t>Духовно-нравственное воспитание</w:t>
      </w:r>
      <w:r w:rsidRPr="004B2314">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9D0805" w:rsidRPr="004B2314" w:rsidRDefault="009D0805" w:rsidP="004B2314">
      <w:pPr>
        <w:spacing w:after="0" w:line="240" w:lineRule="auto"/>
        <w:ind w:firstLine="454"/>
        <w:jc w:val="both"/>
      </w:pPr>
      <w:r w:rsidRPr="004B2314">
        <w:rPr>
          <w:b/>
          <w:bCs/>
        </w:rPr>
        <w:t>Духовно-нравственное развитие</w:t>
      </w:r>
      <w:r w:rsidRPr="004B2314">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D0805" w:rsidRPr="004B2314" w:rsidRDefault="009D0805" w:rsidP="004B2314">
      <w:pPr>
        <w:spacing w:after="0" w:line="240" w:lineRule="auto"/>
        <w:ind w:firstLine="454"/>
        <w:jc w:val="both"/>
      </w:pPr>
      <w:r w:rsidRPr="004B2314">
        <w:rPr>
          <w:b/>
          <w:bCs/>
        </w:rPr>
        <w:t>ИКТ —</w:t>
      </w:r>
      <w:r w:rsidRPr="004B2314">
        <w:t xml:space="preserve">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9D0805" w:rsidRPr="004B2314" w:rsidRDefault="009D0805" w:rsidP="004B2314">
      <w:pPr>
        <w:spacing w:after="0" w:line="240" w:lineRule="auto"/>
        <w:ind w:firstLine="454"/>
        <w:jc w:val="both"/>
      </w:pPr>
      <w:r w:rsidRPr="004B2314">
        <w:rPr>
          <w:b/>
          <w:bCs/>
        </w:rPr>
        <w:t xml:space="preserve">ИКТ-компетентность (или информационная компетентность) профессиональная (для учителя) </w:t>
      </w:r>
      <w:r w:rsidRPr="004B2314">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9D0805" w:rsidRPr="004B2314" w:rsidRDefault="009D0805" w:rsidP="004B2314">
      <w:pPr>
        <w:spacing w:after="0" w:line="240" w:lineRule="auto"/>
        <w:ind w:firstLine="454"/>
        <w:jc w:val="both"/>
      </w:pPr>
      <w:r w:rsidRPr="004B2314">
        <w:rPr>
          <w:b/>
          <w:bCs/>
        </w:rPr>
        <w:t>ИКТ-компетентность учебная (для обучающегося)</w:t>
      </w:r>
      <w:r w:rsidRPr="004B2314">
        <w:t xml:space="preserve"> — умение, способность и готовность решать учебные задачи квалифицированным образом, используя средства ИКТ.</w:t>
      </w:r>
    </w:p>
    <w:p w:rsidR="009D0805" w:rsidRPr="004B2314" w:rsidRDefault="009D0805" w:rsidP="004B2314">
      <w:pPr>
        <w:spacing w:after="0" w:line="240" w:lineRule="auto"/>
        <w:ind w:firstLine="454"/>
        <w:jc w:val="both"/>
        <w:rPr>
          <w:bCs/>
        </w:rPr>
      </w:pPr>
      <w:r w:rsidRPr="004B2314">
        <w:rPr>
          <w:b/>
          <w:bCs/>
        </w:rPr>
        <w:t>Индивидуальная образовательная траектория обучающегося</w:t>
      </w:r>
      <w:r w:rsidRPr="004B2314">
        <w:rPr>
          <w:shd w:val="clear" w:color="auto" w:fill="FFFFFF"/>
        </w:rPr>
        <w:t xml:space="preserve"> — в обязательной части учебного плана: совместный </w:t>
      </w:r>
      <w:r w:rsidRPr="004B2314">
        <w:rPr>
          <w:bCs/>
        </w:rPr>
        <w:t>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D0805" w:rsidRPr="004B2314" w:rsidRDefault="009D0805" w:rsidP="004B2314">
      <w:pPr>
        <w:spacing w:after="0" w:line="240" w:lineRule="auto"/>
        <w:ind w:firstLine="454"/>
        <w:jc w:val="both"/>
      </w:pPr>
      <w:r w:rsidRPr="004B2314">
        <w:rPr>
          <w:b/>
          <w:bCs/>
        </w:rPr>
        <w:t>Инновационная профессиональная деятельность</w:t>
      </w:r>
      <w:r w:rsidRPr="004B2314">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D0805" w:rsidRPr="004B2314" w:rsidRDefault="009D0805" w:rsidP="004B2314">
      <w:pPr>
        <w:spacing w:after="0" w:line="240" w:lineRule="auto"/>
        <w:ind w:firstLine="454"/>
        <w:jc w:val="both"/>
      </w:pPr>
      <w:r w:rsidRPr="004B2314">
        <w:rPr>
          <w:b/>
          <w:bCs/>
        </w:rPr>
        <w:t>Инновационная экономика</w:t>
      </w:r>
      <w:r w:rsidRPr="004B2314">
        <w:t xml:space="preserve"> — экономика, основанная на знаниях, создании, внедрении и использовании инноваций.</w:t>
      </w:r>
    </w:p>
    <w:p w:rsidR="009D0805" w:rsidRPr="004B2314" w:rsidRDefault="009D0805" w:rsidP="004B2314">
      <w:pPr>
        <w:spacing w:after="0" w:line="240" w:lineRule="auto"/>
        <w:ind w:firstLine="454"/>
        <w:jc w:val="both"/>
      </w:pPr>
      <w:r w:rsidRPr="004B2314">
        <w:rPr>
          <w:b/>
          <w:bCs/>
        </w:rPr>
        <w:t>Информационная деятельность</w:t>
      </w:r>
      <w:r w:rsidRPr="004B2314">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9D0805" w:rsidRPr="004B2314" w:rsidRDefault="009D0805" w:rsidP="004B2314">
      <w:pPr>
        <w:spacing w:after="0" w:line="240" w:lineRule="auto"/>
        <w:ind w:firstLine="454"/>
        <w:jc w:val="both"/>
      </w:pPr>
      <w:r w:rsidRPr="004B2314">
        <w:rPr>
          <w:b/>
          <w:bCs/>
        </w:rPr>
        <w:t>Информационное общество</w:t>
      </w:r>
      <w:r w:rsidRPr="004B2314">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9D0805" w:rsidRPr="004B2314" w:rsidRDefault="009D0805" w:rsidP="004B2314">
      <w:pPr>
        <w:spacing w:after="0" w:line="240" w:lineRule="auto"/>
        <w:ind w:firstLine="454"/>
        <w:jc w:val="both"/>
      </w:pPr>
      <w:r w:rsidRPr="004B2314">
        <w:rPr>
          <w:b/>
          <w:bCs/>
        </w:rPr>
        <w:t>Компетентность</w:t>
      </w:r>
      <w:r w:rsidRPr="004B2314">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D0805" w:rsidRPr="004B2314" w:rsidRDefault="009D0805" w:rsidP="004B2314">
      <w:pPr>
        <w:spacing w:after="0" w:line="240" w:lineRule="auto"/>
        <w:ind w:firstLine="454"/>
        <w:jc w:val="both"/>
      </w:pPr>
      <w:r w:rsidRPr="004B2314">
        <w:rPr>
          <w:b/>
          <w:bCs/>
        </w:rPr>
        <w:t>Компетенция</w:t>
      </w:r>
      <w:r w:rsidRPr="004B2314">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9D0805" w:rsidRPr="004B2314" w:rsidRDefault="009D0805" w:rsidP="004B2314">
      <w:pPr>
        <w:spacing w:after="0" w:line="240" w:lineRule="auto"/>
        <w:ind w:firstLine="454"/>
        <w:jc w:val="both"/>
      </w:pPr>
      <w:r w:rsidRPr="004B2314">
        <w:rPr>
          <w:b/>
          <w:bCs/>
        </w:rPr>
        <w:t xml:space="preserve">Концепция духовно-нравственного развития и воспитания личности гражданина России </w:t>
      </w:r>
      <w:r w:rsidRPr="004B2314">
        <w:t>—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9D0805" w:rsidRPr="004B2314" w:rsidRDefault="009D0805" w:rsidP="004B2314">
      <w:pPr>
        <w:spacing w:after="0" w:line="240" w:lineRule="auto"/>
        <w:ind w:firstLine="454"/>
        <w:jc w:val="both"/>
        <w:rPr>
          <w:b/>
          <w:bCs/>
        </w:rPr>
      </w:pPr>
      <w:r w:rsidRPr="004B2314">
        <w:rPr>
          <w:b/>
          <w:bCs/>
        </w:rPr>
        <w:t>Национальное самосознание (гражданская идентичность)</w:t>
      </w:r>
      <w:r w:rsidRPr="004B2314">
        <w:rPr>
          <w:shd w:val="clear" w:color="auto" w:fill="FFFFFF"/>
        </w:rPr>
        <w:t xml:space="preserve"> </w:t>
      </w:r>
      <w:r w:rsidRPr="004B2314">
        <w:rPr>
          <w:rFonts w:ascii="Times New Roman" w:hAnsi="Times New Roman"/>
        </w:rPr>
        <w:t xml:space="preserve">— </w:t>
      </w:r>
      <w:r w:rsidRPr="004B2314">
        <w:rPr>
          <w:shd w:val="clear" w:color="auto" w:fill="FFFFFF"/>
        </w:rPr>
        <w:t>разде-ляемое всеми гражданами представление о своей</w:t>
      </w:r>
    </w:p>
    <w:p w:rsidR="009D0805" w:rsidRPr="004B2314" w:rsidRDefault="009D0805" w:rsidP="004B2314">
      <w:pPr>
        <w:spacing w:after="0" w:line="240" w:lineRule="auto"/>
        <w:ind w:firstLine="454"/>
        <w:jc w:val="both"/>
      </w:pPr>
      <w:r w:rsidRPr="004B2314">
        <w:t>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9D0805" w:rsidRPr="004B2314" w:rsidRDefault="009D0805" w:rsidP="004B2314">
      <w:pPr>
        <w:spacing w:after="0" w:line="240" w:lineRule="auto"/>
        <w:ind w:firstLine="454"/>
        <w:jc w:val="both"/>
      </w:pPr>
      <w:r w:rsidRPr="004B2314">
        <w:rPr>
          <w:b/>
          <w:bCs/>
        </w:rPr>
        <w:t xml:space="preserve">Образовательная среда </w:t>
      </w:r>
      <w:r w:rsidRPr="004B2314">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9D0805" w:rsidRPr="004B2314" w:rsidRDefault="009D0805" w:rsidP="004B2314">
      <w:pPr>
        <w:spacing w:after="0" w:line="240" w:lineRule="auto"/>
        <w:ind w:firstLine="454"/>
        <w:jc w:val="both"/>
      </w:pPr>
      <w:r w:rsidRPr="004B2314">
        <w:rPr>
          <w:b/>
          <w:bCs/>
        </w:rPr>
        <w:t>Патриотизм</w:t>
      </w:r>
      <w:r w:rsidRPr="004B2314">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9D0805" w:rsidRPr="004B2314" w:rsidRDefault="009D0805" w:rsidP="004B2314">
      <w:pPr>
        <w:spacing w:after="0" w:line="240" w:lineRule="auto"/>
        <w:ind w:firstLine="454"/>
        <w:jc w:val="both"/>
      </w:pPr>
      <w:r w:rsidRPr="004B2314">
        <w:rPr>
          <w:b/>
          <w:bCs/>
        </w:rPr>
        <w:t>Планируемые результаты</w:t>
      </w:r>
      <w:r w:rsidRPr="004B2314">
        <w:t xml:space="preserve"> — система обобщённых лич- 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9D0805" w:rsidRPr="004B2314" w:rsidRDefault="009D0805" w:rsidP="004B2314">
      <w:pPr>
        <w:spacing w:after="0" w:line="240" w:lineRule="auto"/>
        <w:ind w:firstLine="454"/>
        <w:jc w:val="both"/>
      </w:pPr>
      <w:r w:rsidRPr="004B2314">
        <w:rPr>
          <w:b/>
          <w:bCs/>
        </w:rPr>
        <w:t>Программа формирования универсальных учебных</w:t>
      </w:r>
      <w:r w:rsidRPr="004B2314">
        <w:rPr>
          <w:rFonts w:ascii="Times New Roman" w:hAnsi="Times New Roman"/>
          <w:b/>
          <w:bCs/>
          <w:noProof/>
        </w:rPr>
        <w:t xml:space="preserve"> </w:t>
      </w:r>
      <w:r w:rsidRPr="004B2314">
        <w:rPr>
          <w:b/>
          <w:bCs/>
        </w:rPr>
        <w:t>действий</w:t>
      </w:r>
      <w:r w:rsidRPr="004B2314">
        <w:t xml:space="preserve">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каждом уровне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9D0805" w:rsidRPr="004B2314" w:rsidRDefault="009D0805" w:rsidP="004B2314">
      <w:pPr>
        <w:spacing w:after="0" w:line="240" w:lineRule="auto"/>
        <w:ind w:firstLine="454"/>
        <w:jc w:val="both"/>
      </w:pPr>
      <w:r w:rsidRPr="004B2314">
        <w:rPr>
          <w:b/>
          <w:bCs/>
        </w:rPr>
        <w:t>Социализация</w:t>
      </w:r>
      <w:r w:rsidRPr="004B2314">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D0805" w:rsidRPr="004B2314" w:rsidRDefault="009D0805" w:rsidP="004B2314">
      <w:pPr>
        <w:spacing w:after="0" w:line="240" w:lineRule="auto"/>
        <w:ind w:firstLine="454"/>
        <w:jc w:val="both"/>
      </w:pPr>
      <w:r w:rsidRPr="004B2314">
        <w:rPr>
          <w:b/>
          <w:bCs/>
        </w:rPr>
        <w:t>Стандарт</w:t>
      </w:r>
      <w:r w:rsidRPr="004B2314">
        <w:t xml:space="preserve"> — федеральный государственный образовательный стандарт основного общего образования.</w:t>
      </w:r>
    </w:p>
    <w:p w:rsidR="009D0805" w:rsidRPr="004B2314" w:rsidRDefault="009D0805" w:rsidP="004B2314">
      <w:pPr>
        <w:spacing w:after="0" w:line="240" w:lineRule="auto"/>
        <w:ind w:firstLine="454"/>
        <w:jc w:val="both"/>
      </w:pPr>
      <w:r w:rsidRPr="004B2314">
        <w:rPr>
          <w:b/>
          <w:bCs/>
        </w:rPr>
        <w:t>Толерантность</w:t>
      </w:r>
      <w:r w:rsidRPr="004B2314">
        <w:t xml:space="preserve"> — терпимость к чужим мнениям, верованиям, поведению.</w:t>
      </w:r>
    </w:p>
    <w:p w:rsidR="009D0805" w:rsidRPr="004B2314" w:rsidRDefault="009D0805" w:rsidP="004B2314">
      <w:pPr>
        <w:spacing w:after="0" w:line="240" w:lineRule="auto"/>
        <w:ind w:firstLine="454"/>
        <w:jc w:val="both"/>
      </w:pPr>
      <w:r w:rsidRPr="004B2314">
        <w:rPr>
          <w:b/>
          <w:bCs/>
        </w:rPr>
        <w:t>Учебная деятельность</w:t>
      </w:r>
      <w:r w:rsidRPr="004B2314">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9D0805" w:rsidRPr="004B2314" w:rsidRDefault="009D0805" w:rsidP="004B2314">
      <w:pPr>
        <w:spacing w:after="0" w:line="240" w:lineRule="auto"/>
        <w:ind w:firstLine="454"/>
        <w:jc w:val="both"/>
        <w:rPr>
          <w:bCs/>
        </w:rPr>
      </w:pPr>
      <w:r w:rsidRPr="004B2314">
        <w:rPr>
          <w:b/>
          <w:bCs/>
        </w:rPr>
        <w:t>Федеральные государственные образовательные стандарты</w:t>
      </w:r>
      <w:r w:rsidRPr="004B2314">
        <w:rPr>
          <w:shd w:val="clear" w:color="auto" w:fill="FFFFFF"/>
        </w:rPr>
        <w:t xml:space="preserve"> — нормативные правовые акты федерального уровня, </w:t>
      </w:r>
      <w:r w:rsidRPr="004B2314">
        <w:rPr>
          <w:bCs/>
        </w:rPr>
        <w:t>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9D0805" w:rsidRPr="004B2314" w:rsidRDefault="009D0805" w:rsidP="004B2314">
      <w:pPr>
        <w:spacing w:after="0" w:line="240" w:lineRule="auto"/>
        <w:ind w:firstLine="454"/>
        <w:jc w:val="both"/>
        <w:rPr>
          <w:rFonts w:ascii="Times New Roman" w:hAnsi="Times New Roman"/>
          <w:lang w:eastAsia="ru-RU"/>
        </w:rPr>
      </w:pPr>
    </w:p>
    <w:p w:rsidR="009D0805" w:rsidRPr="004B2314" w:rsidRDefault="009D0805" w:rsidP="004B2314">
      <w:pPr>
        <w:spacing w:after="0" w:line="240" w:lineRule="auto"/>
        <w:ind w:firstLine="454"/>
        <w:jc w:val="right"/>
        <w:rPr>
          <w:rFonts w:ascii="Times New Roman" w:hAnsi="Times New Roman"/>
          <w:b/>
          <w:i/>
        </w:rPr>
      </w:pPr>
    </w:p>
    <w:p w:rsidR="009D0805" w:rsidRPr="004B2314" w:rsidRDefault="009D0805" w:rsidP="004B2314">
      <w:pPr>
        <w:spacing w:after="0" w:line="240" w:lineRule="auto"/>
        <w:ind w:firstLine="454"/>
        <w:jc w:val="right"/>
        <w:rPr>
          <w:rFonts w:ascii="Times New Roman" w:hAnsi="Times New Roman"/>
          <w:b/>
          <w:i/>
        </w:rPr>
      </w:pPr>
    </w:p>
    <w:p w:rsidR="009D0805" w:rsidRPr="004B2314" w:rsidRDefault="009D0805" w:rsidP="004B2314">
      <w:pPr>
        <w:spacing w:after="0" w:line="240" w:lineRule="auto"/>
        <w:ind w:firstLine="454"/>
        <w:jc w:val="right"/>
        <w:rPr>
          <w:rFonts w:ascii="Times New Roman" w:hAnsi="Times New Roman"/>
          <w:b/>
          <w:i/>
        </w:rPr>
      </w:pPr>
    </w:p>
    <w:p w:rsidR="009D0805" w:rsidRPr="004B2314" w:rsidRDefault="009D0805" w:rsidP="004B2314">
      <w:pPr>
        <w:spacing w:after="0" w:line="240" w:lineRule="auto"/>
        <w:ind w:firstLine="454"/>
        <w:jc w:val="right"/>
        <w:rPr>
          <w:rFonts w:ascii="Times New Roman" w:hAnsi="Times New Roman"/>
          <w:b/>
          <w:i/>
        </w:rPr>
      </w:pPr>
    </w:p>
    <w:p w:rsidR="009D0805" w:rsidRPr="004B2314" w:rsidRDefault="009D0805" w:rsidP="007E06FB"/>
    <w:sectPr w:rsidR="009D0805" w:rsidRPr="004B2314" w:rsidSect="00A606DF">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FD9" w:rsidRDefault="00A77FD9" w:rsidP="00BC214D">
      <w:pPr>
        <w:spacing w:after="0" w:line="240" w:lineRule="auto"/>
      </w:pPr>
      <w:r>
        <w:separator/>
      </w:r>
    </w:p>
  </w:endnote>
  <w:endnote w:type="continuationSeparator" w:id="0">
    <w:p w:rsidR="00A77FD9" w:rsidRDefault="00A77FD9" w:rsidP="00BC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6F" w:rsidRDefault="00F4306F">
    <w:pPr>
      <w:pStyle w:val="a6"/>
      <w:jc w:val="center"/>
    </w:pPr>
    <w:r>
      <w:fldChar w:fldCharType="begin"/>
    </w:r>
    <w:r>
      <w:instrText>PAGE   \* MERGEFORMAT</w:instrText>
    </w:r>
    <w:r>
      <w:fldChar w:fldCharType="separate"/>
    </w:r>
    <w:r w:rsidR="006032D4">
      <w:rPr>
        <w:noProof/>
      </w:rPr>
      <w:t>1</w:t>
    </w:r>
    <w:r>
      <w:rPr>
        <w:noProof/>
      </w:rPr>
      <w:fldChar w:fldCharType="end"/>
    </w:r>
  </w:p>
  <w:p w:rsidR="00F4306F" w:rsidRDefault="00F4306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FD9" w:rsidRDefault="00A77FD9" w:rsidP="00BC214D">
      <w:pPr>
        <w:spacing w:after="0" w:line="240" w:lineRule="auto"/>
      </w:pPr>
      <w:r>
        <w:separator/>
      </w:r>
    </w:p>
  </w:footnote>
  <w:footnote w:type="continuationSeparator" w:id="0">
    <w:p w:rsidR="00A77FD9" w:rsidRDefault="00A77FD9" w:rsidP="00BC21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F"/>
    <w:multiLevelType w:val="multilevel"/>
    <w:tmpl w:val="0000002F"/>
    <w:name w:val="WW8Num47"/>
    <w:lvl w:ilvl="0">
      <w:numFmt w:val="bullet"/>
      <w:lvlText w:val=""/>
      <w:lvlJc w:val="left"/>
      <w:pPr>
        <w:tabs>
          <w:tab w:val="num" w:pos="0"/>
        </w:tabs>
        <w:ind w:left="0" w:firstLine="0"/>
      </w:pPr>
      <w:rPr>
        <w:rFonts w:ascii="Symbol" w:hAnsi="Symbol" w:cs="Wingdings"/>
        <w:sz w:val="28"/>
        <w:szCs w:val="28"/>
      </w:rPr>
    </w:lvl>
    <w:lvl w:ilvl="1">
      <w:start w:val="1"/>
      <w:numFmt w:val="decimal"/>
      <w:lvlText w:val="%2."/>
      <w:lvlJc w:val="left"/>
      <w:pPr>
        <w:tabs>
          <w:tab w:val="num" w:pos="0"/>
        </w:tabs>
        <w:ind w:left="0" w:firstLine="0"/>
      </w:pPr>
      <w:rPr>
        <w:rFonts w:ascii="Courier New" w:hAnsi="Courier New" w:cs="Courier New"/>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rPr>
        <w:rFonts w:ascii="Symbol" w:hAnsi="Symbol" w:cs="Symbol"/>
      </w:r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nsid w:val="04264440"/>
    <w:multiLevelType w:val="multilevel"/>
    <w:tmpl w:val="23CCA670"/>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14"/>
        <w:szCs w:val="1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8A6CF0"/>
    <w:multiLevelType w:val="multilevel"/>
    <w:tmpl w:val="025E1E4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
      </w:rPr>
    </w:lvl>
    <w:lvl w:ilvl="1">
      <w:start w:val="1"/>
      <w:numFmt w:val="decimal"/>
      <w:lvlText w:val="%2."/>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EF6070"/>
    <w:multiLevelType w:val="multilevel"/>
    <w:tmpl w:val="E2E8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946E3"/>
    <w:multiLevelType w:val="multilevel"/>
    <w:tmpl w:val="4FD8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8D45B1"/>
    <w:multiLevelType w:val="hybridMultilevel"/>
    <w:tmpl w:val="B8702250"/>
    <w:lvl w:ilvl="0" w:tplc="E0082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88787E"/>
    <w:multiLevelType w:val="hybridMultilevel"/>
    <w:tmpl w:val="915E714E"/>
    <w:lvl w:ilvl="0" w:tplc="E0082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E94DC2"/>
    <w:multiLevelType w:val="multilevel"/>
    <w:tmpl w:val="C2EED96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F31BE9"/>
    <w:multiLevelType w:val="hybridMultilevel"/>
    <w:tmpl w:val="FB20858E"/>
    <w:lvl w:ilvl="0" w:tplc="E0082E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2C05A8A"/>
    <w:multiLevelType w:val="multilevel"/>
    <w:tmpl w:val="4C7A778A"/>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3F2D6F"/>
    <w:multiLevelType w:val="hybridMultilevel"/>
    <w:tmpl w:val="5C6C2542"/>
    <w:lvl w:ilvl="0" w:tplc="E0082E9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28ED4940"/>
    <w:multiLevelType w:val="hybridMultilevel"/>
    <w:tmpl w:val="56B83F16"/>
    <w:lvl w:ilvl="0" w:tplc="E0082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BF2150"/>
    <w:multiLevelType w:val="hybridMultilevel"/>
    <w:tmpl w:val="CBF051B6"/>
    <w:lvl w:ilvl="0" w:tplc="E0082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240943"/>
    <w:multiLevelType w:val="multilevel"/>
    <w:tmpl w:val="1CA4222E"/>
    <w:lvl w:ilvl="0">
      <w:start w:val="3"/>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371238"/>
    <w:multiLevelType w:val="multilevel"/>
    <w:tmpl w:val="2354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F30398"/>
    <w:multiLevelType w:val="hybridMultilevel"/>
    <w:tmpl w:val="FBC0A324"/>
    <w:lvl w:ilvl="0" w:tplc="E0082E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82D2170"/>
    <w:multiLevelType w:val="multilevel"/>
    <w:tmpl w:val="E574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3C5E54"/>
    <w:multiLevelType w:val="multilevel"/>
    <w:tmpl w:val="1EE23C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52FA0809"/>
    <w:multiLevelType w:val="hybridMultilevel"/>
    <w:tmpl w:val="B792FE58"/>
    <w:lvl w:ilvl="0" w:tplc="E0082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7908F1"/>
    <w:multiLevelType w:val="multilevel"/>
    <w:tmpl w:val="5FC6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B51AE2"/>
    <w:multiLevelType w:val="multilevel"/>
    <w:tmpl w:val="0DC0FB6C"/>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14"/>
        <w:szCs w:val="1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CB52C41"/>
    <w:multiLevelType w:val="hybridMultilevel"/>
    <w:tmpl w:val="D9C298A8"/>
    <w:lvl w:ilvl="0" w:tplc="E0082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082CA9"/>
    <w:multiLevelType w:val="hybridMultilevel"/>
    <w:tmpl w:val="F82EA1A0"/>
    <w:lvl w:ilvl="0" w:tplc="E0082E9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3">
    <w:nsid w:val="71687155"/>
    <w:multiLevelType w:val="hybridMultilevel"/>
    <w:tmpl w:val="3412EF48"/>
    <w:lvl w:ilvl="0" w:tplc="E0082E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2B01050"/>
    <w:multiLevelType w:val="hybridMultilevel"/>
    <w:tmpl w:val="1188F4D4"/>
    <w:lvl w:ilvl="0" w:tplc="E0082E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9"/>
  </w:num>
  <w:num w:numId="2">
    <w:abstractNumId w:val="7"/>
  </w:num>
  <w:num w:numId="3">
    <w:abstractNumId w:val="2"/>
  </w:num>
  <w:num w:numId="4">
    <w:abstractNumId w:val="13"/>
  </w:num>
  <w:num w:numId="5">
    <w:abstractNumId w:val="9"/>
  </w:num>
  <w:num w:numId="6">
    <w:abstractNumId w:val="20"/>
  </w:num>
  <w:num w:numId="7">
    <w:abstractNumId w:val="1"/>
  </w:num>
  <w:num w:numId="8">
    <w:abstractNumId w:val="17"/>
  </w:num>
  <w:num w:numId="9">
    <w:abstractNumId w:val="4"/>
  </w:num>
  <w:num w:numId="10">
    <w:abstractNumId w:val="3"/>
  </w:num>
  <w:num w:numId="11">
    <w:abstractNumId w:val="14"/>
  </w:num>
  <w:num w:numId="12">
    <w:abstractNumId w:val="16"/>
  </w:num>
  <w:num w:numId="13">
    <w:abstractNumId w:val="6"/>
  </w:num>
  <w:num w:numId="14">
    <w:abstractNumId w:val="23"/>
  </w:num>
  <w:num w:numId="15">
    <w:abstractNumId w:val="22"/>
  </w:num>
  <w:num w:numId="16">
    <w:abstractNumId w:val="21"/>
  </w:num>
  <w:num w:numId="17">
    <w:abstractNumId w:val="10"/>
  </w:num>
  <w:num w:numId="18">
    <w:abstractNumId w:val="24"/>
  </w:num>
  <w:num w:numId="19">
    <w:abstractNumId w:val="5"/>
  </w:num>
  <w:num w:numId="20">
    <w:abstractNumId w:val="8"/>
  </w:num>
  <w:num w:numId="21">
    <w:abstractNumId w:val="15"/>
  </w:num>
  <w:num w:numId="22">
    <w:abstractNumId w:val="0"/>
  </w:num>
  <w:num w:numId="23">
    <w:abstractNumId w:val="12"/>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06FB"/>
    <w:rsid w:val="000079E2"/>
    <w:rsid w:val="00010BC9"/>
    <w:rsid w:val="000221FD"/>
    <w:rsid w:val="00057F50"/>
    <w:rsid w:val="00150EA4"/>
    <w:rsid w:val="00182393"/>
    <w:rsid w:val="001C4763"/>
    <w:rsid w:val="001F4A17"/>
    <w:rsid w:val="002415DF"/>
    <w:rsid w:val="00313C58"/>
    <w:rsid w:val="00401A4E"/>
    <w:rsid w:val="004655BA"/>
    <w:rsid w:val="004B2314"/>
    <w:rsid w:val="004D3C0F"/>
    <w:rsid w:val="004E5F90"/>
    <w:rsid w:val="00517F73"/>
    <w:rsid w:val="00571D3F"/>
    <w:rsid w:val="006032D4"/>
    <w:rsid w:val="0060503F"/>
    <w:rsid w:val="006362B5"/>
    <w:rsid w:val="006B6BB9"/>
    <w:rsid w:val="006D7932"/>
    <w:rsid w:val="00745AF6"/>
    <w:rsid w:val="007E06FB"/>
    <w:rsid w:val="008031E1"/>
    <w:rsid w:val="008C7C9A"/>
    <w:rsid w:val="008F29DA"/>
    <w:rsid w:val="009D0805"/>
    <w:rsid w:val="00A56F32"/>
    <w:rsid w:val="00A606DF"/>
    <w:rsid w:val="00A77FD9"/>
    <w:rsid w:val="00B50EEC"/>
    <w:rsid w:val="00BC214D"/>
    <w:rsid w:val="00C6601B"/>
    <w:rsid w:val="00C71467"/>
    <w:rsid w:val="00CE2699"/>
    <w:rsid w:val="00D20649"/>
    <w:rsid w:val="00D23EDB"/>
    <w:rsid w:val="00DB4509"/>
    <w:rsid w:val="00E32CBF"/>
    <w:rsid w:val="00E52702"/>
    <w:rsid w:val="00E63F41"/>
    <w:rsid w:val="00F4306F"/>
    <w:rsid w:val="00F9544A"/>
    <w:rsid w:val="00FE5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6D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50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0079E2"/>
    <w:pPr>
      <w:autoSpaceDE w:val="0"/>
      <w:autoSpaceDN w:val="0"/>
      <w:adjustRightInd w:val="0"/>
    </w:pPr>
    <w:rPr>
      <w:rFonts w:ascii="Times New Roman" w:hAnsi="Times New Roman"/>
      <w:color w:val="000000"/>
      <w:sz w:val="24"/>
      <w:szCs w:val="24"/>
      <w:lang w:eastAsia="en-US"/>
    </w:rPr>
  </w:style>
  <w:style w:type="paragraph" w:styleId="a4">
    <w:name w:val="header"/>
    <w:basedOn w:val="a"/>
    <w:link w:val="a5"/>
    <w:uiPriority w:val="99"/>
    <w:rsid w:val="00BC214D"/>
    <w:pPr>
      <w:tabs>
        <w:tab w:val="center" w:pos="4677"/>
        <w:tab w:val="right" w:pos="9355"/>
      </w:tabs>
      <w:spacing w:after="0" w:line="240" w:lineRule="auto"/>
    </w:pPr>
  </w:style>
  <w:style w:type="character" w:customStyle="1" w:styleId="a5">
    <w:name w:val="Верхний колонтитул Знак"/>
    <w:link w:val="a4"/>
    <w:uiPriority w:val="99"/>
    <w:locked/>
    <w:rsid w:val="00BC214D"/>
    <w:rPr>
      <w:rFonts w:cs="Times New Roman"/>
    </w:rPr>
  </w:style>
  <w:style w:type="paragraph" w:styleId="a6">
    <w:name w:val="footer"/>
    <w:basedOn w:val="a"/>
    <w:link w:val="a7"/>
    <w:uiPriority w:val="99"/>
    <w:rsid w:val="00BC214D"/>
    <w:pPr>
      <w:tabs>
        <w:tab w:val="center" w:pos="4677"/>
        <w:tab w:val="right" w:pos="9355"/>
      </w:tabs>
      <w:spacing w:after="0" w:line="240" w:lineRule="auto"/>
    </w:pPr>
  </w:style>
  <w:style w:type="character" w:customStyle="1" w:styleId="a7">
    <w:name w:val="Нижний колонтитул Знак"/>
    <w:link w:val="a6"/>
    <w:uiPriority w:val="99"/>
    <w:locked/>
    <w:rsid w:val="00BC214D"/>
    <w:rPr>
      <w:rFonts w:cs="Times New Roman"/>
    </w:rPr>
  </w:style>
  <w:style w:type="paragraph" w:styleId="a8">
    <w:name w:val="Normal (Web)"/>
    <w:basedOn w:val="a"/>
    <w:uiPriority w:val="99"/>
    <w:rsid w:val="00401A4E"/>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qFormat/>
    <w:locked/>
    <w:rsid w:val="00401A4E"/>
    <w:rPr>
      <w:i/>
      <w:iCs/>
    </w:rPr>
  </w:style>
  <w:style w:type="character" w:styleId="aa">
    <w:name w:val="Strong"/>
    <w:qFormat/>
    <w:locked/>
    <w:rsid w:val="00401A4E"/>
    <w:rPr>
      <w:b/>
      <w:bCs/>
    </w:rPr>
  </w:style>
  <w:style w:type="character" w:customStyle="1" w:styleId="apple-converted-space">
    <w:name w:val="apple-converted-space"/>
    <w:basedOn w:val="a0"/>
    <w:rsid w:val="006D7932"/>
  </w:style>
  <w:style w:type="paragraph" w:styleId="ab">
    <w:name w:val="Balloon Text"/>
    <w:basedOn w:val="a"/>
    <w:link w:val="ac"/>
    <w:uiPriority w:val="99"/>
    <w:semiHidden/>
    <w:unhideWhenUsed/>
    <w:rsid w:val="001C4763"/>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1C476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776219">
      <w:marLeft w:val="0"/>
      <w:marRight w:val="0"/>
      <w:marTop w:val="0"/>
      <w:marBottom w:val="0"/>
      <w:divBdr>
        <w:top w:val="none" w:sz="0" w:space="0" w:color="auto"/>
        <w:left w:val="none" w:sz="0" w:space="0" w:color="auto"/>
        <w:bottom w:val="none" w:sz="0" w:space="0" w:color="auto"/>
        <w:right w:val="none" w:sz="0" w:space="0" w:color="auto"/>
      </w:divBdr>
    </w:div>
    <w:div w:id="1215776220">
      <w:marLeft w:val="0"/>
      <w:marRight w:val="0"/>
      <w:marTop w:val="0"/>
      <w:marBottom w:val="0"/>
      <w:divBdr>
        <w:top w:val="none" w:sz="0" w:space="0" w:color="auto"/>
        <w:left w:val="none" w:sz="0" w:space="0" w:color="auto"/>
        <w:bottom w:val="none" w:sz="0" w:space="0" w:color="auto"/>
        <w:right w:val="none" w:sz="0" w:space="0" w:color="auto"/>
      </w:divBdr>
    </w:div>
    <w:div w:id="1215776221">
      <w:marLeft w:val="0"/>
      <w:marRight w:val="0"/>
      <w:marTop w:val="0"/>
      <w:marBottom w:val="0"/>
      <w:divBdr>
        <w:top w:val="none" w:sz="0" w:space="0" w:color="auto"/>
        <w:left w:val="none" w:sz="0" w:space="0" w:color="auto"/>
        <w:bottom w:val="none" w:sz="0" w:space="0" w:color="auto"/>
        <w:right w:val="none" w:sz="0" w:space="0" w:color="auto"/>
      </w:divBdr>
    </w:div>
    <w:div w:id="1215776222">
      <w:marLeft w:val="0"/>
      <w:marRight w:val="0"/>
      <w:marTop w:val="0"/>
      <w:marBottom w:val="0"/>
      <w:divBdr>
        <w:top w:val="none" w:sz="0" w:space="0" w:color="auto"/>
        <w:left w:val="none" w:sz="0" w:space="0" w:color="auto"/>
        <w:bottom w:val="none" w:sz="0" w:space="0" w:color="auto"/>
        <w:right w:val="none" w:sz="0" w:space="0" w:color="auto"/>
      </w:divBdr>
    </w:div>
    <w:div w:id="1215776223">
      <w:marLeft w:val="0"/>
      <w:marRight w:val="0"/>
      <w:marTop w:val="0"/>
      <w:marBottom w:val="0"/>
      <w:divBdr>
        <w:top w:val="none" w:sz="0" w:space="0" w:color="auto"/>
        <w:left w:val="none" w:sz="0" w:space="0" w:color="auto"/>
        <w:bottom w:val="none" w:sz="0" w:space="0" w:color="auto"/>
        <w:right w:val="none" w:sz="0" w:space="0" w:color="auto"/>
      </w:divBdr>
    </w:div>
    <w:div w:id="12157762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30</Pages>
  <Words>81589</Words>
  <Characters>465060</Characters>
  <Application>Microsoft Office Word</Application>
  <DocSecurity>0</DocSecurity>
  <Lines>3875</Lines>
  <Paragraphs>1091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545558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9</cp:revision>
  <cp:lastPrinted>2021-02-08T06:11:00Z</cp:lastPrinted>
  <dcterms:created xsi:type="dcterms:W3CDTF">2016-02-15T06:50:00Z</dcterms:created>
  <dcterms:modified xsi:type="dcterms:W3CDTF">2021-02-08T10:47:00Z</dcterms:modified>
</cp:coreProperties>
</file>